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b"/>
        <w:tblW w:w="101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1607"/>
        <w:gridCol w:w="1881"/>
        <w:gridCol w:w="2174"/>
        <w:gridCol w:w="1044"/>
        <w:gridCol w:w="1333"/>
      </w:tblGrid>
      <w:tr w:rsidR="00B80667" w:rsidTr="00B80667">
        <w:trPr>
          <w:jc w:val="center"/>
        </w:trPr>
        <w:tc>
          <w:tcPr>
            <w:tcW w:w="10107" w:type="dxa"/>
            <w:gridSpan w:val="6"/>
            <w:vAlign w:val="center"/>
          </w:tcPr>
          <w:p w:rsidR="00B80667" w:rsidRPr="00B80667" w:rsidRDefault="00B80667" w:rsidP="00383A98">
            <w:pPr>
              <w:spacing w:after="120" w:line="280" w:lineRule="exact"/>
              <w:ind w:left="6078"/>
              <w:rPr>
                <w:rFonts w:ascii="Times New Roman" w:hAnsi="Times New Roman" w:cs="Times New Roman"/>
                <w:sz w:val="30"/>
                <w:szCs w:val="30"/>
              </w:rPr>
            </w:pPr>
            <w:r w:rsidRPr="00B80667">
              <w:rPr>
                <w:rFonts w:ascii="Times New Roman" w:hAnsi="Times New Roman" w:cs="Times New Roman"/>
                <w:sz w:val="30"/>
                <w:szCs w:val="30"/>
              </w:rPr>
              <w:t>УТВЕРЖДЕНО</w:t>
            </w:r>
          </w:p>
          <w:p w:rsidR="00B80667" w:rsidRPr="00B80667" w:rsidRDefault="00B80667" w:rsidP="00B80667">
            <w:pPr>
              <w:spacing w:after="0" w:line="280" w:lineRule="exact"/>
              <w:ind w:left="6080"/>
              <w:rPr>
                <w:rFonts w:ascii="Times New Roman" w:hAnsi="Times New Roman" w:cs="Times New Roman"/>
                <w:sz w:val="30"/>
                <w:szCs w:val="30"/>
              </w:rPr>
            </w:pPr>
            <w:r>
              <w:rPr>
                <w:rFonts w:ascii="Times New Roman" w:hAnsi="Times New Roman" w:cs="Times New Roman"/>
                <w:sz w:val="30"/>
                <w:szCs w:val="30"/>
              </w:rPr>
              <w:t>Р</w:t>
            </w:r>
            <w:r w:rsidRPr="00B80667">
              <w:rPr>
                <w:rFonts w:ascii="Times New Roman" w:hAnsi="Times New Roman" w:cs="Times New Roman"/>
                <w:sz w:val="30"/>
                <w:szCs w:val="30"/>
              </w:rPr>
              <w:t>ешение Вороновского</w:t>
            </w:r>
          </w:p>
          <w:p w:rsidR="00B80667" w:rsidRPr="00B80667" w:rsidRDefault="00B80667" w:rsidP="00B80667">
            <w:pPr>
              <w:spacing w:after="0" w:line="280" w:lineRule="exact"/>
              <w:ind w:left="6080"/>
              <w:rPr>
                <w:rFonts w:ascii="Times New Roman" w:hAnsi="Times New Roman" w:cs="Times New Roman"/>
                <w:sz w:val="30"/>
                <w:szCs w:val="30"/>
              </w:rPr>
            </w:pPr>
            <w:r w:rsidRPr="00B80667">
              <w:rPr>
                <w:rFonts w:ascii="Times New Roman" w:hAnsi="Times New Roman" w:cs="Times New Roman"/>
                <w:sz w:val="30"/>
                <w:szCs w:val="30"/>
              </w:rPr>
              <w:t>районного Совета депутатов</w:t>
            </w:r>
          </w:p>
          <w:p w:rsidR="00B80667" w:rsidRDefault="00B80667" w:rsidP="00B80667">
            <w:pPr>
              <w:spacing w:after="0" w:line="280" w:lineRule="exact"/>
              <w:ind w:left="6080"/>
              <w:rPr>
                <w:rFonts w:ascii="Times New Roman" w:hAnsi="Times New Roman" w:cs="Times New Roman"/>
                <w:sz w:val="30"/>
                <w:szCs w:val="30"/>
              </w:rPr>
            </w:pPr>
            <w:r w:rsidRPr="00B80667">
              <w:rPr>
                <w:rFonts w:ascii="Times New Roman" w:hAnsi="Times New Roman" w:cs="Times New Roman"/>
                <w:sz w:val="30"/>
                <w:szCs w:val="30"/>
              </w:rPr>
              <w:t>18.09.2020 № 133</w:t>
            </w:r>
          </w:p>
          <w:p w:rsidR="00383A98" w:rsidRPr="00383A98" w:rsidRDefault="00383A98" w:rsidP="00383A98">
            <w:pPr>
              <w:spacing w:after="0" w:line="360" w:lineRule="auto"/>
              <w:ind w:left="6080"/>
              <w:rPr>
                <w:rFonts w:ascii="Times New Roman" w:hAnsi="Times New Roman" w:cs="Times New Roman"/>
                <w:sz w:val="30"/>
                <w:szCs w:val="30"/>
              </w:rPr>
            </w:pPr>
          </w:p>
        </w:tc>
      </w:tr>
      <w:tr w:rsidR="00DF3A30" w:rsidTr="00B80667">
        <w:trPr>
          <w:jc w:val="center"/>
        </w:trPr>
        <w:tc>
          <w:tcPr>
            <w:tcW w:w="2068" w:type="dxa"/>
            <w:vAlign w:val="center"/>
            <w:hideMark/>
          </w:tcPr>
          <w:p w:rsidR="00DF3A30" w:rsidRDefault="00DF3A30">
            <w:pPr>
              <w:jc w:val="center"/>
              <w:rPr>
                <w:rStyle w:val="a3"/>
                <w:sz w:val="28"/>
                <w:szCs w:val="28"/>
                <w:lang w:val="en-US"/>
              </w:rPr>
            </w:pPr>
            <w:bookmarkStart w:id="0" w:name="_Toc26117225"/>
            <w:r>
              <w:rPr>
                <w:noProof/>
                <w:sz w:val="28"/>
                <w:szCs w:val="28"/>
                <w:lang w:eastAsia="ru-RU"/>
              </w:rPr>
              <w:drawing>
                <wp:inline distT="0" distB="0" distL="0" distR="0" wp14:anchorId="2AA13898" wp14:editId="0604E402">
                  <wp:extent cx="1062990" cy="701675"/>
                  <wp:effectExtent l="0" t="0" r="0" b="0"/>
                  <wp:docPr id="10" name="Рисунок 10" descr="Описание: Logo_EU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Logo_EU_righ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2990" cy="701675"/>
                          </a:xfrm>
                          <a:prstGeom prst="rect">
                            <a:avLst/>
                          </a:prstGeom>
                          <a:noFill/>
                          <a:ln>
                            <a:noFill/>
                          </a:ln>
                        </pic:spPr>
                      </pic:pic>
                    </a:graphicData>
                  </a:graphic>
                </wp:inline>
              </w:drawing>
            </w:r>
            <w:r>
              <w:rPr>
                <w:rStyle w:val="a3"/>
                <w:sz w:val="28"/>
                <w:szCs w:val="28"/>
                <w:lang w:val="en-US"/>
              </w:rPr>
              <w:t xml:space="preserve">        </w:t>
            </w:r>
          </w:p>
          <w:p w:rsidR="00DF3A30" w:rsidRDefault="00DF3A30">
            <w:pPr>
              <w:jc w:val="center"/>
              <w:rPr>
                <w:rStyle w:val="a3"/>
                <w:sz w:val="28"/>
                <w:szCs w:val="28"/>
                <w:lang w:val="en-US"/>
              </w:rPr>
            </w:pPr>
            <w:r>
              <w:rPr>
                <w:rStyle w:val="a3"/>
                <w:sz w:val="28"/>
                <w:szCs w:val="28"/>
                <w:lang w:val="en-US"/>
              </w:rPr>
              <w:t>EU4Energy</w:t>
            </w:r>
          </w:p>
        </w:tc>
        <w:tc>
          <w:tcPr>
            <w:tcW w:w="1607" w:type="dxa"/>
            <w:vAlign w:val="center"/>
            <w:hideMark/>
          </w:tcPr>
          <w:p w:rsidR="00DF3A30" w:rsidRDefault="00DF3A30">
            <w:pPr>
              <w:jc w:val="center"/>
              <w:rPr>
                <w:rStyle w:val="a3"/>
                <w:sz w:val="28"/>
                <w:szCs w:val="28"/>
              </w:rPr>
            </w:pPr>
            <w:r>
              <w:rPr>
                <w:b/>
                <w:noProof/>
                <w:sz w:val="28"/>
                <w:szCs w:val="28"/>
                <w:lang w:eastAsia="ru-RU"/>
              </w:rPr>
              <w:drawing>
                <wp:inline distT="0" distB="0" distL="0" distR="0" wp14:anchorId="04ABCA77" wp14:editId="4D82F160">
                  <wp:extent cx="882650" cy="8185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2650" cy="818515"/>
                          </a:xfrm>
                          <a:prstGeom prst="rect">
                            <a:avLst/>
                          </a:prstGeom>
                          <a:noFill/>
                          <a:ln>
                            <a:noFill/>
                          </a:ln>
                        </pic:spPr>
                      </pic:pic>
                    </a:graphicData>
                  </a:graphic>
                </wp:inline>
              </w:drawing>
            </w:r>
          </w:p>
        </w:tc>
        <w:tc>
          <w:tcPr>
            <w:tcW w:w="1881" w:type="dxa"/>
            <w:vAlign w:val="center"/>
            <w:hideMark/>
          </w:tcPr>
          <w:p w:rsidR="00DF3A30" w:rsidRDefault="00DF3A30">
            <w:pPr>
              <w:jc w:val="center"/>
              <w:rPr>
                <w:rStyle w:val="a3"/>
                <w:sz w:val="28"/>
                <w:szCs w:val="28"/>
              </w:rPr>
            </w:pPr>
            <w:r>
              <w:rPr>
                <w:b/>
                <w:noProof/>
                <w:sz w:val="28"/>
                <w:szCs w:val="28"/>
                <w:lang w:eastAsia="ru-RU"/>
              </w:rPr>
              <w:drawing>
                <wp:inline distT="0" distB="0" distL="0" distR="0" wp14:anchorId="3372C7EB" wp14:editId="556C4641">
                  <wp:extent cx="1052830" cy="520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2830" cy="520700"/>
                          </a:xfrm>
                          <a:prstGeom prst="rect">
                            <a:avLst/>
                          </a:prstGeom>
                          <a:noFill/>
                          <a:ln>
                            <a:noFill/>
                          </a:ln>
                        </pic:spPr>
                      </pic:pic>
                    </a:graphicData>
                  </a:graphic>
                </wp:inline>
              </w:drawing>
            </w:r>
          </w:p>
        </w:tc>
        <w:tc>
          <w:tcPr>
            <w:tcW w:w="2174" w:type="dxa"/>
            <w:vAlign w:val="center"/>
            <w:hideMark/>
          </w:tcPr>
          <w:p w:rsidR="00DF3A30" w:rsidRDefault="00DF3A30">
            <w:pPr>
              <w:ind w:right="-103"/>
              <w:jc w:val="center"/>
              <w:rPr>
                <w:rStyle w:val="a3"/>
                <w:sz w:val="28"/>
                <w:szCs w:val="28"/>
              </w:rPr>
            </w:pPr>
            <w:r>
              <w:rPr>
                <w:noProof/>
                <w:sz w:val="28"/>
                <w:szCs w:val="28"/>
                <w:lang w:eastAsia="ru-RU"/>
              </w:rPr>
              <w:drawing>
                <wp:inline distT="0" distB="0" distL="0" distR="0" wp14:anchorId="35D01B2F" wp14:editId="0BAF9F50">
                  <wp:extent cx="1308100" cy="669925"/>
                  <wp:effectExtent l="0" t="0" r="0" b="0"/>
                  <wp:docPr id="3" name="Рисунок 3" descr="Описание: eco_logo_color_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eco_logo_color_r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8100" cy="669925"/>
                          </a:xfrm>
                          <a:prstGeom prst="rect">
                            <a:avLst/>
                          </a:prstGeom>
                          <a:noFill/>
                          <a:ln>
                            <a:noFill/>
                          </a:ln>
                        </pic:spPr>
                      </pic:pic>
                    </a:graphicData>
                  </a:graphic>
                </wp:inline>
              </w:drawing>
            </w:r>
          </w:p>
        </w:tc>
        <w:tc>
          <w:tcPr>
            <w:tcW w:w="1044" w:type="dxa"/>
            <w:vAlign w:val="center"/>
            <w:hideMark/>
          </w:tcPr>
          <w:p w:rsidR="00DF3A30" w:rsidRDefault="00DF3A30">
            <w:pPr>
              <w:ind w:right="-56"/>
              <w:jc w:val="right"/>
              <w:rPr>
                <w:rStyle w:val="a3"/>
                <w:sz w:val="28"/>
                <w:szCs w:val="28"/>
              </w:rPr>
            </w:pPr>
            <w:r>
              <w:rPr>
                <w:b/>
                <w:bCs/>
                <w:noProof/>
                <w:sz w:val="28"/>
                <w:szCs w:val="28"/>
                <w:lang w:eastAsia="ru-RU"/>
              </w:rPr>
              <w:drawing>
                <wp:inline distT="0" distB="0" distL="0" distR="0" wp14:anchorId="6B7F6D3E" wp14:editId="128ED1AC">
                  <wp:extent cx="467833" cy="62137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роново.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512" cy="623608"/>
                          </a:xfrm>
                          <a:prstGeom prst="rect">
                            <a:avLst/>
                          </a:prstGeom>
                        </pic:spPr>
                      </pic:pic>
                    </a:graphicData>
                  </a:graphic>
                </wp:inline>
              </w:drawing>
            </w:r>
          </w:p>
        </w:tc>
        <w:tc>
          <w:tcPr>
            <w:tcW w:w="1333" w:type="dxa"/>
            <w:vAlign w:val="center"/>
            <w:hideMark/>
          </w:tcPr>
          <w:p w:rsidR="00DF3A30" w:rsidRDefault="00DF3A30">
            <w:pPr>
              <w:ind w:left="-18"/>
              <w:rPr>
                <w:rFonts w:ascii="Times New Roman" w:hAnsi="Times New Roman" w:cs="Times New Roman"/>
                <w:sz w:val="20"/>
                <w:szCs w:val="20"/>
              </w:rPr>
            </w:pPr>
            <w:r>
              <w:rPr>
                <w:rFonts w:ascii="Times New Roman" w:hAnsi="Times New Roman" w:cs="Times New Roman"/>
                <w:sz w:val="20"/>
                <w:szCs w:val="20"/>
              </w:rPr>
              <w:t>Вороновский</w:t>
            </w:r>
          </w:p>
          <w:p w:rsidR="00DF3A30" w:rsidRDefault="00DF3A30">
            <w:pPr>
              <w:ind w:left="-18"/>
              <w:jc w:val="center"/>
              <w:rPr>
                <w:rStyle w:val="a3"/>
              </w:rPr>
            </w:pPr>
            <w:r>
              <w:rPr>
                <w:rFonts w:ascii="Times New Roman" w:hAnsi="Times New Roman" w:cs="Times New Roman"/>
                <w:sz w:val="20"/>
                <w:szCs w:val="20"/>
              </w:rPr>
              <w:t>райисполком</w:t>
            </w:r>
          </w:p>
        </w:tc>
      </w:tr>
    </w:tbl>
    <w:p w:rsidR="00DF3A30" w:rsidRDefault="00DF3A30" w:rsidP="00DF3A30">
      <w:pPr>
        <w:jc w:val="center"/>
        <w:rPr>
          <w:rStyle w:val="a3"/>
          <w:sz w:val="28"/>
          <w:szCs w:val="28"/>
        </w:rPr>
      </w:pPr>
    </w:p>
    <w:p w:rsidR="00DF3A30" w:rsidRDefault="00DF3A30" w:rsidP="00DF3A30">
      <w:pPr>
        <w:jc w:val="center"/>
        <w:rPr>
          <w:rStyle w:val="a3"/>
          <w:sz w:val="28"/>
          <w:szCs w:val="28"/>
        </w:rPr>
      </w:pPr>
    </w:p>
    <w:p w:rsidR="00DF3A30" w:rsidRDefault="00DF3A30" w:rsidP="00DF3A30">
      <w:pPr>
        <w:ind w:left="-142"/>
        <w:jc w:val="center"/>
        <w:rPr>
          <w:rStyle w:val="a3"/>
          <w:sz w:val="28"/>
          <w:szCs w:val="28"/>
        </w:rPr>
      </w:pPr>
    </w:p>
    <w:p w:rsidR="00DF3A30" w:rsidRDefault="00DF3A30" w:rsidP="00DF3A30">
      <w:pPr>
        <w:jc w:val="center"/>
        <w:rPr>
          <w:rStyle w:val="a3"/>
          <w:sz w:val="28"/>
          <w:szCs w:val="28"/>
        </w:rPr>
      </w:pPr>
    </w:p>
    <w:p w:rsidR="00DF3A30" w:rsidRDefault="00DF3A30" w:rsidP="00DF3A30">
      <w:pPr>
        <w:jc w:val="center"/>
        <w:rPr>
          <w:rStyle w:val="a3"/>
          <w:sz w:val="28"/>
          <w:szCs w:val="28"/>
        </w:rPr>
      </w:pPr>
    </w:p>
    <w:p w:rsidR="00DF3A30" w:rsidRDefault="00DF3A30" w:rsidP="00DF3A30">
      <w:pPr>
        <w:jc w:val="center"/>
        <w:rPr>
          <w:rStyle w:val="a3"/>
          <w:sz w:val="28"/>
          <w:szCs w:val="28"/>
        </w:rPr>
      </w:pPr>
    </w:p>
    <w:p w:rsidR="00DF3A30" w:rsidRPr="000A52BA" w:rsidRDefault="00DF3A30" w:rsidP="00135907">
      <w:pPr>
        <w:spacing w:after="0" w:line="240" w:lineRule="auto"/>
        <w:jc w:val="center"/>
        <w:rPr>
          <w:rStyle w:val="a3"/>
          <w:rFonts w:ascii="Times New Roman" w:hAnsi="Times New Roman" w:cs="Times New Roman"/>
          <w:sz w:val="30"/>
          <w:szCs w:val="30"/>
        </w:rPr>
      </w:pPr>
      <w:r w:rsidRPr="000A52BA">
        <w:rPr>
          <w:rStyle w:val="a3"/>
          <w:rFonts w:ascii="Times New Roman" w:hAnsi="Times New Roman" w:cs="Times New Roman"/>
          <w:sz w:val="30"/>
          <w:szCs w:val="30"/>
        </w:rPr>
        <w:t xml:space="preserve">ПЛАН ДЕЙСТВИЙ ПО УСТОЙЧИВОМУ ЭНЕРГЕТИЧЕСКОМУ РАЗВИТИЮ И КЛИМАТУ ВОРОНОВСКОГО РАЙОНА </w:t>
      </w:r>
    </w:p>
    <w:p w:rsidR="00DF3A30" w:rsidRPr="000A52BA" w:rsidRDefault="00DF3A30" w:rsidP="00135907">
      <w:pPr>
        <w:spacing w:after="0" w:line="240" w:lineRule="auto"/>
        <w:jc w:val="center"/>
        <w:rPr>
          <w:rStyle w:val="a3"/>
          <w:rFonts w:ascii="Times New Roman" w:hAnsi="Times New Roman" w:cs="Times New Roman"/>
          <w:sz w:val="30"/>
          <w:szCs w:val="30"/>
        </w:rPr>
      </w:pPr>
      <w:r w:rsidRPr="000A52BA">
        <w:rPr>
          <w:rStyle w:val="a3"/>
          <w:rFonts w:ascii="Times New Roman" w:hAnsi="Times New Roman" w:cs="Times New Roman"/>
          <w:sz w:val="30"/>
          <w:szCs w:val="30"/>
        </w:rPr>
        <w:t>ДО 2030 ГОДА</w:t>
      </w:r>
    </w:p>
    <w:p w:rsidR="00DF3A30" w:rsidRPr="000A52BA" w:rsidRDefault="00DF3A30" w:rsidP="00DF3A30">
      <w:pPr>
        <w:rPr>
          <w:rFonts w:ascii="Times New Roman" w:hAnsi="Times New Roman" w:cs="Times New Roman"/>
          <w:sz w:val="30"/>
          <w:szCs w:val="30"/>
        </w:rPr>
      </w:pPr>
    </w:p>
    <w:p w:rsidR="00DF3A30" w:rsidRPr="000A52BA" w:rsidRDefault="00DF3A30" w:rsidP="00DF3A30">
      <w:pPr>
        <w:rPr>
          <w:rFonts w:ascii="Times New Roman" w:hAnsi="Times New Roman" w:cs="Times New Roman"/>
          <w:sz w:val="30"/>
          <w:szCs w:val="30"/>
        </w:rPr>
      </w:pPr>
    </w:p>
    <w:p w:rsidR="00DF3A30" w:rsidRPr="000A52BA" w:rsidRDefault="00DF3A30" w:rsidP="00DF3A30">
      <w:pPr>
        <w:rPr>
          <w:rFonts w:ascii="Times New Roman" w:hAnsi="Times New Roman" w:cs="Times New Roman"/>
          <w:sz w:val="30"/>
          <w:szCs w:val="30"/>
        </w:rPr>
      </w:pPr>
    </w:p>
    <w:p w:rsidR="00DF3A30" w:rsidRPr="000A52BA" w:rsidRDefault="00DF3A30" w:rsidP="00DF3A30">
      <w:pPr>
        <w:rPr>
          <w:rFonts w:ascii="Times New Roman" w:hAnsi="Times New Roman" w:cs="Times New Roman"/>
          <w:sz w:val="30"/>
          <w:szCs w:val="30"/>
        </w:rPr>
      </w:pPr>
    </w:p>
    <w:p w:rsidR="00DF3A30" w:rsidRPr="000A52BA" w:rsidRDefault="00DF3A30" w:rsidP="00DF3A30">
      <w:pPr>
        <w:rPr>
          <w:rFonts w:ascii="Times New Roman" w:hAnsi="Times New Roman" w:cs="Times New Roman"/>
          <w:sz w:val="30"/>
          <w:szCs w:val="30"/>
        </w:rPr>
      </w:pPr>
    </w:p>
    <w:p w:rsidR="00DF3A30" w:rsidRPr="000A52BA" w:rsidRDefault="00DF3A30" w:rsidP="00383A98">
      <w:pPr>
        <w:spacing w:after="0" w:line="240" w:lineRule="auto"/>
        <w:rPr>
          <w:rFonts w:ascii="Times New Roman" w:hAnsi="Times New Roman" w:cs="Times New Roman"/>
          <w:b/>
          <w:bCs/>
          <w:sz w:val="30"/>
          <w:szCs w:val="30"/>
        </w:rPr>
      </w:pPr>
      <w:r w:rsidRPr="000A52BA">
        <w:rPr>
          <w:rFonts w:ascii="Times New Roman" w:hAnsi="Times New Roman" w:cs="Times New Roman"/>
          <w:sz w:val="30"/>
          <w:szCs w:val="30"/>
        </w:rPr>
        <w:t xml:space="preserve">Заказчик: </w:t>
      </w:r>
      <w:r w:rsidRPr="000A52BA">
        <w:rPr>
          <w:rFonts w:ascii="Times New Roman" w:hAnsi="Times New Roman" w:cs="Times New Roman"/>
          <w:bCs/>
          <w:sz w:val="30"/>
          <w:szCs w:val="30"/>
        </w:rPr>
        <w:t>Вороновский районный</w:t>
      </w:r>
      <w:r w:rsidRPr="000A52BA">
        <w:rPr>
          <w:rFonts w:ascii="Times New Roman" w:hAnsi="Times New Roman" w:cs="Times New Roman"/>
          <w:sz w:val="30"/>
          <w:szCs w:val="30"/>
        </w:rPr>
        <w:t xml:space="preserve"> исполнительный комитет</w:t>
      </w:r>
      <w:r w:rsidRPr="000A52BA">
        <w:rPr>
          <w:rFonts w:ascii="Times New Roman" w:hAnsi="Times New Roman" w:cs="Times New Roman"/>
          <w:sz w:val="30"/>
          <w:szCs w:val="30"/>
        </w:rPr>
        <w:tab/>
      </w:r>
    </w:p>
    <w:p w:rsidR="00DF3A30" w:rsidRPr="000A52BA" w:rsidRDefault="00DF3A30" w:rsidP="00383A98">
      <w:pPr>
        <w:spacing w:after="0" w:line="240" w:lineRule="auto"/>
        <w:rPr>
          <w:rFonts w:ascii="Times New Roman" w:hAnsi="Times New Roman" w:cs="Times New Roman"/>
          <w:sz w:val="30"/>
          <w:szCs w:val="30"/>
        </w:rPr>
      </w:pPr>
    </w:p>
    <w:p w:rsidR="00DF3A30" w:rsidRPr="000A52BA" w:rsidRDefault="00DF3A30" w:rsidP="00383A98">
      <w:pPr>
        <w:spacing w:after="0" w:line="240" w:lineRule="auto"/>
        <w:rPr>
          <w:rFonts w:ascii="Times New Roman" w:hAnsi="Times New Roman" w:cs="Times New Roman"/>
          <w:sz w:val="30"/>
          <w:szCs w:val="30"/>
        </w:rPr>
      </w:pPr>
      <w:r w:rsidRPr="000A52BA">
        <w:rPr>
          <w:rFonts w:ascii="Times New Roman" w:hAnsi="Times New Roman" w:cs="Times New Roman"/>
          <w:sz w:val="30"/>
          <w:szCs w:val="30"/>
        </w:rPr>
        <w:t xml:space="preserve">Исполнитель: </w:t>
      </w:r>
      <w:r w:rsidR="000D73E8" w:rsidRPr="000D73E8">
        <w:rPr>
          <w:rFonts w:ascii="Times New Roman" w:hAnsi="Times New Roman" w:cs="Times New Roman"/>
          <w:sz w:val="30"/>
          <w:szCs w:val="30"/>
        </w:rPr>
        <w:t xml:space="preserve">Международное общественное объединение </w:t>
      </w:r>
      <w:r w:rsidR="000D73E8">
        <w:rPr>
          <w:rFonts w:ascii="Times New Roman" w:hAnsi="Times New Roman" w:cs="Times New Roman"/>
          <w:sz w:val="30"/>
          <w:szCs w:val="30"/>
        </w:rPr>
        <w:t>«</w:t>
      </w:r>
      <w:proofErr w:type="spellStart"/>
      <w:r w:rsidR="000D73E8">
        <w:rPr>
          <w:rFonts w:ascii="Times New Roman" w:hAnsi="Times New Roman" w:cs="Times New Roman"/>
          <w:sz w:val="30"/>
          <w:szCs w:val="30"/>
        </w:rPr>
        <w:t>Экопроект</w:t>
      </w:r>
      <w:proofErr w:type="spellEnd"/>
      <w:r w:rsidR="000D73E8">
        <w:rPr>
          <w:rFonts w:ascii="Times New Roman" w:hAnsi="Times New Roman" w:cs="Times New Roman"/>
          <w:sz w:val="30"/>
          <w:szCs w:val="30"/>
        </w:rPr>
        <w:t xml:space="preserve"> «Партнёрство</w:t>
      </w:r>
      <w:r w:rsidRPr="000A52BA">
        <w:rPr>
          <w:rFonts w:ascii="Times New Roman" w:hAnsi="Times New Roman" w:cs="Times New Roman"/>
          <w:sz w:val="30"/>
          <w:szCs w:val="30"/>
        </w:rPr>
        <w:t>»</w:t>
      </w:r>
    </w:p>
    <w:p w:rsidR="00DF3A30" w:rsidRPr="00DF3A30" w:rsidRDefault="00DF3A30" w:rsidP="00DF3A30">
      <w:pPr>
        <w:rPr>
          <w:rFonts w:ascii="Times New Roman" w:hAnsi="Times New Roman" w:cs="Times New Roman"/>
          <w:sz w:val="28"/>
          <w:szCs w:val="28"/>
        </w:rPr>
      </w:pPr>
    </w:p>
    <w:p w:rsidR="00DF3A30" w:rsidRPr="00DF3A30" w:rsidRDefault="00DF3A30" w:rsidP="00DF3A30">
      <w:pPr>
        <w:rPr>
          <w:rFonts w:ascii="Times New Roman" w:hAnsi="Times New Roman" w:cs="Times New Roman"/>
          <w:sz w:val="28"/>
          <w:szCs w:val="28"/>
        </w:rPr>
      </w:pPr>
    </w:p>
    <w:p w:rsidR="00DF3A30" w:rsidRDefault="00DF3A30" w:rsidP="00DF3A30">
      <w:pPr>
        <w:rPr>
          <w:rFonts w:ascii="Times New Roman" w:hAnsi="Times New Roman" w:cs="Times New Roman"/>
          <w:sz w:val="28"/>
          <w:szCs w:val="28"/>
        </w:rPr>
      </w:pPr>
    </w:p>
    <w:p w:rsidR="00383A98" w:rsidRPr="00DF3A30" w:rsidRDefault="00383A98" w:rsidP="00DF3A30">
      <w:pPr>
        <w:rPr>
          <w:rFonts w:ascii="Times New Roman" w:hAnsi="Times New Roman" w:cs="Times New Roman"/>
          <w:sz w:val="28"/>
          <w:szCs w:val="28"/>
        </w:rPr>
      </w:pPr>
    </w:p>
    <w:p w:rsidR="00DF3A30" w:rsidRDefault="00DF3A30" w:rsidP="00383A98">
      <w:pPr>
        <w:ind w:firstLine="708"/>
        <w:jc w:val="center"/>
        <w:rPr>
          <w:rFonts w:ascii="Times New Roman" w:hAnsi="Times New Roman" w:cs="Times New Roman"/>
          <w:sz w:val="30"/>
          <w:szCs w:val="30"/>
        </w:rPr>
      </w:pPr>
      <w:r w:rsidRPr="000A52BA">
        <w:rPr>
          <w:rFonts w:ascii="Times New Roman" w:hAnsi="Times New Roman" w:cs="Times New Roman"/>
          <w:sz w:val="30"/>
          <w:szCs w:val="30"/>
        </w:rPr>
        <w:t>Вороново, 2020</w:t>
      </w:r>
    </w:p>
    <w:p w:rsidR="00135907" w:rsidRPr="00383A98" w:rsidRDefault="00135907" w:rsidP="00383A98">
      <w:pPr>
        <w:ind w:firstLine="708"/>
        <w:jc w:val="center"/>
        <w:rPr>
          <w:rFonts w:ascii="Times New Roman" w:hAnsi="Times New Roman" w:cs="Times New Roman"/>
          <w:sz w:val="30"/>
          <w:szCs w:val="30"/>
        </w:rPr>
      </w:pPr>
    </w:p>
    <w:p w:rsidR="00DF3A30" w:rsidRPr="005659B3" w:rsidRDefault="00430CD3" w:rsidP="00E744E5">
      <w:pPr>
        <w:jc w:val="center"/>
        <w:rPr>
          <w:rFonts w:ascii="Times New Roman" w:hAnsi="Times New Roman" w:cs="Times New Roman"/>
          <w:sz w:val="30"/>
          <w:szCs w:val="30"/>
        </w:rPr>
      </w:pPr>
      <w:r w:rsidRPr="005659B3">
        <w:rPr>
          <w:rFonts w:ascii="Times New Roman" w:hAnsi="Times New Roman" w:cs="Times New Roman"/>
          <w:sz w:val="30"/>
          <w:szCs w:val="30"/>
        </w:rPr>
        <w:t>ОГЛАВЛЕНИЕ</w:t>
      </w:r>
    </w:p>
    <w:tbl>
      <w:tblPr>
        <w:tblStyle w:val="ab"/>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992"/>
      </w:tblGrid>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Список сокращений</w:t>
            </w:r>
            <w:r w:rsidRPr="00430CD3">
              <w:rPr>
                <w:rFonts w:ascii="Times New Roman" w:hAnsi="Times New Roman" w:cs="Times New Roman"/>
                <w:sz w:val="30"/>
                <w:szCs w:val="30"/>
              </w:rPr>
              <w:tab/>
            </w:r>
          </w:p>
        </w:tc>
        <w:tc>
          <w:tcPr>
            <w:tcW w:w="992" w:type="dxa"/>
          </w:tcPr>
          <w:p w:rsidR="00383A98" w:rsidRPr="00430CD3" w:rsidRDefault="00E744E5" w:rsidP="00430CD3">
            <w:pPr>
              <w:spacing w:after="0" w:line="240" w:lineRule="auto"/>
              <w:rPr>
                <w:rFonts w:ascii="Times New Roman" w:hAnsi="Times New Roman" w:cs="Times New Roman"/>
                <w:sz w:val="30"/>
                <w:szCs w:val="30"/>
              </w:rPr>
            </w:pPr>
            <w:r>
              <w:rPr>
                <w:rFonts w:ascii="Times New Roman" w:hAnsi="Times New Roman" w:cs="Times New Roman"/>
                <w:sz w:val="30"/>
                <w:szCs w:val="30"/>
              </w:rPr>
              <w:t>3</w:t>
            </w:r>
          </w:p>
        </w:tc>
      </w:tr>
      <w:tr w:rsidR="00383A98" w:rsidTr="005659B3">
        <w:tc>
          <w:tcPr>
            <w:tcW w:w="9039" w:type="dxa"/>
          </w:tcPr>
          <w:p w:rsidR="00383A98" w:rsidRPr="00430CD3" w:rsidRDefault="00430CD3" w:rsidP="005659B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1 Географическое положение и социально-экономическое развитие В</w:t>
            </w:r>
            <w:r w:rsidR="005659B3">
              <w:rPr>
                <w:rFonts w:ascii="Times New Roman" w:hAnsi="Times New Roman" w:cs="Times New Roman"/>
                <w:sz w:val="30"/>
                <w:szCs w:val="30"/>
              </w:rPr>
              <w:t>ороновского района</w:t>
            </w:r>
          </w:p>
        </w:tc>
        <w:tc>
          <w:tcPr>
            <w:tcW w:w="992" w:type="dxa"/>
          </w:tcPr>
          <w:p w:rsidR="00383A98" w:rsidRPr="00430CD3" w:rsidRDefault="00E744E5" w:rsidP="00430CD3">
            <w:pPr>
              <w:spacing w:after="0" w:line="240" w:lineRule="auto"/>
              <w:rPr>
                <w:rFonts w:ascii="Times New Roman" w:hAnsi="Times New Roman" w:cs="Times New Roman"/>
                <w:sz w:val="30"/>
                <w:szCs w:val="30"/>
              </w:rPr>
            </w:pPr>
            <w:r>
              <w:rPr>
                <w:rFonts w:ascii="Times New Roman" w:hAnsi="Times New Roman" w:cs="Times New Roman"/>
                <w:sz w:val="30"/>
                <w:szCs w:val="30"/>
              </w:rPr>
              <w:t>8</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2 Кадастр выбросов парниковых газов Вороновского района</w:t>
            </w:r>
          </w:p>
        </w:tc>
        <w:tc>
          <w:tcPr>
            <w:tcW w:w="992" w:type="dxa"/>
          </w:tcPr>
          <w:p w:rsidR="00383A98" w:rsidRPr="00430CD3" w:rsidRDefault="00E744E5" w:rsidP="00430CD3">
            <w:pPr>
              <w:spacing w:after="0" w:line="240" w:lineRule="auto"/>
              <w:rPr>
                <w:rFonts w:ascii="Times New Roman" w:hAnsi="Times New Roman" w:cs="Times New Roman"/>
                <w:sz w:val="30"/>
                <w:szCs w:val="30"/>
              </w:rPr>
            </w:pPr>
            <w:r>
              <w:rPr>
                <w:rFonts w:ascii="Times New Roman" w:hAnsi="Times New Roman" w:cs="Times New Roman"/>
                <w:sz w:val="30"/>
                <w:szCs w:val="30"/>
              </w:rPr>
              <w:t>10</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2.1 Потребление энергии в Вороновском районе</w:t>
            </w:r>
          </w:p>
        </w:tc>
        <w:tc>
          <w:tcPr>
            <w:tcW w:w="992" w:type="dxa"/>
          </w:tcPr>
          <w:p w:rsidR="00383A98" w:rsidRPr="00430CD3" w:rsidRDefault="00430CD3" w:rsidP="00E744E5">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1</w:t>
            </w:r>
            <w:r w:rsidR="00E744E5">
              <w:rPr>
                <w:rFonts w:ascii="Times New Roman" w:hAnsi="Times New Roman" w:cs="Times New Roman"/>
                <w:sz w:val="30"/>
                <w:szCs w:val="30"/>
              </w:rPr>
              <w:t>0</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2.1.1 Здания и сооружения муниципальных организаций</w:t>
            </w:r>
          </w:p>
        </w:tc>
        <w:tc>
          <w:tcPr>
            <w:tcW w:w="992" w:type="dxa"/>
          </w:tcPr>
          <w:p w:rsidR="00383A98" w:rsidRPr="00430CD3" w:rsidRDefault="00430CD3" w:rsidP="00E744E5">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1</w:t>
            </w:r>
            <w:r w:rsidR="00E744E5">
              <w:rPr>
                <w:rFonts w:ascii="Times New Roman" w:hAnsi="Times New Roman" w:cs="Times New Roman"/>
                <w:sz w:val="30"/>
                <w:szCs w:val="30"/>
              </w:rPr>
              <w:t>0</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2.1.2 Здания и соор</w:t>
            </w:r>
            <w:r w:rsidR="005659B3">
              <w:rPr>
                <w:rFonts w:ascii="Times New Roman" w:hAnsi="Times New Roman" w:cs="Times New Roman"/>
                <w:sz w:val="30"/>
                <w:szCs w:val="30"/>
              </w:rPr>
              <w:t>ужения третичного сектора</w:t>
            </w:r>
          </w:p>
        </w:tc>
        <w:tc>
          <w:tcPr>
            <w:tcW w:w="992" w:type="dxa"/>
          </w:tcPr>
          <w:p w:rsidR="00383A98" w:rsidRPr="00430CD3" w:rsidRDefault="00430CD3" w:rsidP="00E744E5">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1</w:t>
            </w:r>
            <w:r w:rsidR="00E744E5">
              <w:rPr>
                <w:rFonts w:ascii="Times New Roman" w:hAnsi="Times New Roman" w:cs="Times New Roman"/>
                <w:sz w:val="30"/>
                <w:szCs w:val="30"/>
              </w:rPr>
              <w:t>1</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2.1.3 Ж</w:t>
            </w:r>
            <w:r w:rsidR="005659B3">
              <w:rPr>
                <w:rFonts w:ascii="Times New Roman" w:hAnsi="Times New Roman" w:cs="Times New Roman"/>
                <w:sz w:val="30"/>
                <w:szCs w:val="30"/>
              </w:rPr>
              <w:t>илые здания</w:t>
            </w:r>
          </w:p>
        </w:tc>
        <w:tc>
          <w:tcPr>
            <w:tcW w:w="992" w:type="dxa"/>
          </w:tcPr>
          <w:p w:rsidR="00383A98" w:rsidRPr="00430CD3" w:rsidRDefault="00430CD3" w:rsidP="00E744E5">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1</w:t>
            </w:r>
            <w:r w:rsidR="00E744E5">
              <w:rPr>
                <w:rFonts w:ascii="Times New Roman" w:hAnsi="Times New Roman" w:cs="Times New Roman"/>
                <w:sz w:val="30"/>
                <w:szCs w:val="30"/>
              </w:rPr>
              <w:t>1</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2.1.4 Т</w:t>
            </w:r>
            <w:r w:rsidR="005659B3">
              <w:rPr>
                <w:rFonts w:ascii="Times New Roman" w:hAnsi="Times New Roman" w:cs="Times New Roman"/>
                <w:sz w:val="30"/>
                <w:szCs w:val="30"/>
              </w:rPr>
              <w:t>ранспорт</w:t>
            </w:r>
          </w:p>
        </w:tc>
        <w:tc>
          <w:tcPr>
            <w:tcW w:w="992" w:type="dxa"/>
          </w:tcPr>
          <w:p w:rsidR="00383A98" w:rsidRPr="00430CD3" w:rsidRDefault="00430CD3" w:rsidP="00E744E5">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1</w:t>
            </w:r>
            <w:r w:rsidR="00E744E5">
              <w:rPr>
                <w:rFonts w:ascii="Times New Roman" w:hAnsi="Times New Roman" w:cs="Times New Roman"/>
                <w:sz w:val="30"/>
                <w:szCs w:val="30"/>
              </w:rPr>
              <w:t>1</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2.1.4.1 Ч</w:t>
            </w:r>
            <w:r w:rsidR="005659B3">
              <w:rPr>
                <w:rFonts w:ascii="Times New Roman" w:hAnsi="Times New Roman" w:cs="Times New Roman"/>
                <w:sz w:val="30"/>
                <w:szCs w:val="30"/>
              </w:rPr>
              <w:t>астный транспорт</w:t>
            </w:r>
          </w:p>
        </w:tc>
        <w:tc>
          <w:tcPr>
            <w:tcW w:w="992" w:type="dxa"/>
          </w:tcPr>
          <w:p w:rsidR="00383A98" w:rsidRPr="00430CD3" w:rsidRDefault="00430CD3" w:rsidP="00E744E5">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1</w:t>
            </w:r>
            <w:r w:rsidR="00E744E5">
              <w:rPr>
                <w:rFonts w:ascii="Times New Roman" w:hAnsi="Times New Roman" w:cs="Times New Roman"/>
                <w:sz w:val="30"/>
                <w:szCs w:val="30"/>
              </w:rPr>
              <w:t>2</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2.1.4.2 Общественный транспорт</w:t>
            </w:r>
            <w:r w:rsidRPr="00430CD3">
              <w:rPr>
                <w:rFonts w:ascii="Times New Roman" w:hAnsi="Times New Roman" w:cs="Times New Roman"/>
                <w:sz w:val="30"/>
                <w:szCs w:val="30"/>
              </w:rPr>
              <w:tab/>
            </w:r>
          </w:p>
        </w:tc>
        <w:tc>
          <w:tcPr>
            <w:tcW w:w="992" w:type="dxa"/>
          </w:tcPr>
          <w:p w:rsidR="00383A98" w:rsidRPr="00430CD3" w:rsidRDefault="00430CD3" w:rsidP="00E744E5">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1</w:t>
            </w:r>
            <w:r w:rsidR="00E744E5">
              <w:rPr>
                <w:rFonts w:ascii="Times New Roman" w:hAnsi="Times New Roman" w:cs="Times New Roman"/>
                <w:sz w:val="30"/>
                <w:szCs w:val="30"/>
              </w:rPr>
              <w:t>2</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2.1.4.3 К</w:t>
            </w:r>
            <w:r w:rsidR="005659B3">
              <w:rPr>
                <w:rFonts w:ascii="Times New Roman" w:hAnsi="Times New Roman" w:cs="Times New Roman"/>
                <w:sz w:val="30"/>
                <w:szCs w:val="30"/>
              </w:rPr>
              <w:t>оммерческий транспорт</w:t>
            </w:r>
          </w:p>
        </w:tc>
        <w:tc>
          <w:tcPr>
            <w:tcW w:w="992" w:type="dxa"/>
          </w:tcPr>
          <w:p w:rsidR="00383A98" w:rsidRPr="00430CD3" w:rsidRDefault="00430CD3" w:rsidP="00E744E5">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1</w:t>
            </w:r>
            <w:r w:rsidR="00E744E5">
              <w:rPr>
                <w:rFonts w:ascii="Times New Roman" w:hAnsi="Times New Roman" w:cs="Times New Roman"/>
                <w:sz w:val="30"/>
                <w:szCs w:val="30"/>
              </w:rPr>
              <w:t>3</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2.1.4.4 М</w:t>
            </w:r>
            <w:r w:rsidR="005659B3">
              <w:rPr>
                <w:rFonts w:ascii="Times New Roman" w:hAnsi="Times New Roman" w:cs="Times New Roman"/>
                <w:sz w:val="30"/>
                <w:szCs w:val="30"/>
              </w:rPr>
              <w:t>униципальный транспорт</w:t>
            </w:r>
          </w:p>
        </w:tc>
        <w:tc>
          <w:tcPr>
            <w:tcW w:w="992" w:type="dxa"/>
          </w:tcPr>
          <w:p w:rsidR="00383A98" w:rsidRPr="00430CD3" w:rsidRDefault="00430CD3" w:rsidP="00E744E5">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1</w:t>
            </w:r>
            <w:r w:rsidR="00E744E5">
              <w:rPr>
                <w:rFonts w:ascii="Times New Roman" w:hAnsi="Times New Roman" w:cs="Times New Roman"/>
                <w:sz w:val="30"/>
                <w:szCs w:val="30"/>
              </w:rPr>
              <w:t>3</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 xml:space="preserve">2.2 Потребление энергии и топлив для преобразования в другие </w:t>
            </w:r>
            <w:r w:rsidR="005659B3">
              <w:rPr>
                <w:rFonts w:ascii="Times New Roman" w:hAnsi="Times New Roman" w:cs="Times New Roman"/>
                <w:sz w:val="30"/>
                <w:szCs w:val="30"/>
              </w:rPr>
              <w:t>виды энергии</w:t>
            </w:r>
          </w:p>
        </w:tc>
        <w:tc>
          <w:tcPr>
            <w:tcW w:w="992" w:type="dxa"/>
          </w:tcPr>
          <w:p w:rsidR="00383A98" w:rsidRPr="00430CD3" w:rsidRDefault="00430CD3" w:rsidP="00E744E5">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1</w:t>
            </w:r>
            <w:r w:rsidR="00E744E5">
              <w:rPr>
                <w:rFonts w:ascii="Times New Roman" w:hAnsi="Times New Roman" w:cs="Times New Roman"/>
                <w:sz w:val="30"/>
                <w:szCs w:val="30"/>
              </w:rPr>
              <w:t>4</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2.2.1 Ме</w:t>
            </w:r>
            <w:r w:rsidR="005659B3">
              <w:rPr>
                <w:rFonts w:ascii="Times New Roman" w:hAnsi="Times New Roman" w:cs="Times New Roman"/>
                <w:sz w:val="30"/>
                <w:szCs w:val="30"/>
              </w:rPr>
              <w:t xml:space="preserve">стное производство </w:t>
            </w:r>
            <w:proofErr w:type="spellStart"/>
            <w:r w:rsidR="005659B3">
              <w:rPr>
                <w:rFonts w:ascii="Times New Roman" w:hAnsi="Times New Roman" w:cs="Times New Roman"/>
                <w:sz w:val="30"/>
                <w:szCs w:val="30"/>
              </w:rPr>
              <w:t>теплоэнергии</w:t>
            </w:r>
            <w:proofErr w:type="spellEnd"/>
          </w:p>
        </w:tc>
        <w:tc>
          <w:tcPr>
            <w:tcW w:w="992" w:type="dxa"/>
          </w:tcPr>
          <w:p w:rsidR="00383A98" w:rsidRPr="00430CD3" w:rsidRDefault="00430CD3" w:rsidP="00E744E5">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1</w:t>
            </w:r>
            <w:r w:rsidR="00E744E5">
              <w:rPr>
                <w:rFonts w:ascii="Times New Roman" w:hAnsi="Times New Roman" w:cs="Times New Roman"/>
                <w:sz w:val="30"/>
                <w:szCs w:val="30"/>
              </w:rPr>
              <w:t>4</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2.2.2 Мест</w:t>
            </w:r>
            <w:r w:rsidR="005659B3">
              <w:rPr>
                <w:rFonts w:ascii="Times New Roman" w:hAnsi="Times New Roman" w:cs="Times New Roman"/>
                <w:sz w:val="30"/>
                <w:szCs w:val="30"/>
              </w:rPr>
              <w:t>ное производство электроэнергии</w:t>
            </w:r>
          </w:p>
        </w:tc>
        <w:tc>
          <w:tcPr>
            <w:tcW w:w="992" w:type="dxa"/>
          </w:tcPr>
          <w:p w:rsidR="00383A98" w:rsidRPr="00430CD3" w:rsidRDefault="00430CD3" w:rsidP="00E744E5">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1</w:t>
            </w:r>
            <w:r w:rsidR="00E744E5">
              <w:rPr>
                <w:rFonts w:ascii="Times New Roman" w:hAnsi="Times New Roman" w:cs="Times New Roman"/>
                <w:sz w:val="30"/>
                <w:szCs w:val="30"/>
              </w:rPr>
              <w:t>5</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2.3 Общая</w:t>
            </w:r>
            <w:r w:rsidR="005659B3">
              <w:rPr>
                <w:rFonts w:ascii="Times New Roman" w:hAnsi="Times New Roman" w:cs="Times New Roman"/>
                <w:sz w:val="30"/>
                <w:szCs w:val="30"/>
              </w:rPr>
              <w:t xml:space="preserve"> структура выбросов по секторам</w:t>
            </w:r>
          </w:p>
        </w:tc>
        <w:tc>
          <w:tcPr>
            <w:tcW w:w="992" w:type="dxa"/>
          </w:tcPr>
          <w:p w:rsidR="00383A98" w:rsidRPr="00430CD3" w:rsidRDefault="00430CD3" w:rsidP="00E744E5">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1</w:t>
            </w:r>
            <w:r w:rsidR="00E744E5">
              <w:rPr>
                <w:rFonts w:ascii="Times New Roman" w:hAnsi="Times New Roman" w:cs="Times New Roman"/>
                <w:sz w:val="30"/>
                <w:szCs w:val="30"/>
              </w:rPr>
              <w:t>5</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3 Определение целей в области сокращения выбросов парниковых газов В</w:t>
            </w:r>
            <w:r w:rsidR="005659B3">
              <w:rPr>
                <w:rFonts w:ascii="Times New Roman" w:hAnsi="Times New Roman" w:cs="Times New Roman"/>
                <w:sz w:val="30"/>
                <w:szCs w:val="30"/>
              </w:rPr>
              <w:t>ороновского района</w:t>
            </w:r>
          </w:p>
        </w:tc>
        <w:tc>
          <w:tcPr>
            <w:tcW w:w="992" w:type="dxa"/>
          </w:tcPr>
          <w:p w:rsidR="00430CD3" w:rsidRPr="00430CD3" w:rsidRDefault="00430CD3" w:rsidP="00430CD3">
            <w:pPr>
              <w:spacing w:after="0" w:line="240" w:lineRule="auto"/>
              <w:rPr>
                <w:rFonts w:ascii="Times New Roman" w:hAnsi="Times New Roman" w:cs="Times New Roman"/>
                <w:sz w:val="30"/>
                <w:szCs w:val="30"/>
              </w:rPr>
            </w:pPr>
          </w:p>
          <w:p w:rsidR="00383A98" w:rsidRPr="00430CD3" w:rsidRDefault="00430CD3" w:rsidP="00E744E5">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1</w:t>
            </w:r>
            <w:r w:rsidR="00E744E5">
              <w:rPr>
                <w:rFonts w:ascii="Times New Roman" w:hAnsi="Times New Roman" w:cs="Times New Roman"/>
                <w:sz w:val="30"/>
                <w:szCs w:val="30"/>
              </w:rPr>
              <w:t>5</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4 Организационный и фин</w:t>
            </w:r>
            <w:r w:rsidR="005659B3">
              <w:rPr>
                <w:rFonts w:ascii="Times New Roman" w:hAnsi="Times New Roman" w:cs="Times New Roman"/>
                <w:sz w:val="30"/>
                <w:szCs w:val="30"/>
              </w:rPr>
              <w:t>ансовый план</w:t>
            </w:r>
          </w:p>
        </w:tc>
        <w:tc>
          <w:tcPr>
            <w:tcW w:w="992" w:type="dxa"/>
          </w:tcPr>
          <w:p w:rsidR="00383A98" w:rsidRPr="00430CD3" w:rsidRDefault="00430CD3" w:rsidP="00E744E5">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1</w:t>
            </w:r>
            <w:r w:rsidR="00E744E5">
              <w:rPr>
                <w:rFonts w:ascii="Times New Roman" w:hAnsi="Times New Roman" w:cs="Times New Roman"/>
                <w:sz w:val="30"/>
                <w:szCs w:val="30"/>
              </w:rPr>
              <w:t>6</w:t>
            </w:r>
          </w:p>
        </w:tc>
      </w:tr>
      <w:tr w:rsidR="00383A98" w:rsidTr="005659B3">
        <w:tc>
          <w:tcPr>
            <w:tcW w:w="9039" w:type="dxa"/>
          </w:tcPr>
          <w:p w:rsidR="00383A98" w:rsidRPr="00430CD3" w:rsidRDefault="00430CD3" w:rsidP="005659B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5 Мероприятия по сокращению выброс</w:t>
            </w:r>
            <w:r w:rsidR="005659B3">
              <w:rPr>
                <w:rFonts w:ascii="Times New Roman" w:hAnsi="Times New Roman" w:cs="Times New Roman"/>
                <w:sz w:val="30"/>
                <w:szCs w:val="30"/>
              </w:rPr>
              <w:t>ов парниковых газов по секторам</w:t>
            </w:r>
          </w:p>
        </w:tc>
        <w:tc>
          <w:tcPr>
            <w:tcW w:w="992" w:type="dxa"/>
          </w:tcPr>
          <w:p w:rsidR="00383A98" w:rsidRPr="00430CD3" w:rsidRDefault="00E744E5" w:rsidP="00E744E5">
            <w:pPr>
              <w:spacing w:after="0" w:line="240" w:lineRule="auto"/>
              <w:rPr>
                <w:rFonts w:ascii="Times New Roman" w:hAnsi="Times New Roman" w:cs="Times New Roman"/>
                <w:sz w:val="30"/>
                <w:szCs w:val="30"/>
              </w:rPr>
            </w:pPr>
            <w:r>
              <w:rPr>
                <w:rFonts w:ascii="Times New Roman" w:hAnsi="Times New Roman" w:cs="Times New Roman"/>
                <w:sz w:val="30"/>
                <w:szCs w:val="30"/>
              </w:rPr>
              <w:t>17</w:t>
            </w:r>
          </w:p>
        </w:tc>
      </w:tr>
      <w:tr w:rsidR="00383A98" w:rsidTr="005659B3">
        <w:tc>
          <w:tcPr>
            <w:tcW w:w="9039" w:type="dxa"/>
          </w:tcPr>
          <w:p w:rsidR="00383A98" w:rsidRPr="00430CD3" w:rsidRDefault="00430CD3" w:rsidP="005659B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 xml:space="preserve">5.1 Муниципальные здания, </w:t>
            </w:r>
            <w:r w:rsidR="005659B3">
              <w:rPr>
                <w:rFonts w:ascii="Times New Roman" w:hAnsi="Times New Roman" w:cs="Times New Roman"/>
                <w:sz w:val="30"/>
                <w:szCs w:val="30"/>
              </w:rPr>
              <w:t>объекты, оборудование, мощности</w:t>
            </w:r>
          </w:p>
        </w:tc>
        <w:tc>
          <w:tcPr>
            <w:tcW w:w="992" w:type="dxa"/>
          </w:tcPr>
          <w:p w:rsidR="00383A98" w:rsidRPr="00430CD3" w:rsidRDefault="005659B3" w:rsidP="00E744E5">
            <w:pPr>
              <w:spacing w:after="0" w:line="240" w:lineRule="auto"/>
              <w:rPr>
                <w:rFonts w:ascii="Times New Roman" w:hAnsi="Times New Roman" w:cs="Times New Roman"/>
                <w:sz w:val="30"/>
                <w:szCs w:val="30"/>
              </w:rPr>
            </w:pPr>
            <w:r w:rsidRPr="005659B3">
              <w:rPr>
                <w:rFonts w:ascii="Times New Roman" w:hAnsi="Times New Roman" w:cs="Times New Roman"/>
                <w:sz w:val="30"/>
                <w:szCs w:val="30"/>
              </w:rPr>
              <w:t>1</w:t>
            </w:r>
            <w:r w:rsidR="00E744E5">
              <w:rPr>
                <w:rFonts w:ascii="Times New Roman" w:hAnsi="Times New Roman" w:cs="Times New Roman"/>
                <w:sz w:val="30"/>
                <w:szCs w:val="30"/>
              </w:rPr>
              <w:t>7</w:t>
            </w:r>
          </w:p>
        </w:tc>
      </w:tr>
      <w:tr w:rsidR="00383A98" w:rsidTr="005659B3">
        <w:tc>
          <w:tcPr>
            <w:tcW w:w="9039" w:type="dxa"/>
          </w:tcPr>
          <w:p w:rsidR="00383A98" w:rsidRPr="00430CD3" w:rsidRDefault="00430CD3" w:rsidP="005659B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5.2 Здания, оборудован</w:t>
            </w:r>
            <w:r w:rsidR="005659B3">
              <w:rPr>
                <w:rFonts w:ascii="Times New Roman" w:hAnsi="Times New Roman" w:cs="Times New Roman"/>
                <w:sz w:val="30"/>
                <w:szCs w:val="30"/>
              </w:rPr>
              <w:t xml:space="preserve">ие, мощности третичного сектора </w:t>
            </w:r>
          </w:p>
        </w:tc>
        <w:tc>
          <w:tcPr>
            <w:tcW w:w="992" w:type="dxa"/>
          </w:tcPr>
          <w:p w:rsidR="00383A98" w:rsidRPr="00430CD3" w:rsidRDefault="00E744E5" w:rsidP="00430CD3">
            <w:pPr>
              <w:spacing w:after="0" w:line="240" w:lineRule="auto"/>
              <w:rPr>
                <w:rFonts w:ascii="Times New Roman" w:hAnsi="Times New Roman" w:cs="Times New Roman"/>
                <w:sz w:val="30"/>
                <w:szCs w:val="30"/>
              </w:rPr>
            </w:pPr>
            <w:r>
              <w:rPr>
                <w:rFonts w:ascii="Times New Roman" w:hAnsi="Times New Roman" w:cs="Times New Roman"/>
                <w:sz w:val="30"/>
                <w:szCs w:val="30"/>
              </w:rPr>
              <w:t>20</w:t>
            </w:r>
          </w:p>
        </w:tc>
      </w:tr>
      <w:tr w:rsidR="00383A98" w:rsidTr="005659B3">
        <w:tc>
          <w:tcPr>
            <w:tcW w:w="9039" w:type="dxa"/>
          </w:tcPr>
          <w:p w:rsidR="00383A98" w:rsidRPr="00430CD3" w:rsidRDefault="00430CD3" w:rsidP="005659B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5.3 С</w:t>
            </w:r>
            <w:r w:rsidR="005659B3">
              <w:rPr>
                <w:rFonts w:ascii="Times New Roman" w:hAnsi="Times New Roman" w:cs="Times New Roman"/>
                <w:sz w:val="30"/>
                <w:szCs w:val="30"/>
              </w:rPr>
              <w:t>ельское хозяйство</w:t>
            </w:r>
          </w:p>
        </w:tc>
        <w:tc>
          <w:tcPr>
            <w:tcW w:w="992" w:type="dxa"/>
          </w:tcPr>
          <w:p w:rsidR="00383A98" w:rsidRPr="00430CD3" w:rsidRDefault="005659B3" w:rsidP="00E744E5">
            <w:pPr>
              <w:spacing w:after="0" w:line="240" w:lineRule="auto"/>
              <w:rPr>
                <w:rFonts w:ascii="Times New Roman" w:hAnsi="Times New Roman" w:cs="Times New Roman"/>
                <w:sz w:val="30"/>
                <w:szCs w:val="30"/>
              </w:rPr>
            </w:pPr>
            <w:r w:rsidRPr="005659B3">
              <w:rPr>
                <w:rFonts w:ascii="Times New Roman" w:hAnsi="Times New Roman" w:cs="Times New Roman"/>
                <w:sz w:val="30"/>
                <w:szCs w:val="30"/>
              </w:rPr>
              <w:t>2</w:t>
            </w:r>
            <w:r w:rsidR="00E744E5">
              <w:rPr>
                <w:rFonts w:ascii="Times New Roman" w:hAnsi="Times New Roman" w:cs="Times New Roman"/>
                <w:sz w:val="30"/>
                <w:szCs w:val="30"/>
              </w:rPr>
              <w:t>1</w:t>
            </w:r>
          </w:p>
        </w:tc>
      </w:tr>
      <w:tr w:rsidR="00383A98" w:rsidTr="005659B3">
        <w:tc>
          <w:tcPr>
            <w:tcW w:w="9039" w:type="dxa"/>
          </w:tcPr>
          <w:p w:rsidR="00383A98" w:rsidRPr="00430CD3" w:rsidRDefault="00430CD3" w:rsidP="005659B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5.4 Т</w:t>
            </w:r>
            <w:r w:rsidR="005659B3">
              <w:rPr>
                <w:rFonts w:ascii="Times New Roman" w:hAnsi="Times New Roman" w:cs="Times New Roman"/>
                <w:sz w:val="30"/>
                <w:szCs w:val="30"/>
              </w:rPr>
              <w:t>ранспорт</w:t>
            </w:r>
          </w:p>
        </w:tc>
        <w:tc>
          <w:tcPr>
            <w:tcW w:w="992" w:type="dxa"/>
          </w:tcPr>
          <w:p w:rsidR="00383A98" w:rsidRPr="00430CD3" w:rsidRDefault="005659B3" w:rsidP="00F76105">
            <w:pPr>
              <w:spacing w:after="0" w:line="240" w:lineRule="auto"/>
              <w:rPr>
                <w:rFonts w:ascii="Times New Roman" w:hAnsi="Times New Roman" w:cs="Times New Roman"/>
                <w:sz w:val="30"/>
                <w:szCs w:val="30"/>
              </w:rPr>
            </w:pPr>
            <w:r w:rsidRPr="005659B3">
              <w:rPr>
                <w:rFonts w:ascii="Times New Roman" w:hAnsi="Times New Roman" w:cs="Times New Roman"/>
                <w:sz w:val="30"/>
                <w:szCs w:val="30"/>
              </w:rPr>
              <w:t>2</w:t>
            </w:r>
            <w:r w:rsidR="00F76105">
              <w:rPr>
                <w:rFonts w:ascii="Times New Roman" w:hAnsi="Times New Roman" w:cs="Times New Roman"/>
                <w:sz w:val="30"/>
                <w:szCs w:val="30"/>
              </w:rPr>
              <w:t>3</w:t>
            </w:r>
          </w:p>
        </w:tc>
      </w:tr>
      <w:tr w:rsidR="00383A98" w:rsidTr="005659B3">
        <w:tc>
          <w:tcPr>
            <w:tcW w:w="9039" w:type="dxa"/>
          </w:tcPr>
          <w:p w:rsidR="00383A98" w:rsidRPr="00430CD3" w:rsidRDefault="00430CD3" w:rsidP="005659B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5.5 Жилые здания</w:t>
            </w:r>
          </w:p>
        </w:tc>
        <w:tc>
          <w:tcPr>
            <w:tcW w:w="992" w:type="dxa"/>
          </w:tcPr>
          <w:p w:rsidR="00383A98" w:rsidRPr="00430CD3" w:rsidRDefault="005659B3" w:rsidP="00F76105">
            <w:pPr>
              <w:spacing w:after="0" w:line="240" w:lineRule="auto"/>
              <w:rPr>
                <w:rFonts w:ascii="Times New Roman" w:hAnsi="Times New Roman" w:cs="Times New Roman"/>
                <w:sz w:val="30"/>
                <w:szCs w:val="30"/>
              </w:rPr>
            </w:pPr>
            <w:r w:rsidRPr="005659B3">
              <w:rPr>
                <w:rFonts w:ascii="Times New Roman" w:hAnsi="Times New Roman" w:cs="Times New Roman"/>
                <w:sz w:val="30"/>
                <w:szCs w:val="30"/>
              </w:rPr>
              <w:t>2</w:t>
            </w:r>
            <w:r w:rsidR="00F76105">
              <w:rPr>
                <w:rFonts w:ascii="Times New Roman" w:hAnsi="Times New Roman" w:cs="Times New Roman"/>
                <w:sz w:val="30"/>
                <w:szCs w:val="30"/>
              </w:rPr>
              <w:t>5</w:t>
            </w:r>
          </w:p>
        </w:tc>
      </w:tr>
      <w:tr w:rsidR="00383A98" w:rsidTr="005659B3">
        <w:tc>
          <w:tcPr>
            <w:tcW w:w="9039" w:type="dxa"/>
          </w:tcPr>
          <w:p w:rsidR="00383A98" w:rsidRPr="00430CD3" w:rsidRDefault="00430CD3" w:rsidP="005659B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5.6 У</w:t>
            </w:r>
            <w:r w:rsidR="005659B3">
              <w:rPr>
                <w:rFonts w:ascii="Times New Roman" w:hAnsi="Times New Roman" w:cs="Times New Roman"/>
                <w:sz w:val="30"/>
                <w:szCs w:val="30"/>
              </w:rPr>
              <w:t>личное освещение</w:t>
            </w:r>
          </w:p>
        </w:tc>
        <w:tc>
          <w:tcPr>
            <w:tcW w:w="992" w:type="dxa"/>
          </w:tcPr>
          <w:p w:rsidR="00383A98" w:rsidRPr="00430CD3" w:rsidRDefault="005659B3" w:rsidP="00F76105">
            <w:pPr>
              <w:spacing w:after="0" w:line="240" w:lineRule="auto"/>
              <w:rPr>
                <w:rFonts w:ascii="Times New Roman" w:hAnsi="Times New Roman" w:cs="Times New Roman"/>
                <w:sz w:val="30"/>
                <w:szCs w:val="30"/>
              </w:rPr>
            </w:pPr>
            <w:r w:rsidRPr="005659B3">
              <w:rPr>
                <w:rFonts w:ascii="Times New Roman" w:hAnsi="Times New Roman" w:cs="Times New Roman"/>
                <w:sz w:val="30"/>
                <w:szCs w:val="30"/>
              </w:rPr>
              <w:t>2</w:t>
            </w:r>
            <w:r w:rsidR="00F76105">
              <w:rPr>
                <w:rFonts w:ascii="Times New Roman" w:hAnsi="Times New Roman" w:cs="Times New Roman"/>
                <w:sz w:val="30"/>
                <w:szCs w:val="30"/>
              </w:rPr>
              <w:t>6</w:t>
            </w:r>
          </w:p>
        </w:tc>
      </w:tr>
      <w:tr w:rsidR="00383A98" w:rsidTr="005659B3">
        <w:tc>
          <w:tcPr>
            <w:tcW w:w="9039" w:type="dxa"/>
          </w:tcPr>
          <w:p w:rsidR="00383A98" w:rsidRPr="00430CD3" w:rsidRDefault="00430CD3" w:rsidP="005659B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5.7 Уп</w:t>
            </w:r>
            <w:r w:rsidR="005659B3">
              <w:rPr>
                <w:rFonts w:ascii="Times New Roman" w:hAnsi="Times New Roman" w:cs="Times New Roman"/>
                <w:sz w:val="30"/>
                <w:szCs w:val="30"/>
              </w:rPr>
              <w:t>равление коммунальными отходами</w:t>
            </w:r>
          </w:p>
        </w:tc>
        <w:tc>
          <w:tcPr>
            <w:tcW w:w="992" w:type="dxa"/>
          </w:tcPr>
          <w:p w:rsidR="00383A98" w:rsidRPr="00430CD3" w:rsidRDefault="00F76105" w:rsidP="00430CD3">
            <w:pPr>
              <w:spacing w:after="0" w:line="240" w:lineRule="auto"/>
              <w:rPr>
                <w:rFonts w:ascii="Times New Roman" w:hAnsi="Times New Roman" w:cs="Times New Roman"/>
                <w:sz w:val="30"/>
                <w:szCs w:val="30"/>
              </w:rPr>
            </w:pPr>
            <w:r>
              <w:rPr>
                <w:rFonts w:ascii="Times New Roman" w:hAnsi="Times New Roman" w:cs="Times New Roman"/>
                <w:sz w:val="30"/>
                <w:szCs w:val="30"/>
              </w:rPr>
              <w:t>26</w:t>
            </w:r>
          </w:p>
        </w:tc>
      </w:tr>
      <w:tr w:rsidR="00383A98" w:rsidTr="005659B3">
        <w:tc>
          <w:tcPr>
            <w:tcW w:w="9039" w:type="dxa"/>
          </w:tcPr>
          <w:p w:rsidR="00383A98" w:rsidRPr="00430CD3" w:rsidRDefault="00430CD3" w:rsidP="005659B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5.8 У</w:t>
            </w:r>
            <w:r w:rsidR="005659B3">
              <w:rPr>
                <w:rFonts w:ascii="Times New Roman" w:hAnsi="Times New Roman" w:cs="Times New Roman"/>
                <w:sz w:val="30"/>
                <w:szCs w:val="30"/>
              </w:rPr>
              <w:t>правление сточными водами</w:t>
            </w:r>
          </w:p>
        </w:tc>
        <w:tc>
          <w:tcPr>
            <w:tcW w:w="992" w:type="dxa"/>
          </w:tcPr>
          <w:p w:rsidR="00383A98" w:rsidRPr="00430CD3" w:rsidRDefault="005659B3" w:rsidP="00F76105">
            <w:pPr>
              <w:spacing w:after="0" w:line="240" w:lineRule="auto"/>
              <w:rPr>
                <w:rFonts w:ascii="Times New Roman" w:hAnsi="Times New Roman" w:cs="Times New Roman"/>
                <w:sz w:val="30"/>
                <w:szCs w:val="30"/>
              </w:rPr>
            </w:pPr>
            <w:r w:rsidRPr="005659B3">
              <w:rPr>
                <w:rFonts w:ascii="Times New Roman" w:hAnsi="Times New Roman" w:cs="Times New Roman"/>
                <w:sz w:val="30"/>
                <w:szCs w:val="30"/>
              </w:rPr>
              <w:t>3</w:t>
            </w:r>
            <w:r w:rsidR="00F76105">
              <w:rPr>
                <w:rFonts w:ascii="Times New Roman" w:hAnsi="Times New Roman" w:cs="Times New Roman"/>
                <w:sz w:val="30"/>
                <w:szCs w:val="30"/>
              </w:rPr>
              <w:t>0</w:t>
            </w:r>
          </w:p>
        </w:tc>
      </w:tr>
      <w:tr w:rsidR="00383A98" w:rsidTr="005659B3">
        <w:tc>
          <w:tcPr>
            <w:tcW w:w="9039" w:type="dxa"/>
          </w:tcPr>
          <w:p w:rsidR="00383A98" w:rsidRPr="00430CD3" w:rsidRDefault="00430CD3" w:rsidP="005659B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6 Работа с население</w:t>
            </w:r>
            <w:r w:rsidR="005659B3">
              <w:rPr>
                <w:rFonts w:ascii="Times New Roman" w:hAnsi="Times New Roman" w:cs="Times New Roman"/>
                <w:sz w:val="30"/>
                <w:szCs w:val="30"/>
              </w:rPr>
              <w:t>м и заинтересованными сторонами</w:t>
            </w:r>
          </w:p>
        </w:tc>
        <w:tc>
          <w:tcPr>
            <w:tcW w:w="992" w:type="dxa"/>
          </w:tcPr>
          <w:p w:rsidR="00383A98" w:rsidRPr="00430CD3" w:rsidRDefault="005659B3" w:rsidP="00F76105">
            <w:pPr>
              <w:spacing w:after="0" w:line="240" w:lineRule="auto"/>
              <w:rPr>
                <w:rFonts w:ascii="Times New Roman" w:hAnsi="Times New Roman" w:cs="Times New Roman"/>
                <w:sz w:val="30"/>
                <w:szCs w:val="30"/>
              </w:rPr>
            </w:pPr>
            <w:r w:rsidRPr="005659B3">
              <w:rPr>
                <w:rFonts w:ascii="Times New Roman" w:hAnsi="Times New Roman" w:cs="Times New Roman"/>
                <w:sz w:val="30"/>
                <w:szCs w:val="30"/>
              </w:rPr>
              <w:t>3</w:t>
            </w:r>
            <w:r w:rsidR="00F76105">
              <w:rPr>
                <w:rFonts w:ascii="Times New Roman" w:hAnsi="Times New Roman" w:cs="Times New Roman"/>
                <w:sz w:val="30"/>
                <w:szCs w:val="30"/>
              </w:rPr>
              <w:t>0</w:t>
            </w:r>
          </w:p>
        </w:tc>
      </w:tr>
      <w:tr w:rsidR="00383A98" w:rsidTr="005659B3">
        <w:tc>
          <w:tcPr>
            <w:tcW w:w="9039" w:type="dxa"/>
          </w:tcPr>
          <w:p w:rsidR="00383A98" w:rsidRPr="00430CD3" w:rsidRDefault="00430CD3" w:rsidP="005659B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7 Государственные закупки товаров и услуг</w:t>
            </w:r>
            <w:r w:rsidR="005659B3">
              <w:rPr>
                <w:rFonts w:ascii="Times New Roman" w:hAnsi="Times New Roman" w:cs="Times New Roman"/>
                <w:sz w:val="30"/>
                <w:szCs w:val="30"/>
              </w:rPr>
              <w:t xml:space="preserve"> </w:t>
            </w:r>
          </w:p>
        </w:tc>
        <w:tc>
          <w:tcPr>
            <w:tcW w:w="992" w:type="dxa"/>
          </w:tcPr>
          <w:p w:rsidR="00383A98" w:rsidRPr="00430CD3" w:rsidRDefault="005659B3" w:rsidP="00F76105">
            <w:pPr>
              <w:spacing w:after="0" w:line="240" w:lineRule="auto"/>
              <w:rPr>
                <w:rFonts w:ascii="Times New Roman" w:hAnsi="Times New Roman" w:cs="Times New Roman"/>
                <w:sz w:val="30"/>
                <w:szCs w:val="30"/>
              </w:rPr>
            </w:pPr>
            <w:r w:rsidRPr="005659B3">
              <w:rPr>
                <w:rFonts w:ascii="Times New Roman" w:hAnsi="Times New Roman" w:cs="Times New Roman"/>
                <w:sz w:val="30"/>
                <w:szCs w:val="30"/>
              </w:rPr>
              <w:t>3</w:t>
            </w:r>
            <w:r w:rsidR="00F76105">
              <w:rPr>
                <w:rFonts w:ascii="Times New Roman" w:hAnsi="Times New Roman" w:cs="Times New Roman"/>
                <w:sz w:val="30"/>
                <w:szCs w:val="30"/>
              </w:rPr>
              <w:t>2</w:t>
            </w:r>
          </w:p>
        </w:tc>
      </w:tr>
      <w:tr w:rsidR="00383A98" w:rsidTr="005659B3">
        <w:tc>
          <w:tcPr>
            <w:tcW w:w="9039" w:type="dxa"/>
          </w:tcPr>
          <w:p w:rsidR="00383A98" w:rsidRPr="00430CD3" w:rsidRDefault="00430CD3" w:rsidP="005659B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 xml:space="preserve">8 Выводы по сокращению выбросов парниковых газов в </w:t>
            </w:r>
            <w:r w:rsidR="005659B3">
              <w:rPr>
                <w:rFonts w:ascii="Times New Roman" w:hAnsi="Times New Roman" w:cs="Times New Roman"/>
                <w:sz w:val="30"/>
                <w:szCs w:val="30"/>
              </w:rPr>
              <w:t>В</w:t>
            </w:r>
            <w:r w:rsidRPr="00430CD3">
              <w:rPr>
                <w:rFonts w:ascii="Times New Roman" w:hAnsi="Times New Roman" w:cs="Times New Roman"/>
                <w:sz w:val="30"/>
                <w:szCs w:val="30"/>
              </w:rPr>
              <w:t>оронов</w:t>
            </w:r>
            <w:r w:rsidR="005659B3">
              <w:rPr>
                <w:rFonts w:ascii="Times New Roman" w:hAnsi="Times New Roman" w:cs="Times New Roman"/>
                <w:sz w:val="30"/>
                <w:szCs w:val="30"/>
              </w:rPr>
              <w:t>ском районе</w:t>
            </w:r>
          </w:p>
        </w:tc>
        <w:tc>
          <w:tcPr>
            <w:tcW w:w="992" w:type="dxa"/>
          </w:tcPr>
          <w:p w:rsidR="00383A98" w:rsidRPr="00430CD3" w:rsidRDefault="005659B3" w:rsidP="00F76105">
            <w:pPr>
              <w:spacing w:after="0" w:line="240" w:lineRule="auto"/>
              <w:rPr>
                <w:rFonts w:ascii="Times New Roman" w:hAnsi="Times New Roman" w:cs="Times New Roman"/>
                <w:sz w:val="30"/>
                <w:szCs w:val="30"/>
              </w:rPr>
            </w:pPr>
            <w:r w:rsidRPr="005659B3">
              <w:rPr>
                <w:rFonts w:ascii="Times New Roman" w:hAnsi="Times New Roman" w:cs="Times New Roman"/>
                <w:sz w:val="30"/>
                <w:szCs w:val="30"/>
              </w:rPr>
              <w:t>3</w:t>
            </w:r>
            <w:r w:rsidR="00F76105">
              <w:rPr>
                <w:rFonts w:ascii="Times New Roman" w:hAnsi="Times New Roman" w:cs="Times New Roman"/>
                <w:sz w:val="30"/>
                <w:szCs w:val="30"/>
              </w:rPr>
              <w:t>3</w:t>
            </w:r>
          </w:p>
        </w:tc>
      </w:tr>
      <w:tr w:rsidR="00383A98" w:rsidTr="005659B3">
        <w:tc>
          <w:tcPr>
            <w:tcW w:w="9039" w:type="dxa"/>
          </w:tcPr>
          <w:p w:rsidR="00383A98" w:rsidRPr="00430CD3" w:rsidRDefault="00430CD3" w:rsidP="00430CD3">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9 Исп</w:t>
            </w:r>
            <w:r w:rsidR="005659B3">
              <w:rPr>
                <w:rFonts w:ascii="Times New Roman" w:hAnsi="Times New Roman" w:cs="Times New Roman"/>
                <w:sz w:val="30"/>
                <w:szCs w:val="30"/>
              </w:rPr>
              <w:t>ользованные источники информации</w:t>
            </w:r>
          </w:p>
        </w:tc>
        <w:tc>
          <w:tcPr>
            <w:tcW w:w="992" w:type="dxa"/>
          </w:tcPr>
          <w:p w:rsidR="00383A98" w:rsidRPr="00430CD3" w:rsidRDefault="00430CD3" w:rsidP="00F76105">
            <w:pPr>
              <w:spacing w:after="0" w:line="240" w:lineRule="auto"/>
              <w:rPr>
                <w:rFonts w:ascii="Times New Roman" w:hAnsi="Times New Roman" w:cs="Times New Roman"/>
                <w:sz w:val="30"/>
                <w:szCs w:val="30"/>
              </w:rPr>
            </w:pPr>
            <w:r w:rsidRPr="00430CD3">
              <w:rPr>
                <w:rFonts w:ascii="Times New Roman" w:hAnsi="Times New Roman" w:cs="Times New Roman"/>
                <w:sz w:val="30"/>
                <w:szCs w:val="30"/>
              </w:rPr>
              <w:t>5</w:t>
            </w:r>
            <w:r w:rsidR="00F76105">
              <w:rPr>
                <w:rFonts w:ascii="Times New Roman" w:hAnsi="Times New Roman" w:cs="Times New Roman"/>
                <w:sz w:val="30"/>
                <w:szCs w:val="30"/>
              </w:rPr>
              <w:t>6</w:t>
            </w:r>
          </w:p>
        </w:tc>
      </w:tr>
    </w:tbl>
    <w:p w:rsidR="0014505A" w:rsidRDefault="0014505A" w:rsidP="00383A98">
      <w:pPr>
        <w:pStyle w:val="ad"/>
        <w:rPr>
          <w:rFonts w:ascii="Times New Roman" w:eastAsiaTheme="minorHAnsi" w:hAnsi="Times New Roman" w:cs="Times New Roman"/>
          <w:color w:val="auto"/>
          <w:sz w:val="26"/>
          <w:szCs w:val="26"/>
          <w:lang w:eastAsia="en-US"/>
        </w:rPr>
      </w:pPr>
    </w:p>
    <w:p w:rsidR="005659B3" w:rsidRPr="005659B3" w:rsidRDefault="005659B3" w:rsidP="005659B3"/>
    <w:p w:rsidR="00E41B3A" w:rsidRPr="00135907" w:rsidRDefault="00E41B3A" w:rsidP="00F76105">
      <w:pPr>
        <w:pStyle w:val="1"/>
        <w:spacing w:before="0" w:line="240" w:lineRule="auto"/>
        <w:jc w:val="center"/>
        <w:rPr>
          <w:rStyle w:val="a3"/>
          <w:rFonts w:ascii="Times New Roman" w:hAnsi="Times New Roman" w:cs="Times New Roman"/>
          <w:bCs w:val="0"/>
          <w:color w:val="auto"/>
          <w:sz w:val="30"/>
          <w:szCs w:val="30"/>
        </w:rPr>
      </w:pPr>
      <w:bookmarkStart w:id="1" w:name="_Toc49623323"/>
      <w:r w:rsidRPr="00135907">
        <w:rPr>
          <w:rStyle w:val="a3"/>
          <w:rFonts w:ascii="Times New Roman" w:hAnsi="Times New Roman" w:cs="Times New Roman"/>
          <w:bCs w:val="0"/>
          <w:color w:val="auto"/>
          <w:sz w:val="30"/>
          <w:szCs w:val="30"/>
        </w:rPr>
        <w:lastRenderedPageBreak/>
        <w:t>СПИСОК СОКРАЩЕНИЙ</w:t>
      </w:r>
      <w:bookmarkEnd w:id="0"/>
      <w:bookmarkEnd w:id="1"/>
    </w:p>
    <w:p w:rsidR="00E41B3A" w:rsidRPr="00135907" w:rsidRDefault="00E41B3A" w:rsidP="00135907">
      <w:pPr>
        <w:spacing w:after="0" w:line="240" w:lineRule="auto"/>
        <w:jc w:val="both"/>
        <w:rPr>
          <w:rFonts w:ascii="Times New Roman" w:hAnsi="Times New Roman" w:cs="Times New Roman"/>
          <w:sz w:val="30"/>
          <w:szCs w:val="30"/>
        </w:rPr>
      </w:pPr>
    </w:p>
    <w:p w:rsidR="00833BF4" w:rsidRPr="00F76105" w:rsidRDefault="00833BF4"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АВОП – амбулатория врача общей практики;</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БКВ – базовый кадастр выбросов;</w:t>
      </w:r>
    </w:p>
    <w:p w:rsidR="00833BF4" w:rsidRPr="00F76105" w:rsidRDefault="00833BF4"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БСУ – больница сестринского ухода;</w:t>
      </w:r>
    </w:p>
    <w:p w:rsidR="00316D0B" w:rsidRPr="00F76105" w:rsidRDefault="00316D0B"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БШ – базовая школа;</w:t>
      </w:r>
    </w:p>
    <w:p w:rsidR="00077276" w:rsidRPr="00F76105" w:rsidRDefault="00077276"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ВИЭ – возобновляемый источник энергии;</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ВМР – вторичные материальные ресурсы;</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г.п. – городской поселок;</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ГУ – государственное учреждение;</w:t>
      </w:r>
    </w:p>
    <w:p w:rsidR="00537C35" w:rsidRPr="00F76105" w:rsidRDefault="00537C35"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ГДК – городской дом культуры;</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ГУО - государственное учреждение образования;</w:t>
      </w:r>
    </w:p>
    <w:p w:rsidR="000F2232" w:rsidRPr="00F76105" w:rsidRDefault="000F2232"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 xml:space="preserve">ГПО - </w:t>
      </w:r>
    </w:p>
    <w:p w:rsidR="00503CCE" w:rsidRPr="00F76105" w:rsidRDefault="00503CCE"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ДРСУ - дорожно-ремонтное строительное управление;</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ЖКХ – жилищно-коммунальное хозяйство;</w:t>
      </w:r>
    </w:p>
    <w:p w:rsidR="003F7BAC"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КВТ - местный коэффициент выбросов для тепловой энергии;</w:t>
      </w:r>
    </w:p>
    <w:p w:rsidR="002F352E" w:rsidRPr="00F76105" w:rsidRDefault="002F352E"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КНС – канализационная насосная станция;</w:t>
      </w:r>
    </w:p>
    <w:p w:rsidR="005659B3" w:rsidRPr="00F76105" w:rsidRDefault="005659B3"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КПД – коэффициент полезного действия;</w:t>
      </w:r>
    </w:p>
    <w:p w:rsidR="00FE1C1A" w:rsidRPr="00F76105" w:rsidRDefault="00FE1C1A" w:rsidP="00135907">
      <w:pPr>
        <w:tabs>
          <w:tab w:val="left" w:pos="709"/>
        </w:tabs>
        <w:spacing w:after="0" w:line="240" w:lineRule="auto"/>
        <w:jc w:val="both"/>
        <w:rPr>
          <w:rFonts w:ascii="Times New Roman" w:hAnsi="Times New Roman" w:cs="Times New Roman"/>
          <w:sz w:val="30"/>
          <w:szCs w:val="30"/>
          <w:shd w:val="clear" w:color="auto" w:fill="FFFFFF"/>
        </w:rPr>
      </w:pPr>
      <w:r w:rsidRPr="00F76105">
        <w:rPr>
          <w:rFonts w:ascii="Times New Roman" w:hAnsi="Times New Roman" w:cs="Times New Roman"/>
          <w:sz w:val="30"/>
          <w:szCs w:val="30"/>
        </w:rPr>
        <w:t xml:space="preserve">КСУП – коммунальное </w:t>
      </w:r>
      <w:r w:rsidRPr="00F76105">
        <w:rPr>
          <w:rFonts w:ascii="Times New Roman" w:hAnsi="Times New Roman" w:cs="Times New Roman"/>
          <w:sz w:val="30"/>
          <w:szCs w:val="30"/>
          <w:shd w:val="clear" w:color="auto" w:fill="FFFFFF"/>
        </w:rPr>
        <w:t>сельскохозяйственное унитарное предприятие;</w:t>
      </w:r>
    </w:p>
    <w:p w:rsidR="005B257D" w:rsidRPr="00F76105" w:rsidRDefault="005B257D" w:rsidP="00135907">
      <w:pPr>
        <w:tabs>
          <w:tab w:val="left" w:pos="709"/>
        </w:tabs>
        <w:spacing w:after="0" w:line="240" w:lineRule="auto"/>
        <w:jc w:val="both"/>
        <w:rPr>
          <w:rFonts w:ascii="Times New Roman" w:hAnsi="Times New Roman" w:cs="Times New Roman"/>
          <w:sz w:val="30"/>
          <w:szCs w:val="30"/>
          <w:shd w:val="clear" w:color="auto" w:fill="FFFFFF"/>
        </w:rPr>
      </w:pPr>
      <w:r w:rsidRPr="00F76105">
        <w:rPr>
          <w:rFonts w:ascii="Times New Roman" w:hAnsi="Times New Roman" w:cs="Times New Roman"/>
          <w:sz w:val="30"/>
          <w:szCs w:val="30"/>
          <w:shd w:val="clear" w:color="auto" w:fill="FFFFFF"/>
        </w:rPr>
        <w:t>КУП – коммунальное унитарное предприятие;</w:t>
      </w:r>
    </w:p>
    <w:p w:rsidR="00250D5F" w:rsidRPr="00F76105" w:rsidRDefault="00250D5F"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КТОР – концепция территориально-ориентированного развития;</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МВТ – местные виды топлива;</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МВт – мегаватт;</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 xml:space="preserve">МГЭИК </w:t>
      </w:r>
      <w:r w:rsidR="00135907" w:rsidRPr="00F76105">
        <w:rPr>
          <w:rFonts w:ascii="Times New Roman" w:hAnsi="Times New Roman" w:cs="Times New Roman"/>
          <w:sz w:val="30"/>
          <w:szCs w:val="30"/>
        </w:rPr>
        <w:t>–</w:t>
      </w:r>
      <w:r w:rsidRPr="00F76105">
        <w:rPr>
          <w:rFonts w:ascii="Times New Roman" w:hAnsi="Times New Roman" w:cs="Times New Roman"/>
          <w:sz w:val="30"/>
          <w:szCs w:val="30"/>
        </w:rPr>
        <w:t xml:space="preserve"> Межправительственная группа экспертов по изменению климата;</w:t>
      </w:r>
    </w:p>
    <w:p w:rsidR="000F2232"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МПЗ – мусороперерабатывающий завод;</w:t>
      </w:r>
    </w:p>
    <w:p w:rsidR="000F2232" w:rsidRPr="00F76105" w:rsidRDefault="000F2232"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 xml:space="preserve">МПТ – местное потребление тепловой энергии; </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НКВЭ – национальный коэффициент выбросов для электроэнергии;</w:t>
      </w:r>
    </w:p>
    <w:p w:rsidR="00316D0B" w:rsidRPr="00F76105" w:rsidRDefault="00316D0B"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НШ – начальная школа;</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ОАО – открытое акционерное общество;</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ОВД – отдел внутренних дел;</w:t>
      </w:r>
    </w:p>
    <w:p w:rsidR="006568C6" w:rsidRPr="00F76105" w:rsidRDefault="006568C6"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ООН – Организации Объединенных Наций;</w:t>
      </w:r>
    </w:p>
    <w:p w:rsidR="005B257D" w:rsidRPr="00F76105" w:rsidRDefault="005B257D"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ОУП – областное унитарное предприятие;</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ПДУЭРК – План действий по устойчивому энергетическому развитию и климату;</w:t>
      </w:r>
    </w:p>
    <w:p w:rsidR="00503CCE" w:rsidRPr="00F76105" w:rsidRDefault="00503CCE"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ПМС – предприятие мелиоративных систем;</w:t>
      </w:r>
    </w:p>
    <w:p w:rsidR="001303E2" w:rsidRPr="00F76105" w:rsidRDefault="001303E2"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РОЧС – районный отдел по чрезвычайным ситуациям;</w:t>
      </w:r>
    </w:p>
    <w:p w:rsidR="00FE1C1A" w:rsidRPr="00F76105" w:rsidRDefault="00E52998"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РУП – р</w:t>
      </w:r>
      <w:r w:rsidR="00430CD3" w:rsidRPr="00F76105">
        <w:rPr>
          <w:rFonts w:ascii="Times New Roman" w:hAnsi="Times New Roman" w:cs="Times New Roman"/>
          <w:sz w:val="30"/>
          <w:szCs w:val="30"/>
        </w:rPr>
        <w:t>айонное унитарное предприятие;</w:t>
      </w:r>
    </w:p>
    <w:p w:rsidR="00537C35" w:rsidRPr="00F76105" w:rsidRDefault="00537C35"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СДК – сельский дом культуры;</w:t>
      </w:r>
    </w:p>
    <w:p w:rsidR="005D3C31" w:rsidRPr="00F76105" w:rsidRDefault="005D3C31"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shd w:val="clear" w:color="auto" w:fill="FFFFFF"/>
        </w:rPr>
        <w:t>СН</w:t>
      </w:r>
      <w:proofErr w:type="gramStart"/>
      <w:r w:rsidRPr="00F76105">
        <w:rPr>
          <w:rFonts w:ascii="Times New Roman" w:hAnsi="Times New Roman" w:cs="Times New Roman"/>
          <w:sz w:val="30"/>
          <w:szCs w:val="30"/>
          <w:shd w:val="clear" w:color="auto" w:fill="FFFFFF"/>
          <w:vertAlign w:val="subscript"/>
        </w:rPr>
        <w:t>4</w:t>
      </w:r>
      <w:proofErr w:type="gramEnd"/>
      <w:r w:rsidRPr="00F76105">
        <w:rPr>
          <w:rFonts w:ascii="Times New Roman" w:hAnsi="Times New Roman" w:cs="Times New Roman"/>
          <w:sz w:val="30"/>
          <w:szCs w:val="30"/>
          <w:shd w:val="clear" w:color="auto" w:fill="FFFFFF"/>
        </w:rPr>
        <w:t xml:space="preserve"> – метан;</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СО</w:t>
      </w:r>
      <w:proofErr w:type="gramStart"/>
      <w:r w:rsidRPr="00F76105">
        <w:rPr>
          <w:rFonts w:ascii="Times New Roman" w:hAnsi="Times New Roman" w:cs="Times New Roman"/>
          <w:sz w:val="30"/>
          <w:szCs w:val="30"/>
          <w:vertAlign w:val="subscript"/>
        </w:rPr>
        <w:t>2</w:t>
      </w:r>
      <w:proofErr w:type="gramEnd"/>
      <w:r w:rsidRPr="00F76105">
        <w:rPr>
          <w:rFonts w:ascii="Times New Roman" w:hAnsi="Times New Roman" w:cs="Times New Roman"/>
          <w:sz w:val="30"/>
          <w:szCs w:val="30"/>
        </w:rPr>
        <w:t xml:space="preserve"> – </w:t>
      </w:r>
      <w:proofErr w:type="spellStart"/>
      <w:r w:rsidR="0045433F" w:rsidRPr="00F76105">
        <w:rPr>
          <w:rFonts w:ascii="Times New Roman" w:hAnsi="Times New Roman" w:cs="Times New Roman"/>
          <w:sz w:val="30"/>
          <w:szCs w:val="30"/>
        </w:rPr>
        <w:t>диокси</w:t>
      </w:r>
      <w:r w:rsidR="00DB4033" w:rsidRPr="00F76105">
        <w:rPr>
          <w:rFonts w:ascii="Times New Roman" w:hAnsi="Times New Roman" w:cs="Times New Roman"/>
          <w:sz w:val="30"/>
          <w:szCs w:val="30"/>
        </w:rPr>
        <w:t>́</w:t>
      </w:r>
      <w:r w:rsidR="0045433F" w:rsidRPr="00F76105">
        <w:rPr>
          <w:rFonts w:ascii="Times New Roman" w:hAnsi="Times New Roman" w:cs="Times New Roman"/>
          <w:sz w:val="30"/>
          <w:szCs w:val="30"/>
        </w:rPr>
        <w:t>д</w:t>
      </w:r>
      <w:proofErr w:type="spellEnd"/>
      <w:r w:rsidR="0045433F" w:rsidRPr="00F76105">
        <w:rPr>
          <w:rFonts w:ascii="Times New Roman" w:hAnsi="Times New Roman" w:cs="Times New Roman"/>
          <w:sz w:val="30"/>
          <w:szCs w:val="30"/>
        </w:rPr>
        <w:t xml:space="preserve"> углерода (углекислый газ)</w:t>
      </w:r>
      <w:r w:rsidRPr="00F76105">
        <w:rPr>
          <w:rFonts w:ascii="Times New Roman" w:hAnsi="Times New Roman" w:cs="Times New Roman"/>
          <w:sz w:val="30"/>
          <w:szCs w:val="30"/>
        </w:rPr>
        <w:t>;</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lastRenderedPageBreak/>
        <w:t>СО</w:t>
      </w:r>
      <w:proofErr w:type="gramStart"/>
      <w:r w:rsidRPr="00F76105">
        <w:rPr>
          <w:rFonts w:ascii="Times New Roman" w:hAnsi="Times New Roman" w:cs="Times New Roman"/>
          <w:sz w:val="30"/>
          <w:szCs w:val="30"/>
          <w:vertAlign w:val="subscript"/>
        </w:rPr>
        <w:t>2</w:t>
      </w:r>
      <w:proofErr w:type="gramEnd"/>
      <w:r w:rsidRPr="00F76105">
        <w:rPr>
          <w:rFonts w:ascii="Times New Roman" w:hAnsi="Times New Roman" w:cs="Times New Roman"/>
          <w:sz w:val="30"/>
          <w:szCs w:val="30"/>
          <w:vertAlign w:val="subscript"/>
        </w:rPr>
        <w:t xml:space="preserve"> эк </w:t>
      </w:r>
      <w:r w:rsidRPr="00F76105">
        <w:rPr>
          <w:rFonts w:ascii="Times New Roman" w:hAnsi="Times New Roman" w:cs="Times New Roman"/>
          <w:sz w:val="30"/>
          <w:szCs w:val="30"/>
        </w:rPr>
        <w:t xml:space="preserve">– эквиваленты </w:t>
      </w:r>
      <w:proofErr w:type="spellStart"/>
      <w:r w:rsidR="00DB4033" w:rsidRPr="00F76105">
        <w:rPr>
          <w:rFonts w:ascii="Times New Roman" w:hAnsi="Times New Roman" w:cs="Times New Roman"/>
          <w:sz w:val="30"/>
          <w:szCs w:val="30"/>
        </w:rPr>
        <w:t>диокси́да</w:t>
      </w:r>
      <w:proofErr w:type="spellEnd"/>
      <w:r w:rsidR="00DB4033" w:rsidRPr="00F76105">
        <w:rPr>
          <w:rFonts w:ascii="Times New Roman" w:hAnsi="Times New Roman" w:cs="Times New Roman"/>
          <w:sz w:val="30"/>
          <w:szCs w:val="30"/>
        </w:rPr>
        <w:t xml:space="preserve"> углерода</w:t>
      </w:r>
      <w:r w:rsidRPr="00F76105">
        <w:rPr>
          <w:rFonts w:ascii="Times New Roman" w:hAnsi="Times New Roman" w:cs="Times New Roman"/>
          <w:sz w:val="30"/>
          <w:szCs w:val="30"/>
        </w:rPr>
        <w:t>;</w:t>
      </w:r>
    </w:p>
    <w:p w:rsidR="001047F6" w:rsidRPr="00F76105" w:rsidRDefault="001047F6"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 xml:space="preserve">СТБ </w:t>
      </w:r>
      <w:proofErr w:type="gramStart"/>
      <w:r w:rsidRPr="00F76105">
        <w:rPr>
          <w:rFonts w:ascii="Times New Roman" w:hAnsi="Times New Roman" w:cs="Times New Roman"/>
          <w:sz w:val="30"/>
          <w:szCs w:val="30"/>
        </w:rPr>
        <w:t>–с</w:t>
      </w:r>
      <w:proofErr w:type="gramEnd"/>
      <w:r w:rsidRPr="00F76105">
        <w:rPr>
          <w:rFonts w:ascii="Times New Roman" w:hAnsi="Times New Roman" w:cs="Times New Roman"/>
          <w:sz w:val="30"/>
          <w:szCs w:val="30"/>
        </w:rPr>
        <w:t>тандарт Республики Беларусь;</w:t>
      </w:r>
    </w:p>
    <w:p w:rsidR="00316D0B" w:rsidRPr="00F76105" w:rsidRDefault="00316D0B"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СШ – средняя школа;</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ТКО – твердые коммунальные отходы;</w:t>
      </w:r>
    </w:p>
    <w:p w:rsidR="00B52FE7" w:rsidRPr="00F76105" w:rsidRDefault="005D3C31"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ТКП - т</w:t>
      </w:r>
      <w:r w:rsidR="00B52FE7" w:rsidRPr="00F76105">
        <w:rPr>
          <w:rFonts w:ascii="Times New Roman" w:hAnsi="Times New Roman" w:cs="Times New Roman"/>
          <w:sz w:val="30"/>
          <w:szCs w:val="30"/>
        </w:rPr>
        <w:t>ехнический кодекс установившейся практики;</w:t>
      </w:r>
    </w:p>
    <w:p w:rsidR="001047F6" w:rsidRPr="00F76105" w:rsidRDefault="001047F6"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ТНПА – технический нормативный правовой акт;</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ТП – тепловой пункт;</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ТЭР – топливно-энергетические ресурсы;</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ТЭС – теплоэлектростанция;</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УЗ – учреждение здравоохранения;</w:t>
      </w:r>
    </w:p>
    <w:p w:rsidR="00316D0B" w:rsidRPr="00F76105" w:rsidRDefault="00316D0B"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УО – учреждение образования;</w:t>
      </w:r>
    </w:p>
    <w:p w:rsidR="00150ED7" w:rsidRPr="00F76105" w:rsidRDefault="00150ED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УП – унитарное предприятие;</w:t>
      </w:r>
    </w:p>
    <w:p w:rsidR="00316D0B" w:rsidRPr="00F76105" w:rsidRDefault="00316D0B"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УПК – учебно-педагогический комплекс;</w:t>
      </w:r>
    </w:p>
    <w:p w:rsidR="00833BF4" w:rsidRPr="00F76105" w:rsidRDefault="00833BF4"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 xml:space="preserve">ФАП - </w:t>
      </w:r>
      <w:r w:rsidRPr="00F76105">
        <w:rPr>
          <w:rStyle w:val="a3"/>
          <w:rFonts w:ascii="Times New Roman" w:hAnsi="Times New Roman" w:cs="Times New Roman"/>
          <w:b w:val="0"/>
          <w:sz w:val="30"/>
          <w:szCs w:val="30"/>
          <w:shd w:val="clear" w:color="auto" w:fill="FFFFFF"/>
        </w:rPr>
        <w:t>фельдшерско-акушерский пункт;</w:t>
      </w:r>
      <w:r w:rsidRPr="00F76105">
        <w:rPr>
          <w:rStyle w:val="apple-converted-space"/>
          <w:rFonts w:ascii="Times New Roman" w:hAnsi="Times New Roman" w:cs="Times New Roman"/>
          <w:sz w:val="30"/>
          <w:szCs w:val="30"/>
          <w:shd w:val="clear" w:color="auto" w:fill="FFFFFF"/>
        </w:rPr>
        <w:t> </w:t>
      </w:r>
    </w:p>
    <w:p w:rsidR="00B52FE7"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ЦТП – центральный тепловой пункт;</w:t>
      </w:r>
    </w:p>
    <w:p w:rsidR="00A22B40" w:rsidRPr="00F76105" w:rsidRDefault="00B52FE7"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ЦРБ – центральная районная больница</w:t>
      </w:r>
      <w:r w:rsidR="00D2776E" w:rsidRPr="00F76105">
        <w:rPr>
          <w:rFonts w:ascii="Times New Roman" w:hAnsi="Times New Roman" w:cs="Times New Roman"/>
          <w:sz w:val="30"/>
          <w:szCs w:val="30"/>
        </w:rPr>
        <w:t>;</w:t>
      </w:r>
    </w:p>
    <w:p w:rsidR="00D11B91" w:rsidRPr="00F76105" w:rsidRDefault="00D11B91"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ЦГЭ – центр гигиены и эпидемиологии</w:t>
      </w:r>
    </w:p>
    <w:p w:rsidR="00D2776E" w:rsidRPr="00F76105" w:rsidRDefault="00D2776E" w:rsidP="00135907">
      <w:pPr>
        <w:tabs>
          <w:tab w:val="left" w:pos="709"/>
        </w:tabs>
        <w:spacing w:after="0" w:line="240" w:lineRule="auto"/>
        <w:jc w:val="both"/>
        <w:rPr>
          <w:rFonts w:ascii="Times New Roman" w:hAnsi="Times New Roman" w:cs="Times New Roman"/>
          <w:sz w:val="30"/>
          <w:szCs w:val="30"/>
        </w:rPr>
      </w:pPr>
      <w:r w:rsidRPr="00F76105">
        <w:rPr>
          <w:rFonts w:ascii="Times New Roman" w:hAnsi="Times New Roman" w:cs="Times New Roman"/>
          <w:sz w:val="30"/>
          <w:szCs w:val="30"/>
        </w:rPr>
        <w:t>э/б – экспериментальная база.</w:t>
      </w:r>
    </w:p>
    <w:p w:rsidR="00150ED7" w:rsidRPr="00F76105" w:rsidRDefault="00150ED7" w:rsidP="00135907">
      <w:pPr>
        <w:tabs>
          <w:tab w:val="left" w:pos="709"/>
        </w:tabs>
        <w:spacing w:after="0" w:line="240" w:lineRule="auto"/>
        <w:jc w:val="both"/>
        <w:rPr>
          <w:rFonts w:ascii="Times New Roman" w:hAnsi="Times New Roman" w:cs="Times New Roman"/>
          <w:sz w:val="30"/>
          <w:szCs w:val="30"/>
        </w:rPr>
      </w:pPr>
    </w:p>
    <w:p w:rsidR="000A52BA" w:rsidRPr="00135907" w:rsidRDefault="000A52BA" w:rsidP="00135907">
      <w:pPr>
        <w:tabs>
          <w:tab w:val="left" w:pos="709"/>
        </w:tabs>
        <w:spacing w:after="0" w:line="240" w:lineRule="auto"/>
        <w:jc w:val="both"/>
        <w:rPr>
          <w:rFonts w:ascii="Times New Roman" w:hAnsi="Times New Roman" w:cs="Times New Roman"/>
          <w:sz w:val="30"/>
          <w:szCs w:val="30"/>
        </w:rPr>
        <w:sectPr w:rsidR="000A52BA" w:rsidRPr="00135907" w:rsidSect="000E0781">
          <w:headerReference w:type="default" r:id="rId14"/>
          <w:pgSz w:w="11906" w:h="16838"/>
          <w:pgMar w:top="1134" w:right="850" w:bottom="1134" w:left="1701" w:header="708" w:footer="708" w:gutter="0"/>
          <w:cols w:space="708"/>
          <w:docGrid w:linePitch="360"/>
        </w:sectPr>
      </w:pPr>
    </w:p>
    <w:p w:rsidR="00DB68FD" w:rsidRPr="000A52BA" w:rsidRDefault="00DB68FD" w:rsidP="000A52BA">
      <w:pPr>
        <w:pStyle w:val="1"/>
        <w:keepNext w:val="0"/>
        <w:keepLines w:val="0"/>
        <w:rPr>
          <w:rStyle w:val="a3"/>
          <w:rFonts w:ascii="Times New Roman" w:hAnsi="Times New Roman" w:cs="Times New Roman"/>
          <w:bCs w:val="0"/>
          <w:color w:val="auto"/>
          <w:sz w:val="30"/>
          <w:szCs w:val="30"/>
        </w:rPr>
      </w:pPr>
      <w:r w:rsidRPr="000A52BA">
        <w:rPr>
          <w:rStyle w:val="a3"/>
          <w:rFonts w:ascii="Times New Roman" w:hAnsi="Times New Roman" w:cs="Times New Roman"/>
          <w:bCs w:val="0"/>
          <w:color w:val="auto"/>
          <w:sz w:val="30"/>
          <w:szCs w:val="30"/>
        </w:rPr>
        <w:lastRenderedPageBreak/>
        <w:t>ВВЕДЕНИЕ</w:t>
      </w:r>
    </w:p>
    <w:p w:rsidR="00DB68FD" w:rsidRDefault="00DB68FD" w:rsidP="00D90596">
      <w:pPr>
        <w:tabs>
          <w:tab w:val="left" w:pos="709"/>
        </w:tabs>
        <w:spacing w:after="0" w:line="240" w:lineRule="auto"/>
        <w:jc w:val="both"/>
        <w:rPr>
          <w:rFonts w:ascii="Times New Roman" w:hAnsi="Times New Roman" w:cs="Times New Roman"/>
          <w:sz w:val="26"/>
          <w:szCs w:val="26"/>
        </w:rPr>
      </w:pP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Развитие промышленности, добычи полезных иск</w:t>
      </w:r>
      <w:r w:rsidR="000A52BA">
        <w:rPr>
          <w:rFonts w:ascii="Times New Roman" w:hAnsi="Times New Roman" w:cs="Times New Roman"/>
          <w:sz w:val="30"/>
          <w:szCs w:val="30"/>
        </w:rPr>
        <w:t>опаемых, рост потребления в XIX–</w:t>
      </w:r>
      <w:r w:rsidRPr="000A52BA">
        <w:rPr>
          <w:rFonts w:ascii="Times New Roman" w:hAnsi="Times New Roman" w:cs="Times New Roman"/>
          <w:sz w:val="30"/>
          <w:szCs w:val="30"/>
        </w:rPr>
        <w:t xml:space="preserve">XX </w:t>
      </w:r>
      <w:r w:rsidR="006568C6">
        <w:rPr>
          <w:rFonts w:ascii="Times New Roman" w:hAnsi="Times New Roman" w:cs="Times New Roman"/>
          <w:sz w:val="30"/>
          <w:szCs w:val="30"/>
        </w:rPr>
        <w:t>веках</w:t>
      </w:r>
      <w:r w:rsidRPr="000A52BA">
        <w:rPr>
          <w:rFonts w:ascii="Times New Roman" w:hAnsi="Times New Roman" w:cs="Times New Roman"/>
          <w:sz w:val="30"/>
          <w:szCs w:val="30"/>
        </w:rPr>
        <w:t xml:space="preserve"> во всем мире привели к возникновению серьезных экологических проблем, которые представляют угрозу для дальнейшего развития цивилизации. Это привело к созданию концепции устойчивого развития, предписывающей переход на такие модели использования природных ресурсов для удовлетворения нынешних потребностей людей, которые позволяют сохранить окружающую среду для будущих поколений и удовлетворения их потребностей.</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Мировым сообществом принят ряд документов направленных на решение экологических проблем, к которым присоединилась Республика Беларусь:</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Парижское соглашение в рамках Рамочной конвенции Организации Объединенных Наций об изменении климата;</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Всемирная Повестка дня в области устойчивого развития на период до 2030 года;</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Декларация Организации Объединенных Наций по окружающей среде и развитию;</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Конвенция о трансграничном загрязнении воздуха на большие расстояния;</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 xml:space="preserve">Конвенция об оценке воздействия на окружающую среду; </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Конвенция по охране и использованию трансграничных водотоков и международных озер,</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Конвенция о биологическом разнообразии и многие другие.</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На основе данных международных соглашений создана национальная система охраны окружающей среды. В нормативно-правовом поле она представлена такими документами как:</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 xml:space="preserve">Водный кодекс Республики Беларусь; </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Кодекс Республики Беларусь о недрах;</w:t>
      </w:r>
    </w:p>
    <w:p w:rsidR="00DB68FD" w:rsidRPr="00B860D5" w:rsidRDefault="00DB68FD" w:rsidP="00DB68FD">
      <w:pPr>
        <w:tabs>
          <w:tab w:val="left" w:pos="709"/>
        </w:tabs>
        <w:spacing w:after="0" w:line="240" w:lineRule="auto"/>
        <w:ind w:firstLine="709"/>
        <w:jc w:val="both"/>
        <w:rPr>
          <w:rFonts w:ascii="Times New Roman" w:hAnsi="Times New Roman" w:cs="Times New Roman"/>
          <w:sz w:val="30"/>
          <w:szCs w:val="30"/>
        </w:rPr>
      </w:pPr>
      <w:proofErr w:type="gramStart"/>
      <w:r w:rsidRPr="00B860D5">
        <w:rPr>
          <w:rFonts w:ascii="Times New Roman" w:hAnsi="Times New Roman" w:cs="Times New Roman"/>
          <w:sz w:val="30"/>
          <w:szCs w:val="30"/>
        </w:rPr>
        <w:t xml:space="preserve">Законы Республики Беларусь </w:t>
      </w:r>
      <w:r w:rsidR="007F7690" w:rsidRPr="00B860D5">
        <w:rPr>
          <w:rFonts w:ascii="Times New Roman" w:hAnsi="Times New Roman" w:cs="Times New Roman"/>
          <w:sz w:val="30"/>
          <w:szCs w:val="30"/>
        </w:rPr>
        <w:t>от 26 ноября 1992 г. № 1982-Х</w:t>
      </w:r>
      <w:r w:rsidR="007F7690" w:rsidRPr="00B860D5">
        <w:rPr>
          <w:rFonts w:ascii="Times New Roman" w:hAnsi="Times New Roman" w:cs="Times New Roman"/>
          <w:sz w:val="30"/>
          <w:szCs w:val="30"/>
          <w:lang w:val="be-BY"/>
        </w:rPr>
        <w:t xml:space="preserve">ІІ, </w:t>
      </w:r>
      <w:r w:rsidRPr="00B860D5">
        <w:rPr>
          <w:rFonts w:ascii="Times New Roman" w:hAnsi="Times New Roman" w:cs="Times New Roman"/>
          <w:sz w:val="30"/>
          <w:szCs w:val="30"/>
        </w:rPr>
        <w:t xml:space="preserve">«Об охране окружающей среды», </w:t>
      </w:r>
      <w:r w:rsidR="007F7690" w:rsidRPr="00B860D5">
        <w:rPr>
          <w:rFonts w:ascii="Times New Roman" w:hAnsi="Times New Roman" w:cs="Times New Roman"/>
          <w:sz w:val="30"/>
          <w:szCs w:val="30"/>
        </w:rPr>
        <w:t xml:space="preserve">от 16 декабря 2008 г. № 2-З </w:t>
      </w:r>
      <w:r w:rsidRPr="00B860D5">
        <w:rPr>
          <w:rFonts w:ascii="Times New Roman" w:hAnsi="Times New Roman" w:cs="Times New Roman"/>
          <w:sz w:val="30"/>
          <w:szCs w:val="30"/>
        </w:rPr>
        <w:t xml:space="preserve">«Об охране атмосферного воздуха», </w:t>
      </w:r>
      <w:r w:rsidR="00B860D5" w:rsidRPr="00B860D5">
        <w:rPr>
          <w:rFonts w:ascii="Times New Roman" w:hAnsi="Times New Roman" w:cs="Times New Roman"/>
          <w:sz w:val="30"/>
          <w:szCs w:val="30"/>
        </w:rPr>
        <w:t>от 20 июля 2007 г. № </w:t>
      </w:r>
      <w:r w:rsidR="007F7690" w:rsidRPr="00B860D5">
        <w:rPr>
          <w:rFonts w:ascii="Times New Roman" w:hAnsi="Times New Roman" w:cs="Times New Roman"/>
          <w:sz w:val="30"/>
          <w:szCs w:val="30"/>
        </w:rPr>
        <w:t xml:space="preserve">271-З </w:t>
      </w:r>
      <w:r w:rsidRPr="00B860D5">
        <w:rPr>
          <w:rFonts w:ascii="Times New Roman" w:hAnsi="Times New Roman" w:cs="Times New Roman"/>
          <w:sz w:val="30"/>
          <w:szCs w:val="30"/>
        </w:rPr>
        <w:t xml:space="preserve">«Об обращении с отходами», </w:t>
      </w:r>
      <w:r w:rsidR="00B860D5" w:rsidRPr="00B860D5">
        <w:rPr>
          <w:rFonts w:ascii="Times New Roman" w:hAnsi="Times New Roman" w:cs="Times New Roman"/>
          <w:sz w:val="30"/>
          <w:szCs w:val="30"/>
        </w:rPr>
        <w:t>от 9 января 2006 г. № </w:t>
      </w:r>
      <w:r w:rsidR="007F7690" w:rsidRPr="00B860D5">
        <w:rPr>
          <w:rFonts w:ascii="Times New Roman" w:hAnsi="Times New Roman" w:cs="Times New Roman"/>
          <w:sz w:val="30"/>
          <w:szCs w:val="30"/>
        </w:rPr>
        <w:t xml:space="preserve">93-З </w:t>
      </w:r>
      <w:r w:rsidRPr="00B860D5">
        <w:rPr>
          <w:rFonts w:ascii="Times New Roman" w:hAnsi="Times New Roman" w:cs="Times New Roman"/>
          <w:sz w:val="30"/>
          <w:szCs w:val="30"/>
        </w:rPr>
        <w:t xml:space="preserve">«О гидрометеорологической деятельности», </w:t>
      </w:r>
      <w:r w:rsidR="007F7690" w:rsidRPr="00B860D5">
        <w:rPr>
          <w:rFonts w:ascii="Times New Roman" w:hAnsi="Times New Roman" w:cs="Times New Roman"/>
          <w:sz w:val="30"/>
          <w:szCs w:val="30"/>
        </w:rPr>
        <w:t xml:space="preserve">от 14 июня 2003 г. № 205-З </w:t>
      </w:r>
      <w:r w:rsidRPr="00B860D5">
        <w:rPr>
          <w:rFonts w:ascii="Times New Roman" w:hAnsi="Times New Roman" w:cs="Times New Roman"/>
          <w:sz w:val="30"/>
          <w:szCs w:val="30"/>
        </w:rPr>
        <w:t xml:space="preserve">«О растительном мире», </w:t>
      </w:r>
      <w:r w:rsidR="007F7690" w:rsidRPr="00B860D5">
        <w:rPr>
          <w:rFonts w:ascii="Times New Roman" w:hAnsi="Times New Roman" w:cs="Times New Roman"/>
          <w:sz w:val="30"/>
          <w:szCs w:val="30"/>
        </w:rPr>
        <w:t xml:space="preserve">от 16 декабря 2008 г. № 2-З </w:t>
      </w:r>
      <w:r w:rsidRPr="00B860D5">
        <w:rPr>
          <w:rFonts w:ascii="Times New Roman" w:hAnsi="Times New Roman" w:cs="Times New Roman"/>
          <w:sz w:val="30"/>
          <w:szCs w:val="30"/>
        </w:rPr>
        <w:t>«Об охране атмосферного</w:t>
      </w:r>
      <w:proofErr w:type="gramEnd"/>
      <w:r w:rsidRPr="00B860D5">
        <w:rPr>
          <w:rFonts w:ascii="Times New Roman" w:hAnsi="Times New Roman" w:cs="Times New Roman"/>
          <w:sz w:val="30"/>
          <w:szCs w:val="30"/>
        </w:rPr>
        <w:t xml:space="preserve"> воздуха»,</w:t>
      </w:r>
      <w:r w:rsidR="007F7690" w:rsidRPr="00B860D5">
        <w:rPr>
          <w:rFonts w:ascii="Times New Roman" w:hAnsi="Times New Roman" w:cs="Times New Roman"/>
          <w:sz w:val="30"/>
          <w:szCs w:val="30"/>
        </w:rPr>
        <w:t xml:space="preserve"> от 12 ноября 2001 г. № 56-З</w:t>
      </w:r>
      <w:r w:rsidRPr="00B860D5">
        <w:rPr>
          <w:rFonts w:ascii="Times New Roman" w:hAnsi="Times New Roman" w:cs="Times New Roman"/>
          <w:sz w:val="30"/>
          <w:szCs w:val="30"/>
        </w:rPr>
        <w:t xml:space="preserve"> «Об охране озонового слоя», </w:t>
      </w:r>
      <w:r w:rsidR="00B860D5" w:rsidRPr="00B860D5">
        <w:rPr>
          <w:rFonts w:ascii="Times New Roman" w:hAnsi="Times New Roman" w:cs="Times New Roman"/>
          <w:sz w:val="30"/>
          <w:szCs w:val="30"/>
        </w:rPr>
        <w:t xml:space="preserve">18 июля 2016 г. № 399-З </w:t>
      </w:r>
      <w:r w:rsidRPr="00B860D5">
        <w:rPr>
          <w:rFonts w:ascii="Times New Roman" w:hAnsi="Times New Roman" w:cs="Times New Roman"/>
          <w:sz w:val="30"/>
          <w:szCs w:val="30"/>
        </w:rPr>
        <w:t>«О государственной экологической экспертизе</w:t>
      </w:r>
      <w:r w:rsidR="007F7690" w:rsidRPr="00B860D5">
        <w:rPr>
          <w:rFonts w:ascii="Times New Roman" w:hAnsi="Times New Roman" w:cs="Times New Roman"/>
          <w:sz w:val="30"/>
          <w:szCs w:val="30"/>
        </w:rPr>
        <w:t>, стратегической экологической оценке и оценке воздействия на окружающую среду</w:t>
      </w:r>
      <w:r w:rsidRPr="00B860D5">
        <w:rPr>
          <w:rFonts w:ascii="Times New Roman" w:hAnsi="Times New Roman" w:cs="Times New Roman"/>
          <w:sz w:val="30"/>
          <w:szCs w:val="30"/>
        </w:rPr>
        <w:t xml:space="preserve">», </w:t>
      </w:r>
      <w:r w:rsidR="00B860D5" w:rsidRPr="00B860D5">
        <w:rPr>
          <w:rFonts w:ascii="Times New Roman" w:hAnsi="Times New Roman" w:cs="Times New Roman"/>
          <w:sz w:val="30"/>
          <w:szCs w:val="30"/>
        </w:rPr>
        <w:t xml:space="preserve">от 8 января 2015 г. № 239-З </w:t>
      </w:r>
      <w:r w:rsidRPr="00B860D5">
        <w:rPr>
          <w:rFonts w:ascii="Times New Roman" w:hAnsi="Times New Roman" w:cs="Times New Roman"/>
          <w:sz w:val="30"/>
          <w:szCs w:val="30"/>
        </w:rPr>
        <w:t xml:space="preserve">«Об энергосбережении», </w:t>
      </w:r>
      <w:r w:rsidR="00B860D5" w:rsidRPr="00B860D5">
        <w:rPr>
          <w:rFonts w:ascii="Times New Roman" w:hAnsi="Times New Roman" w:cs="Times New Roman"/>
          <w:sz w:val="30"/>
          <w:szCs w:val="30"/>
        </w:rPr>
        <w:t xml:space="preserve">от 27 декабря 2010 г. № 204-З </w:t>
      </w:r>
      <w:r w:rsidRPr="00B860D5">
        <w:rPr>
          <w:rFonts w:ascii="Times New Roman" w:hAnsi="Times New Roman" w:cs="Times New Roman"/>
          <w:sz w:val="30"/>
          <w:szCs w:val="30"/>
        </w:rPr>
        <w:t>«О возобновляемых источниках энергии».</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lastRenderedPageBreak/>
        <w:t xml:space="preserve">Одним из главных элементов устойчивого развития является соблюдение целей и задач политики в сфере </w:t>
      </w:r>
      <w:proofErr w:type="spellStart"/>
      <w:r w:rsidRPr="000A52BA">
        <w:rPr>
          <w:rFonts w:ascii="Times New Roman" w:hAnsi="Times New Roman" w:cs="Times New Roman"/>
          <w:sz w:val="30"/>
          <w:szCs w:val="30"/>
        </w:rPr>
        <w:t>энергоэффективности</w:t>
      </w:r>
      <w:proofErr w:type="spellEnd"/>
      <w:r w:rsidRPr="000A52BA">
        <w:rPr>
          <w:rFonts w:ascii="Times New Roman" w:hAnsi="Times New Roman" w:cs="Times New Roman"/>
          <w:sz w:val="30"/>
          <w:szCs w:val="30"/>
        </w:rPr>
        <w:t>. В Республике Беларусь действует более 35 нормативных правовых актов, регулирующих общественные отношения в данной сфере, основными из них являются:</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Директива Президента Республики Беларусь от 14 июня 2007 г. №</w:t>
      </w:r>
      <w:r w:rsidR="000A52BA">
        <w:rPr>
          <w:rFonts w:ascii="Times New Roman" w:hAnsi="Times New Roman" w:cs="Times New Roman"/>
          <w:sz w:val="30"/>
          <w:szCs w:val="30"/>
        </w:rPr>
        <w:t> </w:t>
      </w:r>
      <w:r w:rsidRPr="000A52BA">
        <w:rPr>
          <w:rFonts w:ascii="Times New Roman" w:hAnsi="Times New Roman" w:cs="Times New Roman"/>
          <w:sz w:val="30"/>
          <w:szCs w:val="30"/>
        </w:rPr>
        <w:t>3 «Экономия и бережливость – главные факторы экономической безопасности государства»;</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Постановление Совета Министров Республ</w:t>
      </w:r>
      <w:r w:rsidR="000A52BA">
        <w:rPr>
          <w:rFonts w:ascii="Times New Roman" w:hAnsi="Times New Roman" w:cs="Times New Roman"/>
          <w:sz w:val="30"/>
          <w:szCs w:val="30"/>
        </w:rPr>
        <w:t>ики Беларусь от 23 декабря 2015 </w:t>
      </w:r>
      <w:r w:rsidRPr="000A52BA">
        <w:rPr>
          <w:rFonts w:ascii="Times New Roman" w:hAnsi="Times New Roman" w:cs="Times New Roman"/>
          <w:sz w:val="30"/>
          <w:szCs w:val="30"/>
        </w:rPr>
        <w:t>г. №</w:t>
      </w:r>
      <w:r w:rsidR="000A52BA">
        <w:rPr>
          <w:rFonts w:ascii="Times New Roman" w:hAnsi="Times New Roman" w:cs="Times New Roman"/>
          <w:sz w:val="30"/>
          <w:szCs w:val="30"/>
        </w:rPr>
        <w:t> </w:t>
      </w:r>
      <w:r w:rsidRPr="000A52BA">
        <w:rPr>
          <w:rFonts w:ascii="Times New Roman" w:hAnsi="Times New Roman" w:cs="Times New Roman"/>
          <w:sz w:val="30"/>
          <w:szCs w:val="30"/>
        </w:rPr>
        <w:t>1084 «Об утверждении Концепции энергетической безопасности Республики Беларусь»;</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 xml:space="preserve">Постановление Совета Министров Республики </w:t>
      </w:r>
      <w:r w:rsidR="000A52BA">
        <w:rPr>
          <w:rFonts w:ascii="Times New Roman" w:hAnsi="Times New Roman" w:cs="Times New Roman"/>
          <w:sz w:val="30"/>
          <w:szCs w:val="30"/>
        </w:rPr>
        <w:t>Беларусь от 6 августа 2015 г. № </w:t>
      </w:r>
      <w:r w:rsidRPr="000A52BA">
        <w:rPr>
          <w:rFonts w:ascii="Times New Roman" w:hAnsi="Times New Roman" w:cs="Times New Roman"/>
          <w:sz w:val="30"/>
          <w:szCs w:val="30"/>
        </w:rPr>
        <w:t>662 «Об установлении и распределении квот на создание установок по использованию возобновляемых источников энергии»;</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Постановление Министерства энергетики Республики Беларусь от 31 марта 2016 г. №</w:t>
      </w:r>
      <w:r w:rsidR="000A52BA">
        <w:rPr>
          <w:rFonts w:ascii="Times New Roman" w:hAnsi="Times New Roman" w:cs="Times New Roman"/>
          <w:sz w:val="30"/>
          <w:szCs w:val="30"/>
        </w:rPr>
        <w:t> </w:t>
      </w:r>
      <w:r w:rsidRPr="000A52BA">
        <w:rPr>
          <w:rFonts w:ascii="Times New Roman" w:hAnsi="Times New Roman" w:cs="Times New Roman"/>
          <w:sz w:val="30"/>
          <w:szCs w:val="30"/>
        </w:rPr>
        <w:t>8 «Отраслевая программа раз</w:t>
      </w:r>
      <w:r w:rsidR="000A52BA">
        <w:rPr>
          <w:rFonts w:ascii="Times New Roman" w:hAnsi="Times New Roman" w:cs="Times New Roman"/>
          <w:sz w:val="30"/>
          <w:szCs w:val="30"/>
        </w:rPr>
        <w:t>вития электроэнергетики на 2016–</w:t>
      </w:r>
      <w:r w:rsidRPr="000A52BA">
        <w:rPr>
          <w:rFonts w:ascii="Times New Roman" w:hAnsi="Times New Roman" w:cs="Times New Roman"/>
          <w:sz w:val="30"/>
          <w:szCs w:val="30"/>
        </w:rPr>
        <w:t>2020 годы»;</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Постановление Совета Министров Респу</w:t>
      </w:r>
      <w:r w:rsidR="000A52BA">
        <w:rPr>
          <w:rFonts w:ascii="Times New Roman" w:hAnsi="Times New Roman" w:cs="Times New Roman"/>
          <w:sz w:val="30"/>
          <w:szCs w:val="30"/>
        </w:rPr>
        <w:t>блики Беларусь от 28 марта 2016 </w:t>
      </w:r>
      <w:r w:rsidRPr="000A52BA">
        <w:rPr>
          <w:rFonts w:ascii="Times New Roman" w:hAnsi="Times New Roman" w:cs="Times New Roman"/>
          <w:sz w:val="30"/>
          <w:szCs w:val="30"/>
        </w:rPr>
        <w:t>г. №</w:t>
      </w:r>
      <w:r w:rsidR="000A52BA">
        <w:rPr>
          <w:rFonts w:ascii="Times New Roman" w:hAnsi="Times New Roman" w:cs="Times New Roman"/>
          <w:sz w:val="30"/>
          <w:szCs w:val="30"/>
        </w:rPr>
        <w:t> </w:t>
      </w:r>
      <w:r w:rsidRPr="000A52BA">
        <w:rPr>
          <w:rFonts w:ascii="Times New Roman" w:hAnsi="Times New Roman" w:cs="Times New Roman"/>
          <w:sz w:val="30"/>
          <w:szCs w:val="30"/>
        </w:rPr>
        <w:t>248</w:t>
      </w:r>
      <w:r w:rsidR="006568C6">
        <w:rPr>
          <w:rFonts w:ascii="Times New Roman" w:hAnsi="Times New Roman" w:cs="Times New Roman"/>
          <w:sz w:val="30"/>
          <w:szCs w:val="30"/>
        </w:rPr>
        <w:t xml:space="preserve"> </w:t>
      </w:r>
      <w:r w:rsidRPr="000A52BA">
        <w:rPr>
          <w:rFonts w:ascii="Times New Roman" w:hAnsi="Times New Roman" w:cs="Times New Roman"/>
          <w:sz w:val="30"/>
          <w:szCs w:val="30"/>
        </w:rPr>
        <w:t>«Об утверждении Государственной программы «Энергосбережение» на 2016</w:t>
      </w:r>
      <w:r w:rsidR="000A52BA" w:rsidRPr="000A52BA">
        <w:rPr>
          <w:rFonts w:ascii="Times New Roman" w:hAnsi="Times New Roman" w:cs="Times New Roman"/>
          <w:sz w:val="30"/>
          <w:szCs w:val="30"/>
        </w:rPr>
        <w:t>–</w:t>
      </w:r>
      <w:r w:rsidRPr="000A52BA">
        <w:rPr>
          <w:rFonts w:ascii="Times New Roman" w:hAnsi="Times New Roman" w:cs="Times New Roman"/>
          <w:sz w:val="30"/>
          <w:szCs w:val="30"/>
        </w:rPr>
        <w:t>2020 годы»;</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региональные и отраслевые программы энергосбережения.</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 xml:space="preserve">Настоящий План действий по устойчивому энергетическому развитию и климату Вороновского района (далее </w:t>
      </w:r>
      <w:r w:rsidRPr="00150ED7">
        <w:rPr>
          <w:rFonts w:ascii="Times New Roman" w:hAnsi="Times New Roman" w:cs="Times New Roman"/>
          <w:sz w:val="30"/>
          <w:szCs w:val="30"/>
        </w:rPr>
        <w:t>– ПДУЭРК</w:t>
      </w:r>
      <w:r w:rsidRPr="000A52BA">
        <w:rPr>
          <w:rFonts w:ascii="Times New Roman" w:hAnsi="Times New Roman" w:cs="Times New Roman"/>
          <w:sz w:val="30"/>
          <w:szCs w:val="30"/>
        </w:rPr>
        <w:t xml:space="preserve">) составлен в рамках обязательств, взятых на себя районом при подписании Соглашения мэров по климату и энергии, и не противоречит действующему законодательству Республики Беларусь. </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 xml:space="preserve">ПДУЭРК разработан в сотрудничестве </w:t>
      </w:r>
      <w:r w:rsidRPr="00E744E5">
        <w:rPr>
          <w:rFonts w:ascii="Times New Roman" w:hAnsi="Times New Roman" w:cs="Times New Roman"/>
          <w:sz w:val="30"/>
          <w:szCs w:val="30"/>
        </w:rPr>
        <w:t>МОО</w:t>
      </w:r>
      <w:r w:rsidRPr="000A52BA">
        <w:rPr>
          <w:rFonts w:ascii="Times New Roman" w:hAnsi="Times New Roman" w:cs="Times New Roman"/>
          <w:sz w:val="30"/>
          <w:szCs w:val="30"/>
        </w:rPr>
        <w:t xml:space="preserve"> «</w:t>
      </w:r>
      <w:proofErr w:type="spellStart"/>
      <w:r w:rsidRPr="000A52BA">
        <w:rPr>
          <w:rFonts w:ascii="Times New Roman" w:hAnsi="Times New Roman" w:cs="Times New Roman"/>
          <w:sz w:val="30"/>
          <w:szCs w:val="30"/>
        </w:rPr>
        <w:t>Экопартнерство</w:t>
      </w:r>
      <w:proofErr w:type="spellEnd"/>
      <w:r w:rsidRPr="000A52BA">
        <w:rPr>
          <w:rFonts w:ascii="Times New Roman" w:hAnsi="Times New Roman" w:cs="Times New Roman"/>
          <w:sz w:val="30"/>
          <w:szCs w:val="30"/>
        </w:rPr>
        <w:t xml:space="preserve">» при поддержке проекта «Поддержка инициативы «Соглашение мэров» в Беларуси», который финансируется Европейским союзом в рамках инициативы EU4Energy, а также проекта «Местные планы действий по устойчивому энергетическому развитию и климату в Беларуси», который финансируется Фондом Генриха Бёлля. </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Главной целью Плана действий по устойчивому энергетическому развитию и климату в Вороновском районе является сокращение выбросов парниковых газов на 30</w:t>
      </w:r>
      <w:r w:rsidR="000A52BA">
        <w:rPr>
          <w:rFonts w:ascii="Times New Roman" w:hAnsi="Times New Roman" w:cs="Times New Roman"/>
          <w:sz w:val="30"/>
          <w:szCs w:val="30"/>
        </w:rPr>
        <w:t> </w:t>
      </w:r>
      <w:r w:rsidR="005379B9">
        <w:rPr>
          <w:rFonts w:ascii="Times New Roman" w:hAnsi="Times New Roman" w:cs="Times New Roman"/>
          <w:sz w:val="30"/>
          <w:szCs w:val="30"/>
        </w:rPr>
        <w:t>процентов (далее</w:t>
      </w:r>
      <w:proofErr w:type="gramStart"/>
      <w:r w:rsidR="005379B9">
        <w:rPr>
          <w:rFonts w:ascii="Times New Roman" w:hAnsi="Times New Roman" w:cs="Times New Roman"/>
          <w:sz w:val="30"/>
          <w:szCs w:val="30"/>
        </w:rPr>
        <w:t xml:space="preserve"> – </w:t>
      </w:r>
      <w:r w:rsidRPr="000A52BA">
        <w:rPr>
          <w:rFonts w:ascii="Times New Roman" w:hAnsi="Times New Roman" w:cs="Times New Roman"/>
          <w:sz w:val="30"/>
          <w:szCs w:val="30"/>
        </w:rPr>
        <w:t>%</w:t>
      </w:r>
      <w:r w:rsidR="005379B9">
        <w:rPr>
          <w:rFonts w:ascii="Times New Roman" w:hAnsi="Times New Roman" w:cs="Times New Roman"/>
          <w:sz w:val="30"/>
          <w:szCs w:val="30"/>
        </w:rPr>
        <w:t>)</w:t>
      </w:r>
      <w:r w:rsidRPr="000A52BA">
        <w:rPr>
          <w:rFonts w:ascii="Times New Roman" w:hAnsi="Times New Roman" w:cs="Times New Roman"/>
          <w:sz w:val="30"/>
          <w:szCs w:val="30"/>
        </w:rPr>
        <w:t xml:space="preserve"> </w:t>
      </w:r>
      <w:proofErr w:type="gramEnd"/>
      <w:r w:rsidRPr="000A52BA">
        <w:rPr>
          <w:rFonts w:ascii="Times New Roman" w:hAnsi="Times New Roman" w:cs="Times New Roman"/>
          <w:sz w:val="30"/>
          <w:szCs w:val="30"/>
        </w:rPr>
        <w:t xml:space="preserve">к 2030 году по отношению к базовому году, в качестве которого был выбран 2014 год. </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t xml:space="preserve">В настоящем ПДУЭРК определены основные направления работы и мероприятия по снижению потребления энергоресурсов в Вороновском районе, увеличению использования возобновляемых источников энергии, а также адаптации к изменению климата. </w:t>
      </w:r>
    </w:p>
    <w:p w:rsidR="00DB68FD" w:rsidRPr="000A52BA" w:rsidRDefault="00DB68FD" w:rsidP="00DB68FD">
      <w:pPr>
        <w:tabs>
          <w:tab w:val="left" w:pos="709"/>
        </w:tabs>
        <w:spacing w:after="0" w:line="240" w:lineRule="auto"/>
        <w:ind w:firstLine="709"/>
        <w:jc w:val="both"/>
        <w:rPr>
          <w:rFonts w:ascii="Times New Roman" w:hAnsi="Times New Roman" w:cs="Times New Roman"/>
          <w:sz w:val="30"/>
          <w:szCs w:val="30"/>
        </w:rPr>
      </w:pPr>
      <w:r w:rsidRPr="000A52BA">
        <w:rPr>
          <w:rFonts w:ascii="Times New Roman" w:hAnsi="Times New Roman" w:cs="Times New Roman"/>
          <w:sz w:val="30"/>
          <w:szCs w:val="30"/>
        </w:rPr>
        <w:lastRenderedPageBreak/>
        <w:t>Мероприятия были разработаны на основе сбора данных по годовому потреблению топливно-энергетических энергоресурсов организациями, предприятиями и населением Вороновского района за 2014</w:t>
      </w:r>
      <w:r w:rsidR="000A52BA" w:rsidRPr="000A52BA">
        <w:rPr>
          <w:rFonts w:ascii="Times New Roman" w:hAnsi="Times New Roman" w:cs="Times New Roman"/>
          <w:sz w:val="30"/>
          <w:szCs w:val="30"/>
        </w:rPr>
        <w:t>–</w:t>
      </w:r>
      <w:r w:rsidRPr="000A52BA">
        <w:rPr>
          <w:rFonts w:ascii="Times New Roman" w:hAnsi="Times New Roman" w:cs="Times New Roman"/>
          <w:sz w:val="30"/>
          <w:szCs w:val="30"/>
        </w:rPr>
        <w:t>2019 г</w:t>
      </w:r>
      <w:r w:rsidR="000A52BA">
        <w:rPr>
          <w:rFonts w:ascii="Times New Roman" w:hAnsi="Times New Roman" w:cs="Times New Roman"/>
          <w:sz w:val="30"/>
          <w:szCs w:val="30"/>
        </w:rPr>
        <w:t>оды</w:t>
      </w:r>
      <w:r w:rsidRPr="000A52BA">
        <w:rPr>
          <w:rFonts w:ascii="Times New Roman" w:hAnsi="Times New Roman" w:cs="Times New Roman"/>
          <w:sz w:val="30"/>
          <w:szCs w:val="30"/>
        </w:rPr>
        <w:t>, программ энергосбережения района на 2014</w:t>
      </w:r>
      <w:r w:rsidR="000A52BA" w:rsidRPr="000A52BA">
        <w:rPr>
          <w:rFonts w:ascii="Times New Roman" w:hAnsi="Times New Roman" w:cs="Times New Roman"/>
          <w:sz w:val="30"/>
          <w:szCs w:val="30"/>
        </w:rPr>
        <w:t>–</w:t>
      </w:r>
      <w:r w:rsidRPr="000A52BA">
        <w:rPr>
          <w:rFonts w:ascii="Times New Roman" w:hAnsi="Times New Roman" w:cs="Times New Roman"/>
          <w:sz w:val="30"/>
          <w:szCs w:val="30"/>
        </w:rPr>
        <w:t xml:space="preserve">2019 </w:t>
      </w:r>
      <w:r w:rsidR="000A52BA">
        <w:rPr>
          <w:rFonts w:ascii="Times New Roman" w:hAnsi="Times New Roman" w:cs="Times New Roman"/>
          <w:sz w:val="30"/>
          <w:szCs w:val="30"/>
        </w:rPr>
        <w:t>годы</w:t>
      </w:r>
      <w:r w:rsidRPr="000A52BA">
        <w:rPr>
          <w:rFonts w:ascii="Times New Roman" w:hAnsi="Times New Roman" w:cs="Times New Roman"/>
          <w:sz w:val="30"/>
          <w:szCs w:val="30"/>
        </w:rPr>
        <w:t>, отчетов о выполнении мероприятий по энергосбережению предприятиями и организациями района за 2014</w:t>
      </w:r>
      <w:r w:rsidR="000A52BA" w:rsidRPr="000A52BA">
        <w:rPr>
          <w:rFonts w:ascii="Times New Roman" w:hAnsi="Times New Roman" w:cs="Times New Roman"/>
          <w:sz w:val="30"/>
          <w:szCs w:val="30"/>
        </w:rPr>
        <w:t>–</w:t>
      </w:r>
      <w:r w:rsidRPr="000A52BA">
        <w:rPr>
          <w:rFonts w:ascii="Times New Roman" w:hAnsi="Times New Roman" w:cs="Times New Roman"/>
          <w:sz w:val="30"/>
          <w:szCs w:val="30"/>
        </w:rPr>
        <w:t>2019 г</w:t>
      </w:r>
      <w:r w:rsidR="000A52BA">
        <w:rPr>
          <w:rFonts w:ascii="Times New Roman" w:hAnsi="Times New Roman" w:cs="Times New Roman"/>
          <w:sz w:val="30"/>
          <w:szCs w:val="30"/>
        </w:rPr>
        <w:t>оды</w:t>
      </w:r>
      <w:r w:rsidRPr="000A52BA">
        <w:rPr>
          <w:rFonts w:ascii="Times New Roman" w:hAnsi="Times New Roman" w:cs="Times New Roman"/>
          <w:sz w:val="30"/>
          <w:szCs w:val="30"/>
        </w:rPr>
        <w:t xml:space="preserve">, а также экспертных оценок. </w:t>
      </w:r>
      <w:r w:rsidR="006568C6">
        <w:rPr>
          <w:rFonts w:ascii="Times New Roman" w:hAnsi="Times New Roman" w:cs="Times New Roman"/>
          <w:sz w:val="30"/>
          <w:szCs w:val="30"/>
        </w:rPr>
        <w:tab/>
      </w:r>
      <w:r w:rsidRPr="000A52BA">
        <w:rPr>
          <w:rFonts w:ascii="Times New Roman" w:hAnsi="Times New Roman" w:cs="Times New Roman"/>
          <w:sz w:val="30"/>
          <w:szCs w:val="30"/>
        </w:rPr>
        <w:t xml:space="preserve">Источниками данных для построения базового </w:t>
      </w:r>
      <w:proofErr w:type="gramStart"/>
      <w:r w:rsidRPr="000A52BA">
        <w:rPr>
          <w:rFonts w:ascii="Times New Roman" w:hAnsi="Times New Roman" w:cs="Times New Roman"/>
          <w:sz w:val="30"/>
          <w:szCs w:val="30"/>
        </w:rPr>
        <w:t>кадастра выбросов стали формы государственных статистических отчетов</w:t>
      </w:r>
      <w:proofErr w:type="gramEnd"/>
      <w:r w:rsidRPr="000A52BA">
        <w:rPr>
          <w:rFonts w:ascii="Times New Roman" w:hAnsi="Times New Roman" w:cs="Times New Roman"/>
          <w:sz w:val="30"/>
          <w:szCs w:val="30"/>
        </w:rPr>
        <w:t xml:space="preserve"> 12-тэк и 4-тэк за 2014</w:t>
      </w:r>
      <w:r w:rsidR="000A52BA" w:rsidRPr="000A52BA">
        <w:rPr>
          <w:rFonts w:ascii="Times New Roman" w:hAnsi="Times New Roman" w:cs="Times New Roman"/>
          <w:sz w:val="30"/>
          <w:szCs w:val="30"/>
        </w:rPr>
        <w:t>–</w:t>
      </w:r>
      <w:r w:rsidRPr="000A52BA">
        <w:rPr>
          <w:rFonts w:ascii="Times New Roman" w:hAnsi="Times New Roman" w:cs="Times New Roman"/>
          <w:sz w:val="30"/>
          <w:szCs w:val="30"/>
        </w:rPr>
        <w:t>2019 г</w:t>
      </w:r>
      <w:r w:rsidR="000A52BA">
        <w:rPr>
          <w:rFonts w:ascii="Times New Roman" w:hAnsi="Times New Roman" w:cs="Times New Roman"/>
          <w:sz w:val="30"/>
          <w:szCs w:val="30"/>
        </w:rPr>
        <w:t>оды</w:t>
      </w:r>
      <w:r w:rsidRPr="000A52BA">
        <w:rPr>
          <w:rFonts w:ascii="Times New Roman" w:hAnsi="Times New Roman" w:cs="Times New Roman"/>
          <w:sz w:val="30"/>
          <w:szCs w:val="30"/>
        </w:rPr>
        <w:t xml:space="preserve"> и данные топливно-энергетических балансов района за указанный период.</w:t>
      </w:r>
    </w:p>
    <w:p w:rsidR="00FD4A0C" w:rsidRPr="000A52BA" w:rsidRDefault="001869E8" w:rsidP="00D64F2F">
      <w:pPr>
        <w:pStyle w:val="1"/>
        <w:pageBreakBefore/>
        <w:spacing w:before="0" w:line="280" w:lineRule="exact"/>
        <w:jc w:val="center"/>
        <w:rPr>
          <w:rStyle w:val="a3"/>
          <w:rFonts w:ascii="Times New Roman" w:hAnsi="Times New Roman" w:cs="Times New Roman"/>
          <w:color w:val="auto"/>
          <w:sz w:val="30"/>
          <w:szCs w:val="30"/>
        </w:rPr>
      </w:pPr>
      <w:bookmarkStart w:id="2" w:name="_Toc49623324"/>
      <w:r w:rsidRPr="000A52BA">
        <w:rPr>
          <w:rStyle w:val="a3"/>
          <w:rFonts w:ascii="Times New Roman" w:hAnsi="Times New Roman" w:cs="Times New Roman"/>
          <w:color w:val="auto"/>
          <w:sz w:val="30"/>
          <w:szCs w:val="30"/>
        </w:rPr>
        <w:lastRenderedPageBreak/>
        <w:t>1</w:t>
      </w:r>
      <w:r w:rsidR="009B2514" w:rsidRPr="000A52BA">
        <w:rPr>
          <w:rStyle w:val="a3"/>
          <w:rFonts w:ascii="Times New Roman" w:hAnsi="Times New Roman" w:cs="Times New Roman"/>
          <w:color w:val="auto"/>
          <w:sz w:val="30"/>
          <w:szCs w:val="30"/>
        </w:rPr>
        <w:t>.</w:t>
      </w:r>
      <w:r w:rsidR="000A52BA">
        <w:rPr>
          <w:rStyle w:val="a3"/>
          <w:rFonts w:ascii="Times New Roman" w:hAnsi="Times New Roman" w:cs="Times New Roman"/>
          <w:color w:val="auto"/>
          <w:sz w:val="30"/>
          <w:szCs w:val="30"/>
        </w:rPr>
        <w:t> </w:t>
      </w:r>
      <w:r w:rsidR="00FD4A0C" w:rsidRPr="000A52BA">
        <w:rPr>
          <w:rStyle w:val="a3"/>
          <w:rFonts w:ascii="Times New Roman" w:hAnsi="Times New Roman" w:cs="Times New Roman"/>
          <w:color w:val="auto"/>
          <w:sz w:val="30"/>
          <w:szCs w:val="30"/>
        </w:rPr>
        <w:t>ГЕОГРАФИЧЕСКОЕ ПОЛОЖЕНИЕ И СОЦИАЛЬНО-ЭКОНОМИЧЕСКОЕ РАЗВИТИЕ ВО</w:t>
      </w:r>
      <w:r w:rsidR="00DB4033" w:rsidRPr="000A52BA">
        <w:rPr>
          <w:rStyle w:val="a3"/>
          <w:rFonts w:ascii="Times New Roman" w:hAnsi="Times New Roman" w:cs="Times New Roman"/>
          <w:color w:val="auto"/>
          <w:sz w:val="30"/>
          <w:szCs w:val="30"/>
        </w:rPr>
        <w:t>РОНОВСКОГО</w:t>
      </w:r>
      <w:r w:rsidR="00FD4A0C" w:rsidRPr="000A52BA">
        <w:rPr>
          <w:rStyle w:val="a3"/>
          <w:rFonts w:ascii="Times New Roman" w:hAnsi="Times New Roman" w:cs="Times New Roman"/>
          <w:color w:val="auto"/>
          <w:sz w:val="30"/>
          <w:szCs w:val="30"/>
        </w:rPr>
        <w:t xml:space="preserve"> РАЙОНА</w:t>
      </w:r>
      <w:bookmarkEnd w:id="2"/>
    </w:p>
    <w:p w:rsidR="00FD4A0C" w:rsidRPr="000A52BA" w:rsidRDefault="00FD4A0C" w:rsidP="00D90596">
      <w:pPr>
        <w:spacing w:after="0" w:line="240" w:lineRule="auto"/>
        <w:ind w:firstLine="709"/>
        <w:jc w:val="both"/>
        <w:rPr>
          <w:rFonts w:ascii="Times New Roman" w:hAnsi="Times New Roman" w:cs="Times New Roman"/>
          <w:sz w:val="30"/>
          <w:szCs w:val="30"/>
        </w:rPr>
      </w:pPr>
    </w:p>
    <w:p w:rsidR="00FD4A0C" w:rsidRPr="000A52BA" w:rsidRDefault="00C85F16" w:rsidP="00D90596">
      <w:pPr>
        <w:spacing w:after="0" w:line="240" w:lineRule="auto"/>
        <w:ind w:firstLine="709"/>
        <w:jc w:val="both"/>
        <w:rPr>
          <w:noProof/>
          <w:sz w:val="30"/>
          <w:szCs w:val="30"/>
          <w:lang w:eastAsia="ru-RU"/>
        </w:rPr>
      </w:pPr>
      <w:r w:rsidRPr="000A52BA">
        <w:rPr>
          <w:rFonts w:ascii="Times New Roman" w:eastAsia="Times New Roman" w:hAnsi="Times New Roman"/>
          <w:sz w:val="30"/>
          <w:szCs w:val="30"/>
        </w:rPr>
        <w:t xml:space="preserve">Вороновский район находится на северо-западе Гродненской области и граничит на севере с Литовской Республикой (протяженность границы 148 километров), на востоке – с </w:t>
      </w:r>
      <w:proofErr w:type="spellStart"/>
      <w:r w:rsidRPr="000A52BA">
        <w:rPr>
          <w:rFonts w:ascii="Times New Roman" w:eastAsia="Times New Roman" w:hAnsi="Times New Roman"/>
          <w:sz w:val="30"/>
          <w:szCs w:val="30"/>
        </w:rPr>
        <w:t>Ивьевским</w:t>
      </w:r>
      <w:proofErr w:type="spellEnd"/>
      <w:r w:rsidRPr="000A52BA">
        <w:rPr>
          <w:rFonts w:ascii="Times New Roman" w:eastAsia="Times New Roman" w:hAnsi="Times New Roman"/>
          <w:sz w:val="30"/>
          <w:szCs w:val="30"/>
        </w:rPr>
        <w:t xml:space="preserve">, на юге – с Лидским, на западе – со </w:t>
      </w:r>
      <w:proofErr w:type="spellStart"/>
      <w:r w:rsidRPr="000A52BA">
        <w:rPr>
          <w:rFonts w:ascii="Times New Roman" w:eastAsia="Times New Roman" w:hAnsi="Times New Roman"/>
          <w:sz w:val="30"/>
          <w:szCs w:val="30"/>
        </w:rPr>
        <w:t>Щучинским</w:t>
      </w:r>
      <w:proofErr w:type="spellEnd"/>
      <w:r w:rsidRPr="000A52BA">
        <w:rPr>
          <w:rFonts w:ascii="Times New Roman" w:eastAsia="Times New Roman" w:hAnsi="Times New Roman"/>
          <w:sz w:val="30"/>
          <w:szCs w:val="30"/>
        </w:rPr>
        <w:t xml:space="preserve"> районами области. Площадь района составляет 1,4 тыс</w:t>
      </w:r>
      <w:r w:rsidR="004F6209">
        <w:rPr>
          <w:rFonts w:ascii="Times New Roman" w:eastAsia="Times New Roman" w:hAnsi="Times New Roman"/>
          <w:sz w:val="30"/>
          <w:szCs w:val="30"/>
        </w:rPr>
        <w:t>ячи квадратных километров</w:t>
      </w:r>
      <w:r w:rsidRPr="000A52BA">
        <w:rPr>
          <w:rFonts w:ascii="Times New Roman" w:eastAsia="Times New Roman" w:hAnsi="Times New Roman"/>
          <w:sz w:val="30"/>
          <w:szCs w:val="30"/>
        </w:rPr>
        <w:t xml:space="preserve">, численность населения </w:t>
      </w:r>
      <w:r w:rsidR="00C37BA2" w:rsidRPr="000A52BA">
        <w:rPr>
          <w:rFonts w:ascii="Times New Roman" w:eastAsia="Times New Roman" w:hAnsi="Times New Roman"/>
          <w:sz w:val="30"/>
          <w:szCs w:val="30"/>
        </w:rPr>
        <w:t>24,34</w:t>
      </w:r>
      <w:r w:rsidRPr="000A52BA">
        <w:rPr>
          <w:rFonts w:ascii="Times New Roman" w:eastAsia="Times New Roman" w:hAnsi="Times New Roman"/>
          <w:sz w:val="30"/>
          <w:szCs w:val="30"/>
        </w:rPr>
        <w:t xml:space="preserve"> тыс</w:t>
      </w:r>
      <w:r w:rsidR="004F6209">
        <w:rPr>
          <w:rFonts w:ascii="Times New Roman" w:eastAsia="Times New Roman" w:hAnsi="Times New Roman"/>
          <w:sz w:val="30"/>
          <w:szCs w:val="30"/>
        </w:rPr>
        <w:t>ячи</w:t>
      </w:r>
      <w:r w:rsidRPr="000A52BA">
        <w:rPr>
          <w:rFonts w:ascii="Times New Roman" w:eastAsia="Times New Roman" w:hAnsi="Times New Roman"/>
          <w:sz w:val="30"/>
          <w:szCs w:val="30"/>
        </w:rPr>
        <w:t xml:space="preserve"> чел</w:t>
      </w:r>
      <w:r w:rsidR="004F6209">
        <w:rPr>
          <w:rFonts w:ascii="Times New Roman" w:eastAsia="Times New Roman" w:hAnsi="Times New Roman"/>
          <w:sz w:val="30"/>
          <w:szCs w:val="30"/>
        </w:rPr>
        <w:t>овек</w:t>
      </w:r>
      <w:r w:rsidRPr="000A52BA">
        <w:rPr>
          <w:rFonts w:ascii="Times New Roman" w:eastAsia="Times New Roman" w:hAnsi="Times New Roman"/>
          <w:sz w:val="30"/>
          <w:szCs w:val="30"/>
        </w:rPr>
        <w:t xml:space="preserve">. Центр – городской поселок </w:t>
      </w:r>
      <w:proofErr w:type="gramStart"/>
      <w:r w:rsidRPr="000A52BA">
        <w:rPr>
          <w:rFonts w:ascii="Times New Roman" w:eastAsia="Times New Roman" w:hAnsi="Times New Roman"/>
          <w:sz w:val="30"/>
          <w:szCs w:val="30"/>
        </w:rPr>
        <w:t>Вороново</w:t>
      </w:r>
      <w:proofErr w:type="gramEnd"/>
      <w:r w:rsidRPr="000A52BA">
        <w:rPr>
          <w:rFonts w:ascii="Times New Roman" w:eastAsia="Times New Roman" w:hAnsi="Times New Roman"/>
          <w:sz w:val="30"/>
          <w:szCs w:val="30"/>
        </w:rPr>
        <w:t xml:space="preserve">. В районе насчитывается 336 сельских населенных пунктов, два поселка городского типа – </w:t>
      </w:r>
      <w:proofErr w:type="gramStart"/>
      <w:r w:rsidRPr="000A52BA">
        <w:rPr>
          <w:rFonts w:ascii="Times New Roman" w:eastAsia="Times New Roman" w:hAnsi="Times New Roman"/>
          <w:sz w:val="30"/>
          <w:szCs w:val="30"/>
        </w:rPr>
        <w:t>Вороново</w:t>
      </w:r>
      <w:proofErr w:type="gramEnd"/>
      <w:r w:rsidRPr="000A52BA">
        <w:rPr>
          <w:rFonts w:ascii="Times New Roman" w:eastAsia="Times New Roman" w:hAnsi="Times New Roman"/>
          <w:sz w:val="30"/>
          <w:szCs w:val="30"/>
        </w:rPr>
        <w:t xml:space="preserve"> и Радунь.</w:t>
      </w:r>
    </w:p>
    <w:p w:rsidR="00DB4033" w:rsidRPr="00EF2ED2" w:rsidRDefault="009567A1" w:rsidP="00D90596">
      <w:pPr>
        <w:spacing w:after="0" w:line="240" w:lineRule="auto"/>
        <w:ind w:firstLine="709"/>
        <w:jc w:val="both"/>
        <w:rPr>
          <w:rFonts w:ascii="Times New Roman" w:hAnsi="Times New Roman" w:cs="Times New Roman"/>
          <w:sz w:val="26"/>
          <w:szCs w:val="26"/>
        </w:rPr>
      </w:pPr>
      <w:r w:rsidRPr="00DF3A30">
        <w:rPr>
          <w:rFonts w:ascii="Times New Roman" w:hAnsi="Times New Roman" w:cs="Times New Roman"/>
          <w:sz w:val="26"/>
          <w:szCs w:val="26"/>
        </w:rPr>
        <w:t xml:space="preserve">                        </w:t>
      </w:r>
      <w:r w:rsidR="00DB4033" w:rsidRPr="00EF2ED2">
        <w:rPr>
          <w:noProof/>
          <w:lang w:eastAsia="ru-RU"/>
        </w:rPr>
        <w:drawing>
          <wp:inline distT="0" distB="0" distL="0" distR="0" wp14:anchorId="5FE0B227" wp14:editId="4A1F6659">
            <wp:extent cx="2735580" cy="26788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0556" cy="2693516"/>
                    </a:xfrm>
                    <a:prstGeom prst="rect">
                      <a:avLst/>
                    </a:prstGeom>
                    <a:noFill/>
                    <a:ln>
                      <a:noFill/>
                    </a:ln>
                  </pic:spPr>
                </pic:pic>
              </a:graphicData>
            </a:graphic>
          </wp:inline>
        </w:drawing>
      </w:r>
    </w:p>
    <w:p w:rsidR="00FD4A0C" w:rsidRPr="00EF2ED2" w:rsidRDefault="00FD4A0C" w:rsidP="00D90596">
      <w:pPr>
        <w:spacing w:after="0" w:line="240" w:lineRule="auto"/>
        <w:jc w:val="center"/>
        <w:textAlignment w:val="baseline"/>
        <w:rPr>
          <w:rFonts w:ascii="Times New Roman" w:eastAsia="Times New Roman" w:hAnsi="Times New Roman" w:cs="Times New Roman"/>
          <w:color w:val="000000"/>
          <w:sz w:val="26"/>
          <w:szCs w:val="26"/>
          <w:lang w:eastAsia="ru-RU"/>
        </w:rPr>
      </w:pPr>
      <w:r w:rsidRPr="00EF2ED2">
        <w:rPr>
          <w:rFonts w:ascii="Times New Roman" w:eastAsia="Times New Roman" w:hAnsi="Times New Roman" w:cs="Times New Roman"/>
          <w:color w:val="000000"/>
          <w:sz w:val="26"/>
          <w:szCs w:val="26"/>
          <w:lang w:eastAsia="ru-RU"/>
        </w:rPr>
        <w:t>Рисунок 1 - Карта Во</w:t>
      </w:r>
      <w:r w:rsidR="00DB4033" w:rsidRPr="00EF2ED2">
        <w:rPr>
          <w:rFonts w:ascii="Times New Roman" w:eastAsia="Times New Roman" w:hAnsi="Times New Roman" w:cs="Times New Roman"/>
          <w:color w:val="000000"/>
          <w:sz w:val="26"/>
          <w:szCs w:val="26"/>
          <w:lang w:eastAsia="ru-RU"/>
        </w:rPr>
        <w:t>роновского</w:t>
      </w:r>
      <w:r w:rsidRPr="00EF2ED2">
        <w:rPr>
          <w:rFonts w:ascii="Times New Roman" w:eastAsia="Times New Roman" w:hAnsi="Times New Roman" w:cs="Times New Roman"/>
          <w:color w:val="000000"/>
          <w:sz w:val="26"/>
          <w:szCs w:val="26"/>
          <w:lang w:eastAsia="ru-RU"/>
        </w:rPr>
        <w:t xml:space="preserve"> района</w:t>
      </w:r>
    </w:p>
    <w:p w:rsidR="00FD4A0C" w:rsidRPr="00EF2ED2" w:rsidRDefault="00FD4A0C" w:rsidP="00D90596">
      <w:pPr>
        <w:spacing w:after="0" w:line="240" w:lineRule="auto"/>
        <w:jc w:val="center"/>
        <w:textAlignment w:val="baseline"/>
        <w:rPr>
          <w:rFonts w:ascii="Times New Roman" w:eastAsia="Times New Roman" w:hAnsi="Times New Roman" w:cs="Times New Roman"/>
          <w:color w:val="000000"/>
          <w:sz w:val="26"/>
          <w:szCs w:val="26"/>
          <w:lang w:eastAsia="ru-RU"/>
        </w:rPr>
      </w:pPr>
    </w:p>
    <w:p w:rsidR="00FD4A0C" w:rsidRPr="004F6209" w:rsidRDefault="00FD4A0C" w:rsidP="00D90596">
      <w:pPr>
        <w:spacing w:after="0" w:line="240" w:lineRule="auto"/>
        <w:ind w:firstLine="709"/>
        <w:jc w:val="both"/>
        <w:rPr>
          <w:rFonts w:ascii="Times New Roman" w:hAnsi="Times New Roman" w:cs="Times New Roman"/>
          <w:sz w:val="30"/>
          <w:szCs w:val="30"/>
        </w:rPr>
      </w:pPr>
      <w:r w:rsidRPr="004F6209">
        <w:rPr>
          <w:rFonts w:ascii="Times New Roman" w:hAnsi="Times New Roman" w:cs="Times New Roman"/>
          <w:sz w:val="30"/>
          <w:szCs w:val="30"/>
        </w:rPr>
        <w:t>По территории района проход</w:t>
      </w:r>
      <w:r w:rsidR="00C37BA2" w:rsidRPr="004F6209">
        <w:rPr>
          <w:rFonts w:ascii="Times New Roman" w:hAnsi="Times New Roman" w:cs="Times New Roman"/>
          <w:sz w:val="30"/>
          <w:szCs w:val="30"/>
        </w:rPr>
        <w:t>я</w:t>
      </w:r>
      <w:r w:rsidRPr="004F6209">
        <w:rPr>
          <w:rFonts w:ascii="Times New Roman" w:hAnsi="Times New Roman" w:cs="Times New Roman"/>
          <w:sz w:val="30"/>
          <w:szCs w:val="30"/>
        </w:rPr>
        <w:t xml:space="preserve">т </w:t>
      </w:r>
      <w:r w:rsidR="00C37BA2" w:rsidRPr="004F6209">
        <w:rPr>
          <w:rFonts w:ascii="Times New Roman" w:hAnsi="Times New Roman" w:cs="Times New Roman"/>
          <w:sz w:val="30"/>
          <w:szCs w:val="30"/>
        </w:rPr>
        <w:t xml:space="preserve">магистрали </w:t>
      </w:r>
      <w:r w:rsidR="00C37BA2" w:rsidRPr="004F6209">
        <w:rPr>
          <w:rFonts w:ascii="Times New Roman" w:eastAsia="Times New Roman" w:hAnsi="Times New Roman" w:cs="Times New Roman"/>
          <w:sz w:val="30"/>
          <w:szCs w:val="30"/>
        </w:rPr>
        <w:t>М11/Е</w:t>
      </w:r>
      <w:r w:rsidR="004F6209">
        <w:rPr>
          <w:rFonts w:ascii="Times New Roman" w:eastAsia="Times New Roman" w:hAnsi="Times New Roman" w:cs="Times New Roman"/>
          <w:sz w:val="30"/>
          <w:szCs w:val="30"/>
        </w:rPr>
        <w:t>85 граница Литовской Республики–Лида–Слоним–</w:t>
      </w:r>
      <w:proofErr w:type="spellStart"/>
      <w:r w:rsidR="004F6209">
        <w:rPr>
          <w:rFonts w:ascii="Times New Roman" w:eastAsia="Times New Roman" w:hAnsi="Times New Roman" w:cs="Times New Roman"/>
          <w:sz w:val="30"/>
          <w:szCs w:val="30"/>
        </w:rPr>
        <w:t>Бытень</w:t>
      </w:r>
      <w:proofErr w:type="spellEnd"/>
      <w:r w:rsidR="004F6209">
        <w:rPr>
          <w:rFonts w:ascii="Times New Roman" w:eastAsia="Times New Roman" w:hAnsi="Times New Roman" w:cs="Times New Roman"/>
          <w:sz w:val="30"/>
          <w:szCs w:val="30"/>
        </w:rPr>
        <w:t>, Р-135 Ивье–Трокели–</w:t>
      </w:r>
      <w:r w:rsidR="00C37BA2" w:rsidRPr="004F6209">
        <w:rPr>
          <w:rFonts w:ascii="Times New Roman" w:eastAsia="Times New Roman" w:hAnsi="Times New Roman" w:cs="Times New Roman"/>
          <w:sz w:val="30"/>
          <w:szCs w:val="30"/>
        </w:rPr>
        <w:t>Радунь</w:t>
      </w:r>
      <w:r w:rsidRPr="004F6209">
        <w:rPr>
          <w:rFonts w:ascii="Times New Roman" w:hAnsi="Times New Roman" w:cs="Times New Roman"/>
          <w:sz w:val="30"/>
          <w:szCs w:val="30"/>
        </w:rPr>
        <w:t xml:space="preserve">. </w:t>
      </w:r>
    </w:p>
    <w:p w:rsidR="00FD4A0C" w:rsidRPr="004F6209" w:rsidRDefault="00FD4A0C" w:rsidP="00D90596">
      <w:pPr>
        <w:spacing w:after="0" w:line="240" w:lineRule="auto"/>
        <w:ind w:firstLine="709"/>
        <w:jc w:val="both"/>
        <w:rPr>
          <w:rFonts w:ascii="Times New Roman" w:hAnsi="Times New Roman" w:cs="Times New Roman"/>
          <w:sz w:val="30"/>
          <w:szCs w:val="30"/>
        </w:rPr>
      </w:pPr>
      <w:r w:rsidRPr="004F6209">
        <w:rPr>
          <w:rFonts w:ascii="Times New Roman" w:hAnsi="Times New Roman" w:cs="Times New Roman"/>
          <w:sz w:val="30"/>
          <w:szCs w:val="30"/>
        </w:rPr>
        <w:t xml:space="preserve">Наиболее часто встречаемыми полезными ископаемыми являются </w:t>
      </w:r>
      <w:r w:rsidR="00C37BA2" w:rsidRPr="004F6209">
        <w:rPr>
          <w:rFonts w:ascii="Times New Roman" w:eastAsia="Times New Roman" w:hAnsi="Times New Roman" w:cs="Times New Roman"/>
          <w:sz w:val="30"/>
          <w:szCs w:val="30"/>
        </w:rPr>
        <w:t>песчано-гравийный материал, торф, строительные пески, глина</w:t>
      </w:r>
      <w:r w:rsidRPr="004F6209">
        <w:rPr>
          <w:rFonts w:ascii="Times New Roman" w:hAnsi="Times New Roman" w:cs="Times New Roman"/>
          <w:sz w:val="30"/>
          <w:szCs w:val="30"/>
        </w:rPr>
        <w:t>.</w:t>
      </w:r>
    </w:p>
    <w:p w:rsidR="00C37BA2" w:rsidRPr="004F6209" w:rsidRDefault="00FE1C1A" w:rsidP="00D90596">
      <w:pPr>
        <w:spacing w:after="0" w:line="240" w:lineRule="auto"/>
        <w:ind w:firstLine="709"/>
        <w:jc w:val="both"/>
        <w:rPr>
          <w:rFonts w:ascii="Times New Roman" w:hAnsi="Times New Roman" w:cs="Times New Roman"/>
          <w:sz w:val="30"/>
          <w:szCs w:val="30"/>
          <w:shd w:val="clear" w:color="auto" w:fill="FFFFFF"/>
        </w:rPr>
      </w:pPr>
      <w:r w:rsidRPr="004F6209">
        <w:rPr>
          <w:rFonts w:ascii="Times New Roman" w:hAnsi="Times New Roman" w:cs="Times New Roman"/>
          <w:sz w:val="30"/>
          <w:szCs w:val="30"/>
          <w:shd w:val="clear" w:color="auto" w:fill="FFFFFF"/>
        </w:rPr>
        <w:t xml:space="preserve">Основу экономики Вороновского района составляет сельскохозяйственное производство, которое представлено </w:t>
      </w:r>
      <w:r w:rsidR="00EC0493" w:rsidRPr="004F6209">
        <w:rPr>
          <w:rFonts w:ascii="Times New Roman" w:hAnsi="Times New Roman" w:cs="Times New Roman"/>
          <w:sz w:val="30"/>
          <w:szCs w:val="30"/>
          <w:shd w:val="clear" w:color="auto" w:fill="FFFFFF"/>
        </w:rPr>
        <w:t xml:space="preserve">1 </w:t>
      </w:r>
      <w:r w:rsidR="00EC0493" w:rsidRPr="00150ED7">
        <w:rPr>
          <w:rFonts w:ascii="Times New Roman" w:hAnsi="Times New Roman" w:cs="Times New Roman"/>
          <w:sz w:val="30"/>
          <w:szCs w:val="30"/>
          <w:shd w:val="clear" w:color="auto" w:fill="FFFFFF"/>
        </w:rPr>
        <w:t>УП</w:t>
      </w:r>
      <w:r w:rsidR="005B257D">
        <w:rPr>
          <w:rFonts w:ascii="Times New Roman" w:hAnsi="Times New Roman" w:cs="Times New Roman"/>
          <w:sz w:val="30"/>
          <w:szCs w:val="30"/>
          <w:shd w:val="clear" w:color="auto" w:fill="FFFFFF"/>
        </w:rPr>
        <w:t xml:space="preserve"> («ГМК-Агро»)</w:t>
      </w:r>
      <w:r w:rsidR="00EC0493" w:rsidRPr="004F6209">
        <w:rPr>
          <w:rFonts w:ascii="Times New Roman" w:hAnsi="Times New Roman" w:cs="Times New Roman"/>
          <w:sz w:val="30"/>
          <w:szCs w:val="30"/>
          <w:shd w:val="clear" w:color="auto" w:fill="FFFFFF"/>
        </w:rPr>
        <w:t>, 5</w:t>
      </w:r>
      <w:r w:rsidR="004F6209">
        <w:rPr>
          <w:rFonts w:ascii="Times New Roman" w:hAnsi="Times New Roman" w:cs="Times New Roman"/>
          <w:sz w:val="30"/>
          <w:szCs w:val="30"/>
          <w:shd w:val="clear" w:color="auto" w:fill="FFFFFF"/>
        </w:rPr>
        <w:t xml:space="preserve"> </w:t>
      </w:r>
      <w:r w:rsidRPr="004F6209">
        <w:rPr>
          <w:rFonts w:ascii="Times New Roman" w:hAnsi="Times New Roman" w:cs="Times New Roman"/>
          <w:sz w:val="30"/>
          <w:szCs w:val="30"/>
          <w:shd w:val="clear" w:color="auto" w:fill="FFFFFF"/>
        </w:rPr>
        <w:t>КСУП</w:t>
      </w:r>
      <w:r w:rsidR="000A56CE" w:rsidRPr="004F6209">
        <w:rPr>
          <w:rFonts w:ascii="Times New Roman" w:hAnsi="Times New Roman" w:cs="Times New Roman"/>
          <w:sz w:val="30"/>
          <w:szCs w:val="30"/>
          <w:shd w:val="clear" w:color="auto" w:fill="FFFFFF"/>
        </w:rPr>
        <w:t xml:space="preserve"> («Гирки», «Больтишки»,</w:t>
      </w:r>
      <w:r w:rsidR="007A6838" w:rsidRPr="004F6209">
        <w:rPr>
          <w:rFonts w:ascii="Times New Roman" w:hAnsi="Times New Roman" w:cs="Times New Roman"/>
          <w:sz w:val="30"/>
          <w:szCs w:val="30"/>
          <w:shd w:val="clear" w:color="auto" w:fill="FFFFFF"/>
        </w:rPr>
        <w:t xml:space="preserve"> </w:t>
      </w:r>
      <w:r w:rsidR="005B257D">
        <w:rPr>
          <w:rFonts w:ascii="Times New Roman" w:hAnsi="Times New Roman" w:cs="Times New Roman"/>
          <w:sz w:val="30"/>
          <w:szCs w:val="30"/>
        </w:rPr>
        <w:t>«</w:t>
      </w:r>
      <w:r w:rsidR="00586F26" w:rsidRPr="004F6209">
        <w:rPr>
          <w:rFonts w:ascii="Times New Roman" w:hAnsi="Times New Roman" w:cs="Times New Roman"/>
          <w:sz w:val="30"/>
          <w:szCs w:val="30"/>
        </w:rPr>
        <w:t>Элит-Агро Больтиники</w:t>
      </w:r>
      <w:r w:rsidR="005B257D">
        <w:rPr>
          <w:rFonts w:ascii="Times New Roman" w:hAnsi="Times New Roman" w:cs="Times New Roman"/>
          <w:sz w:val="30"/>
          <w:szCs w:val="30"/>
        </w:rPr>
        <w:t>»</w:t>
      </w:r>
      <w:r w:rsidR="00586F26" w:rsidRPr="004F6209">
        <w:rPr>
          <w:rFonts w:ascii="Times New Roman" w:hAnsi="Times New Roman" w:cs="Times New Roman"/>
          <w:sz w:val="30"/>
          <w:szCs w:val="30"/>
        </w:rPr>
        <w:t xml:space="preserve">, </w:t>
      </w:r>
      <w:r w:rsidR="005B257D">
        <w:rPr>
          <w:rFonts w:ascii="Times New Roman" w:hAnsi="Times New Roman" w:cs="Times New Roman"/>
          <w:sz w:val="30"/>
          <w:szCs w:val="30"/>
        </w:rPr>
        <w:t>«</w:t>
      </w:r>
      <w:r w:rsidR="000A56CE" w:rsidRPr="004F6209">
        <w:rPr>
          <w:rFonts w:ascii="Times New Roman" w:hAnsi="Times New Roman" w:cs="Times New Roman"/>
          <w:sz w:val="30"/>
          <w:szCs w:val="30"/>
        </w:rPr>
        <w:t>Дотишки</w:t>
      </w:r>
      <w:r w:rsidR="005B257D">
        <w:rPr>
          <w:rFonts w:ascii="Times New Roman" w:hAnsi="Times New Roman" w:cs="Times New Roman"/>
          <w:sz w:val="30"/>
          <w:szCs w:val="30"/>
        </w:rPr>
        <w:t>»</w:t>
      </w:r>
      <w:r w:rsidR="000A56CE" w:rsidRPr="004F6209">
        <w:rPr>
          <w:rFonts w:ascii="Times New Roman" w:hAnsi="Times New Roman" w:cs="Times New Roman"/>
          <w:sz w:val="30"/>
          <w:szCs w:val="30"/>
        </w:rPr>
        <w:t>,</w:t>
      </w:r>
      <w:r w:rsidR="007A6838" w:rsidRPr="004F6209">
        <w:rPr>
          <w:rFonts w:ascii="Times New Roman" w:hAnsi="Times New Roman" w:cs="Times New Roman"/>
          <w:sz w:val="30"/>
          <w:szCs w:val="30"/>
        </w:rPr>
        <w:t xml:space="preserve"> </w:t>
      </w:r>
      <w:r w:rsidR="005B257D">
        <w:rPr>
          <w:rFonts w:ascii="Times New Roman" w:hAnsi="Times New Roman" w:cs="Times New Roman"/>
          <w:sz w:val="30"/>
          <w:szCs w:val="30"/>
        </w:rPr>
        <w:t>«</w:t>
      </w:r>
      <w:r w:rsidR="00586F26" w:rsidRPr="004F6209">
        <w:rPr>
          <w:rFonts w:ascii="Times New Roman" w:hAnsi="Times New Roman" w:cs="Times New Roman"/>
          <w:sz w:val="30"/>
          <w:szCs w:val="30"/>
        </w:rPr>
        <w:t>Мисевичи</w:t>
      </w:r>
      <w:r w:rsidR="005B257D">
        <w:rPr>
          <w:rFonts w:ascii="Times New Roman" w:hAnsi="Times New Roman" w:cs="Times New Roman"/>
          <w:sz w:val="30"/>
          <w:szCs w:val="30"/>
        </w:rPr>
        <w:t>»</w:t>
      </w:r>
      <w:r w:rsidR="00586F26" w:rsidRPr="004F6209">
        <w:rPr>
          <w:rFonts w:ascii="Times New Roman" w:hAnsi="Times New Roman" w:cs="Times New Roman"/>
          <w:sz w:val="30"/>
          <w:szCs w:val="30"/>
        </w:rPr>
        <w:t>)</w:t>
      </w:r>
      <w:r w:rsidRPr="004F6209">
        <w:rPr>
          <w:rFonts w:ascii="Times New Roman" w:hAnsi="Times New Roman" w:cs="Times New Roman"/>
          <w:sz w:val="30"/>
          <w:szCs w:val="30"/>
          <w:shd w:val="clear" w:color="auto" w:fill="FFFFFF"/>
        </w:rPr>
        <w:t xml:space="preserve"> 2 экспериментальными базами</w:t>
      </w:r>
      <w:r w:rsidR="005B257D">
        <w:rPr>
          <w:rFonts w:ascii="Times New Roman" w:hAnsi="Times New Roman" w:cs="Times New Roman"/>
          <w:sz w:val="30"/>
          <w:szCs w:val="30"/>
          <w:shd w:val="clear" w:color="auto" w:fill="FFFFFF"/>
        </w:rPr>
        <w:t xml:space="preserve"> («Октябрь», «Погородно»)</w:t>
      </w:r>
      <w:r w:rsidRPr="004F6209">
        <w:rPr>
          <w:rFonts w:ascii="Times New Roman" w:hAnsi="Times New Roman" w:cs="Times New Roman"/>
          <w:sz w:val="30"/>
          <w:szCs w:val="30"/>
          <w:shd w:val="clear" w:color="auto" w:fill="FFFFFF"/>
        </w:rPr>
        <w:t xml:space="preserve"> и 16 фермерскими хозяйствами.</w:t>
      </w:r>
    </w:p>
    <w:p w:rsidR="004915C4" w:rsidRPr="004F6209" w:rsidRDefault="004915C4" w:rsidP="00D90596">
      <w:pPr>
        <w:tabs>
          <w:tab w:val="left" w:pos="1273"/>
        </w:tabs>
        <w:spacing w:after="0" w:line="240" w:lineRule="auto"/>
        <w:ind w:firstLine="709"/>
        <w:jc w:val="both"/>
        <w:rPr>
          <w:rFonts w:ascii="Times New Roman" w:eastAsia="Times New Roman" w:hAnsi="Times New Roman" w:cs="Times New Roman"/>
          <w:sz w:val="30"/>
          <w:szCs w:val="30"/>
        </w:rPr>
      </w:pPr>
      <w:r w:rsidRPr="004F6209">
        <w:rPr>
          <w:rFonts w:ascii="Times New Roman" w:eastAsia="Times New Roman" w:hAnsi="Times New Roman" w:cs="Times New Roman"/>
          <w:sz w:val="30"/>
          <w:szCs w:val="30"/>
        </w:rPr>
        <w:t>В структуре промышленного производства наибольший удельный вес занимает производство тепловой энергии и сельскохозяйственной техники</w:t>
      </w:r>
      <w:r w:rsidR="00313032" w:rsidRPr="004F6209">
        <w:rPr>
          <w:rFonts w:ascii="Times New Roman" w:eastAsia="Times New Roman" w:hAnsi="Times New Roman" w:cs="Times New Roman"/>
          <w:sz w:val="30"/>
          <w:szCs w:val="30"/>
        </w:rPr>
        <w:t xml:space="preserve"> (прицепы и полуприцепы)</w:t>
      </w:r>
      <w:r w:rsidRPr="004F6209">
        <w:rPr>
          <w:rFonts w:ascii="Times New Roman" w:eastAsia="Times New Roman" w:hAnsi="Times New Roman" w:cs="Times New Roman"/>
          <w:sz w:val="30"/>
          <w:szCs w:val="30"/>
        </w:rPr>
        <w:t>.</w:t>
      </w:r>
    </w:p>
    <w:p w:rsidR="00A27B37" w:rsidRPr="004F6209" w:rsidRDefault="00E52998" w:rsidP="00D90596">
      <w:pPr>
        <w:spacing w:after="0" w:line="240" w:lineRule="auto"/>
        <w:ind w:firstLine="709"/>
        <w:jc w:val="both"/>
        <w:rPr>
          <w:rFonts w:ascii="Times New Roman" w:hAnsi="Times New Roman" w:cs="Times New Roman"/>
          <w:b/>
          <w:sz w:val="30"/>
          <w:szCs w:val="30"/>
        </w:rPr>
      </w:pPr>
      <w:r w:rsidRPr="004F6209">
        <w:rPr>
          <w:rFonts w:ascii="Times New Roman" w:hAnsi="Times New Roman" w:cs="Times New Roman"/>
          <w:sz w:val="30"/>
          <w:szCs w:val="30"/>
          <w:shd w:val="clear" w:color="auto" w:fill="FFFFFF"/>
        </w:rPr>
        <w:t>Промышленные предприятия района</w:t>
      </w:r>
      <w:r w:rsidR="00265B8F" w:rsidRPr="004F6209">
        <w:rPr>
          <w:rFonts w:ascii="Times New Roman" w:hAnsi="Times New Roman" w:cs="Times New Roman"/>
          <w:sz w:val="30"/>
          <w:szCs w:val="30"/>
          <w:shd w:val="clear" w:color="auto" w:fill="FFFFFF"/>
        </w:rPr>
        <w:t xml:space="preserve">, </w:t>
      </w:r>
      <w:r w:rsidR="005B257D">
        <w:rPr>
          <w:rFonts w:ascii="Times New Roman" w:hAnsi="Times New Roman" w:cs="Times New Roman"/>
          <w:sz w:val="30"/>
          <w:szCs w:val="30"/>
          <w:shd w:val="clear" w:color="auto" w:fill="FFFFFF"/>
        </w:rPr>
        <w:t>рассматриваемые в рамках ПДУЭРК</w:t>
      </w:r>
      <w:r w:rsidR="00265B8F" w:rsidRPr="004F6209">
        <w:rPr>
          <w:rFonts w:ascii="Times New Roman" w:hAnsi="Times New Roman" w:cs="Times New Roman"/>
          <w:sz w:val="30"/>
          <w:szCs w:val="30"/>
          <w:shd w:val="clear" w:color="auto" w:fill="FFFFFF"/>
        </w:rPr>
        <w:t xml:space="preserve"> </w:t>
      </w:r>
      <w:r w:rsidR="004F6209" w:rsidRPr="004F6209">
        <w:rPr>
          <w:rFonts w:ascii="Times New Roman" w:hAnsi="Times New Roman" w:cs="Times New Roman"/>
          <w:sz w:val="30"/>
          <w:szCs w:val="30"/>
          <w:shd w:val="clear" w:color="auto" w:fill="FFFFFF"/>
        </w:rPr>
        <w:t>–</w:t>
      </w:r>
      <w:r w:rsidR="00265B8F" w:rsidRPr="004F6209">
        <w:rPr>
          <w:rFonts w:ascii="Times New Roman" w:hAnsi="Times New Roman" w:cs="Times New Roman"/>
          <w:sz w:val="30"/>
          <w:szCs w:val="30"/>
          <w:shd w:val="clear" w:color="auto" w:fill="FFFFFF"/>
        </w:rPr>
        <w:t xml:space="preserve"> </w:t>
      </w:r>
      <w:r w:rsidR="004F6209">
        <w:rPr>
          <w:rFonts w:ascii="Times New Roman" w:hAnsi="Times New Roman" w:cs="Times New Roman"/>
          <w:sz w:val="30"/>
          <w:szCs w:val="30"/>
          <w:shd w:val="clear" w:color="auto" w:fill="FFFFFF"/>
        </w:rPr>
        <w:t>д</w:t>
      </w:r>
      <w:r w:rsidR="00A850F4" w:rsidRPr="004F6209">
        <w:rPr>
          <w:rFonts w:ascii="Times New Roman" w:hAnsi="Times New Roman" w:cs="Times New Roman"/>
          <w:sz w:val="30"/>
          <w:szCs w:val="30"/>
          <w:shd w:val="clear" w:color="auto" w:fill="FFFFFF"/>
        </w:rPr>
        <w:t>орожно</w:t>
      </w:r>
      <w:r w:rsidR="004F6209">
        <w:rPr>
          <w:rFonts w:ascii="Times New Roman" w:hAnsi="Times New Roman" w:cs="Times New Roman"/>
          <w:sz w:val="30"/>
          <w:szCs w:val="30"/>
          <w:shd w:val="clear" w:color="auto" w:fill="FFFFFF"/>
        </w:rPr>
        <w:t>е ремонтно-</w:t>
      </w:r>
      <w:r w:rsidR="00A850F4" w:rsidRPr="004F6209">
        <w:rPr>
          <w:rFonts w:ascii="Times New Roman" w:hAnsi="Times New Roman" w:cs="Times New Roman"/>
          <w:sz w:val="30"/>
          <w:szCs w:val="30"/>
          <w:shd w:val="clear" w:color="auto" w:fill="FFFFFF"/>
        </w:rPr>
        <w:t>строительное управлен</w:t>
      </w:r>
      <w:r w:rsidR="004F6209">
        <w:rPr>
          <w:rFonts w:ascii="Times New Roman" w:hAnsi="Times New Roman" w:cs="Times New Roman"/>
          <w:sz w:val="30"/>
          <w:szCs w:val="30"/>
          <w:shd w:val="clear" w:color="auto" w:fill="FFFFFF"/>
        </w:rPr>
        <w:t>ие № </w:t>
      </w:r>
      <w:r w:rsidR="00A850F4" w:rsidRPr="004F6209">
        <w:rPr>
          <w:rFonts w:ascii="Times New Roman" w:hAnsi="Times New Roman" w:cs="Times New Roman"/>
          <w:sz w:val="30"/>
          <w:szCs w:val="30"/>
          <w:shd w:val="clear" w:color="auto" w:fill="FFFFFF"/>
        </w:rPr>
        <w:t xml:space="preserve">120 КУП «Гроднооблдорстрой», </w:t>
      </w:r>
      <w:r w:rsidR="004F6209">
        <w:rPr>
          <w:rFonts w:ascii="Times New Roman" w:hAnsi="Times New Roman" w:cs="Times New Roman"/>
          <w:color w:val="000000"/>
          <w:sz w:val="30"/>
          <w:szCs w:val="30"/>
          <w:shd w:val="clear" w:color="auto" w:fill="FFFFFF"/>
        </w:rPr>
        <w:t>д</w:t>
      </w:r>
      <w:r w:rsidR="00FF4197" w:rsidRPr="004F6209">
        <w:rPr>
          <w:rFonts w:ascii="Times New Roman" w:hAnsi="Times New Roman" w:cs="Times New Roman"/>
          <w:color w:val="000000"/>
          <w:sz w:val="30"/>
          <w:szCs w:val="30"/>
          <w:shd w:val="clear" w:color="auto" w:fill="FFFFFF"/>
        </w:rPr>
        <w:t>очернее унитарное Вороновское предприятие мелиоративных систем</w:t>
      </w:r>
      <w:r w:rsidR="004F6209">
        <w:rPr>
          <w:rFonts w:ascii="Times New Roman" w:hAnsi="Times New Roman" w:cs="Times New Roman"/>
          <w:color w:val="000000"/>
          <w:sz w:val="30"/>
          <w:szCs w:val="30"/>
          <w:shd w:val="clear" w:color="auto" w:fill="FFFFFF"/>
        </w:rPr>
        <w:t xml:space="preserve"> ОУП «Гродномелиоводхоз»</w:t>
      </w:r>
      <w:r w:rsidRPr="004F6209">
        <w:rPr>
          <w:rStyle w:val="a3"/>
          <w:rFonts w:ascii="Times New Roman" w:hAnsi="Times New Roman" w:cs="Times New Roman"/>
          <w:b w:val="0"/>
          <w:sz w:val="30"/>
          <w:szCs w:val="30"/>
          <w:bdr w:val="none" w:sz="0" w:space="0" w:color="auto" w:frame="1"/>
          <w:shd w:val="clear" w:color="auto" w:fill="FFFFFF"/>
        </w:rPr>
        <w:t>.</w:t>
      </w:r>
    </w:p>
    <w:p w:rsidR="00FD4A0C" w:rsidRPr="004F6209" w:rsidRDefault="00FD4A0C" w:rsidP="00D90596">
      <w:pPr>
        <w:ind w:firstLine="709"/>
        <w:jc w:val="both"/>
        <w:rPr>
          <w:rFonts w:ascii="Times New Roman" w:hAnsi="Times New Roman" w:cs="Times New Roman"/>
          <w:sz w:val="30"/>
          <w:szCs w:val="30"/>
        </w:rPr>
      </w:pPr>
      <w:r w:rsidRPr="004F6209">
        <w:rPr>
          <w:rFonts w:ascii="Times New Roman" w:hAnsi="Times New Roman" w:cs="Times New Roman"/>
          <w:sz w:val="30"/>
          <w:szCs w:val="30"/>
        </w:rPr>
        <w:lastRenderedPageBreak/>
        <w:t>Динамика объема промышленного производства</w:t>
      </w:r>
      <w:r w:rsidR="002760D7" w:rsidRPr="004F6209">
        <w:rPr>
          <w:rFonts w:ascii="Times New Roman" w:hAnsi="Times New Roman" w:cs="Times New Roman"/>
          <w:sz w:val="30"/>
          <w:szCs w:val="30"/>
        </w:rPr>
        <w:t xml:space="preserve"> согласно данным Национального статистического комитета</w:t>
      </w:r>
      <w:r w:rsidR="007A6838" w:rsidRPr="004F6209">
        <w:rPr>
          <w:rFonts w:ascii="Times New Roman" w:hAnsi="Times New Roman" w:cs="Times New Roman"/>
          <w:sz w:val="30"/>
          <w:szCs w:val="30"/>
        </w:rPr>
        <w:t xml:space="preserve"> </w:t>
      </w:r>
      <w:r w:rsidRPr="004F6209">
        <w:rPr>
          <w:rFonts w:ascii="Times New Roman" w:hAnsi="Times New Roman" w:cs="Times New Roman"/>
          <w:sz w:val="30"/>
          <w:szCs w:val="30"/>
        </w:rPr>
        <w:t>В</w:t>
      </w:r>
      <w:r w:rsidR="00313032" w:rsidRPr="004F6209">
        <w:rPr>
          <w:rFonts w:ascii="Times New Roman" w:hAnsi="Times New Roman" w:cs="Times New Roman"/>
          <w:sz w:val="30"/>
          <w:szCs w:val="30"/>
        </w:rPr>
        <w:t>ороновского</w:t>
      </w:r>
      <w:r w:rsidRPr="004F6209">
        <w:rPr>
          <w:rFonts w:ascii="Times New Roman" w:hAnsi="Times New Roman" w:cs="Times New Roman"/>
          <w:sz w:val="30"/>
          <w:szCs w:val="30"/>
        </w:rPr>
        <w:t xml:space="preserve"> района представлена на нижеследующем графике:</w:t>
      </w:r>
    </w:p>
    <w:p w:rsidR="00FD4A0C" w:rsidRPr="00EF2ED2" w:rsidRDefault="009567A1" w:rsidP="00D90596">
      <w:pPr>
        <w:jc w:val="both"/>
        <w:rPr>
          <w:rFonts w:ascii="Times New Roman" w:hAnsi="Times New Roman" w:cs="Times New Roman"/>
          <w:color w:val="FF0000"/>
          <w:sz w:val="28"/>
          <w:szCs w:val="28"/>
        </w:rPr>
      </w:pPr>
      <w:r w:rsidRPr="007A6838">
        <w:rPr>
          <w:rFonts w:ascii="Times New Roman" w:hAnsi="Times New Roman" w:cs="Times New Roman"/>
          <w:color w:val="FF0000"/>
          <w:sz w:val="28"/>
          <w:szCs w:val="28"/>
        </w:rPr>
        <w:t xml:space="preserve">            </w:t>
      </w:r>
      <w:r w:rsidR="00FD4A0C" w:rsidRPr="00EF2ED2">
        <w:rPr>
          <w:rFonts w:ascii="Times New Roman" w:hAnsi="Times New Roman" w:cs="Times New Roman"/>
          <w:noProof/>
          <w:color w:val="FF0000"/>
          <w:sz w:val="28"/>
          <w:szCs w:val="28"/>
          <w:lang w:eastAsia="ru-RU"/>
        </w:rPr>
        <w:drawing>
          <wp:inline distT="0" distB="0" distL="0" distR="0" wp14:anchorId="31A6388D" wp14:editId="50D4595B">
            <wp:extent cx="4899660" cy="204978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D4A0C" w:rsidRPr="00150ED7" w:rsidRDefault="00FD4A0C" w:rsidP="00D90596">
      <w:pPr>
        <w:spacing w:after="0" w:line="240" w:lineRule="auto"/>
        <w:ind w:firstLine="709"/>
        <w:jc w:val="both"/>
        <w:rPr>
          <w:rFonts w:ascii="Times New Roman" w:hAnsi="Times New Roman" w:cs="Times New Roman"/>
          <w:sz w:val="30"/>
          <w:szCs w:val="30"/>
        </w:rPr>
      </w:pPr>
      <w:r w:rsidRPr="00150ED7">
        <w:rPr>
          <w:rFonts w:ascii="Times New Roman" w:hAnsi="Times New Roman" w:cs="Times New Roman"/>
          <w:sz w:val="30"/>
          <w:szCs w:val="30"/>
        </w:rPr>
        <w:t>Торго</w:t>
      </w:r>
      <w:r w:rsidR="00150ED7">
        <w:rPr>
          <w:rFonts w:ascii="Times New Roman" w:hAnsi="Times New Roman" w:cs="Times New Roman"/>
          <w:sz w:val="30"/>
          <w:szCs w:val="30"/>
        </w:rPr>
        <w:t>вая площадь магазинов на 10 тысяч</w:t>
      </w:r>
      <w:r w:rsidRPr="00150ED7">
        <w:rPr>
          <w:rFonts w:ascii="Times New Roman" w:hAnsi="Times New Roman" w:cs="Times New Roman"/>
          <w:sz w:val="30"/>
          <w:szCs w:val="30"/>
        </w:rPr>
        <w:t xml:space="preserve"> чел</w:t>
      </w:r>
      <w:r w:rsidR="00150ED7">
        <w:rPr>
          <w:rFonts w:ascii="Times New Roman" w:hAnsi="Times New Roman" w:cs="Times New Roman"/>
          <w:sz w:val="30"/>
          <w:szCs w:val="30"/>
        </w:rPr>
        <w:t>овек</w:t>
      </w:r>
      <w:r w:rsidRPr="00150ED7">
        <w:rPr>
          <w:rFonts w:ascii="Times New Roman" w:hAnsi="Times New Roman" w:cs="Times New Roman"/>
          <w:sz w:val="30"/>
          <w:szCs w:val="30"/>
        </w:rPr>
        <w:t xml:space="preserve"> населения в </w:t>
      </w:r>
      <w:r w:rsidR="007B2075" w:rsidRPr="00150ED7">
        <w:rPr>
          <w:rFonts w:ascii="Times New Roman" w:hAnsi="Times New Roman" w:cs="Times New Roman"/>
          <w:sz w:val="30"/>
          <w:szCs w:val="30"/>
        </w:rPr>
        <w:t>Вороновском</w:t>
      </w:r>
      <w:r w:rsidRPr="00150ED7">
        <w:rPr>
          <w:rFonts w:ascii="Times New Roman" w:hAnsi="Times New Roman" w:cs="Times New Roman"/>
          <w:sz w:val="30"/>
          <w:szCs w:val="30"/>
        </w:rPr>
        <w:t xml:space="preserve"> районе в 2018 г</w:t>
      </w:r>
      <w:r w:rsidR="00150ED7">
        <w:rPr>
          <w:rFonts w:ascii="Times New Roman" w:hAnsi="Times New Roman" w:cs="Times New Roman"/>
          <w:sz w:val="30"/>
          <w:szCs w:val="30"/>
        </w:rPr>
        <w:t>оду</w:t>
      </w:r>
      <w:r w:rsidRPr="00150ED7">
        <w:rPr>
          <w:rFonts w:ascii="Times New Roman" w:hAnsi="Times New Roman" w:cs="Times New Roman"/>
          <w:sz w:val="30"/>
          <w:szCs w:val="30"/>
        </w:rPr>
        <w:t xml:space="preserve"> составляла </w:t>
      </w:r>
      <w:r w:rsidR="007B2075" w:rsidRPr="00150ED7">
        <w:rPr>
          <w:rFonts w:ascii="Times New Roman" w:hAnsi="Times New Roman" w:cs="Times New Roman"/>
          <w:sz w:val="30"/>
          <w:szCs w:val="30"/>
        </w:rPr>
        <w:t>3,7</w:t>
      </w:r>
      <w:r w:rsidRPr="00150ED7">
        <w:rPr>
          <w:rFonts w:ascii="Times New Roman" w:hAnsi="Times New Roman" w:cs="Times New Roman"/>
          <w:sz w:val="30"/>
          <w:szCs w:val="30"/>
        </w:rPr>
        <w:t xml:space="preserve"> тыс</w:t>
      </w:r>
      <w:r w:rsidR="005F7848">
        <w:rPr>
          <w:rFonts w:ascii="Times New Roman" w:hAnsi="Times New Roman" w:cs="Times New Roman"/>
          <w:sz w:val="30"/>
          <w:szCs w:val="30"/>
        </w:rPr>
        <w:t>ячи квадратных метров</w:t>
      </w:r>
      <w:r w:rsidRPr="00150ED7">
        <w:rPr>
          <w:rFonts w:ascii="Times New Roman" w:hAnsi="Times New Roman" w:cs="Times New Roman"/>
          <w:sz w:val="30"/>
          <w:szCs w:val="30"/>
        </w:rPr>
        <w:t xml:space="preserve">, число мест </w:t>
      </w:r>
      <w:r w:rsidR="00A35594">
        <w:rPr>
          <w:rFonts w:ascii="Times New Roman" w:hAnsi="Times New Roman" w:cs="Times New Roman"/>
          <w:sz w:val="30"/>
          <w:szCs w:val="30"/>
        </w:rPr>
        <w:t>общественного питания на 10 тысяч</w:t>
      </w:r>
      <w:r w:rsidRPr="00150ED7">
        <w:rPr>
          <w:rFonts w:ascii="Times New Roman" w:hAnsi="Times New Roman" w:cs="Times New Roman"/>
          <w:sz w:val="30"/>
          <w:szCs w:val="30"/>
        </w:rPr>
        <w:t xml:space="preserve"> чел</w:t>
      </w:r>
      <w:r w:rsidR="00A35594">
        <w:rPr>
          <w:rFonts w:ascii="Times New Roman" w:hAnsi="Times New Roman" w:cs="Times New Roman"/>
          <w:sz w:val="30"/>
          <w:szCs w:val="30"/>
        </w:rPr>
        <w:t>овек</w:t>
      </w:r>
      <w:r w:rsidRPr="00150ED7">
        <w:rPr>
          <w:rFonts w:ascii="Times New Roman" w:hAnsi="Times New Roman" w:cs="Times New Roman"/>
          <w:sz w:val="30"/>
          <w:szCs w:val="30"/>
        </w:rPr>
        <w:t xml:space="preserve"> – </w:t>
      </w:r>
      <w:r w:rsidR="007B2075" w:rsidRPr="00150ED7">
        <w:rPr>
          <w:rFonts w:ascii="Times New Roman" w:hAnsi="Times New Roman" w:cs="Times New Roman"/>
          <w:sz w:val="30"/>
          <w:szCs w:val="30"/>
        </w:rPr>
        <w:t>999</w:t>
      </w:r>
      <w:r w:rsidRPr="00150ED7">
        <w:rPr>
          <w:rFonts w:ascii="Times New Roman" w:hAnsi="Times New Roman" w:cs="Times New Roman"/>
          <w:sz w:val="30"/>
          <w:szCs w:val="30"/>
        </w:rPr>
        <w:t xml:space="preserve"> мест.</w:t>
      </w:r>
    </w:p>
    <w:p w:rsidR="004F598A" w:rsidRPr="00EF2ED2" w:rsidRDefault="004F598A" w:rsidP="00D90596">
      <w:pPr>
        <w:spacing w:after="0" w:line="240" w:lineRule="auto"/>
        <w:ind w:firstLine="709"/>
        <w:jc w:val="both"/>
        <w:rPr>
          <w:rFonts w:ascii="Times New Roman" w:hAnsi="Times New Roman" w:cs="Times New Roman"/>
          <w:sz w:val="26"/>
          <w:szCs w:val="26"/>
        </w:rPr>
      </w:pPr>
      <w:r w:rsidRPr="00EF2ED2">
        <w:rPr>
          <w:rFonts w:cs="Times New Roman"/>
          <w:noProof/>
          <w:color w:val="FF0000"/>
          <w:sz w:val="28"/>
          <w:szCs w:val="28"/>
          <w:lang w:eastAsia="ru-RU"/>
        </w:rPr>
        <w:drawing>
          <wp:inline distT="0" distB="0" distL="0" distR="0" wp14:anchorId="7D74D39E" wp14:editId="05E75342">
            <wp:extent cx="4933950" cy="22574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D4A0C" w:rsidRPr="004F6209" w:rsidRDefault="005866CF" w:rsidP="00D90596">
      <w:pPr>
        <w:spacing w:after="0" w:line="240" w:lineRule="auto"/>
        <w:ind w:firstLine="709"/>
        <w:jc w:val="both"/>
        <w:rPr>
          <w:rFonts w:ascii="Times New Roman" w:hAnsi="Times New Roman" w:cs="Times New Roman"/>
          <w:sz w:val="30"/>
          <w:szCs w:val="30"/>
        </w:rPr>
      </w:pPr>
      <w:proofErr w:type="gramStart"/>
      <w:r w:rsidRPr="004F6209">
        <w:rPr>
          <w:rFonts w:ascii="Times New Roman" w:hAnsi="Times New Roman" w:cs="Times New Roman"/>
          <w:sz w:val="30"/>
          <w:szCs w:val="30"/>
        </w:rPr>
        <w:t>Согласно анализа</w:t>
      </w:r>
      <w:r w:rsidR="004F598A" w:rsidRPr="004F6209">
        <w:rPr>
          <w:rFonts w:ascii="Times New Roman" w:hAnsi="Times New Roman" w:cs="Times New Roman"/>
          <w:sz w:val="30"/>
          <w:szCs w:val="30"/>
        </w:rPr>
        <w:t>,</w:t>
      </w:r>
      <w:r w:rsidRPr="004F6209">
        <w:rPr>
          <w:rFonts w:ascii="Times New Roman" w:hAnsi="Times New Roman" w:cs="Times New Roman"/>
          <w:sz w:val="30"/>
          <w:szCs w:val="30"/>
        </w:rPr>
        <w:t xml:space="preserve"> проведенного пр</w:t>
      </w:r>
      <w:r w:rsidR="004F598A" w:rsidRPr="004F6209">
        <w:rPr>
          <w:rFonts w:ascii="Times New Roman" w:hAnsi="Times New Roman" w:cs="Times New Roman"/>
          <w:sz w:val="30"/>
          <w:szCs w:val="30"/>
        </w:rPr>
        <w:t>и разработке</w:t>
      </w:r>
      <w:r w:rsidR="007A6838" w:rsidRPr="004F6209">
        <w:rPr>
          <w:rFonts w:ascii="Times New Roman" w:hAnsi="Times New Roman" w:cs="Times New Roman"/>
          <w:sz w:val="30"/>
          <w:szCs w:val="30"/>
        </w:rPr>
        <w:t xml:space="preserve"> </w:t>
      </w:r>
      <w:r w:rsidR="004F598A" w:rsidRPr="004F6209">
        <w:rPr>
          <w:rFonts w:ascii="Times New Roman" w:hAnsi="Times New Roman" w:cs="Times New Roman"/>
          <w:sz w:val="30"/>
          <w:szCs w:val="30"/>
        </w:rPr>
        <w:t>Концепции территориально-ориентированного развития Вороновского района, подготовленной при поддержке Европейского Союза и Программы развития ООН в рамках проекта международной технической помощи «Содействие развитию на местном уровне</w:t>
      </w:r>
      <w:r w:rsidR="004F6209">
        <w:rPr>
          <w:rFonts w:ascii="Times New Roman" w:hAnsi="Times New Roman" w:cs="Times New Roman"/>
          <w:sz w:val="30"/>
          <w:szCs w:val="30"/>
        </w:rPr>
        <w:t xml:space="preserve"> </w:t>
      </w:r>
      <w:r w:rsidR="004F598A" w:rsidRPr="004F6209">
        <w:rPr>
          <w:rFonts w:ascii="Times New Roman" w:hAnsi="Times New Roman" w:cs="Times New Roman"/>
          <w:sz w:val="30"/>
          <w:szCs w:val="30"/>
        </w:rPr>
        <w:t xml:space="preserve">в Республике Беларусь», </w:t>
      </w:r>
      <w:r w:rsidR="00FD4A0C" w:rsidRPr="004F6209">
        <w:rPr>
          <w:rFonts w:ascii="Times New Roman" w:hAnsi="Times New Roman" w:cs="Times New Roman"/>
          <w:sz w:val="30"/>
          <w:szCs w:val="30"/>
        </w:rPr>
        <w:t>по уровню жизни населения и развитию социальной сферы Во</w:t>
      </w:r>
      <w:r w:rsidR="004F598A" w:rsidRPr="004F6209">
        <w:rPr>
          <w:rFonts w:ascii="Times New Roman" w:hAnsi="Times New Roman" w:cs="Times New Roman"/>
          <w:sz w:val="30"/>
          <w:szCs w:val="30"/>
        </w:rPr>
        <w:t>роновский</w:t>
      </w:r>
      <w:r w:rsidR="007A6838" w:rsidRPr="004F6209">
        <w:rPr>
          <w:rFonts w:ascii="Times New Roman" w:hAnsi="Times New Roman" w:cs="Times New Roman"/>
          <w:sz w:val="30"/>
          <w:szCs w:val="30"/>
        </w:rPr>
        <w:t xml:space="preserve"> </w:t>
      </w:r>
      <w:r w:rsidR="00FD4A0C" w:rsidRPr="004F6209">
        <w:rPr>
          <w:rFonts w:ascii="Times New Roman" w:hAnsi="Times New Roman" w:cs="Times New Roman"/>
          <w:sz w:val="30"/>
          <w:szCs w:val="30"/>
        </w:rPr>
        <w:t>район находится на</w:t>
      </w:r>
      <w:r w:rsidR="004F598A" w:rsidRPr="004F6209">
        <w:rPr>
          <w:rFonts w:ascii="Times New Roman" w:hAnsi="Times New Roman" w:cs="Times New Roman"/>
          <w:sz w:val="30"/>
          <w:szCs w:val="30"/>
        </w:rPr>
        <w:t xml:space="preserve"> шестом </w:t>
      </w:r>
      <w:r w:rsidR="00FD4A0C" w:rsidRPr="004F6209">
        <w:rPr>
          <w:rFonts w:ascii="Times New Roman" w:hAnsi="Times New Roman" w:cs="Times New Roman"/>
          <w:sz w:val="30"/>
          <w:szCs w:val="30"/>
        </w:rPr>
        <w:t>месте</w:t>
      </w:r>
      <w:r w:rsidR="004F6209">
        <w:rPr>
          <w:rFonts w:ascii="Times New Roman" w:hAnsi="Times New Roman" w:cs="Times New Roman"/>
          <w:sz w:val="30"/>
          <w:szCs w:val="30"/>
        </w:rPr>
        <w:t xml:space="preserve"> </w:t>
      </w:r>
      <w:r w:rsidR="00FD4A0C" w:rsidRPr="004F6209">
        <w:rPr>
          <w:rFonts w:ascii="Times New Roman" w:hAnsi="Times New Roman" w:cs="Times New Roman"/>
          <w:sz w:val="30"/>
          <w:szCs w:val="30"/>
        </w:rPr>
        <w:t xml:space="preserve">среди </w:t>
      </w:r>
      <w:r w:rsidR="004F598A" w:rsidRPr="004F6209">
        <w:rPr>
          <w:rFonts w:ascii="Times New Roman" w:hAnsi="Times New Roman" w:cs="Times New Roman"/>
          <w:sz w:val="30"/>
          <w:szCs w:val="30"/>
        </w:rPr>
        <w:t xml:space="preserve">17 </w:t>
      </w:r>
      <w:r w:rsidR="00FD4A0C" w:rsidRPr="004F6209">
        <w:rPr>
          <w:rFonts w:ascii="Times New Roman" w:hAnsi="Times New Roman" w:cs="Times New Roman"/>
          <w:sz w:val="30"/>
          <w:szCs w:val="30"/>
        </w:rPr>
        <w:t>районов Гродненской области: рейтинг Во</w:t>
      </w:r>
      <w:r w:rsidR="002002FD" w:rsidRPr="004F6209">
        <w:rPr>
          <w:rFonts w:ascii="Times New Roman" w:hAnsi="Times New Roman" w:cs="Times New Roman"/>
          <w:sz w:val="30"/>
          <w:szCs w:val="30"/>
        </w:rPr>
        <w:t>роновского</w:t>
      </w:r>
      <w:r w:rsidR="00FD4A0C" w:rsidRPr="004F6209">
        <w:rPr>
          <w:rFonts w:ascii="Times New Roman" w:hAnsi="Times New Roman" w:cs="Times New Roman"/>
          <w:sz w:val="30"/>
          <w:szCs w:val="30"/>
        </w:rPr>
        <w:t xml:space="preserve"> района составил 0,50</w:t>
      </w:r>
      <w:r w:rsidR="004F598A" w:rsidRPr="004F6209">
        <w:rPr>
          <w:rFonts w:ascii="Times New Roman" w:hAnsi="Times New Roman" w:cs="Times New Roman"/>
          <w:sz w:val="30"/>
          <w:szCs w:val="30"/>
        </w:rPr>
        <w:t>8</w:t>
      </w:r>
      <w:r w:rsidR="00FD4A0C" w:rsidRPr="004F6209">
        <w:rPr>
          <w:rFonts w:ascii="Times New Roman" w:hAnsi="Times New Roman" w:cs="Times New Roman"/>
          <w:sz w:val="30"/>
          <w:szCs w:val="30"/>
        </w:rPr>
        <w:t>.</w:t>
      </w:r>
      <w:proofErr w:type="gramEnd"/>
    </w:p>
    <w:p w:rsidR="00786F43" w:rsidRPr="004F6209" w:rsidRDefault="00055D8B" w:rsidP="00D90596">
      <w:pPr>
        <w:spacing w:after="0" w:line="240" w:lineRule="auto"/>
        <w:ind w:firstLine="709"/>
        <w:jc w:val="both"/>
        <w:rPr>
          <w:rFonts w:ascii="Times New Roman" w:hAnsi="Times New Roman" w:cs="Times New Roman"/>
          <w:sz w:val="30"/>
          <w:szCs w:val="30"/>
          <w:shd w:val="clear" w:color="auto" w:fill="FFFFFF"/>
        </w:rPr>
      </w:pPr>
      <w:r w:rsidRPr="004F6209">
        <w:rPr>
          <w:rFonts w:ascii="Times New Roman" w:hAnsi="Times New Roman" w:cs="Times New Roman"/>
          <w:sz w:val="30"/>
          <w:szCs w:val="30"/>
          <w:shd w:val="clear" w:color="auto" w:fill="FFFFFF"/>
        </w:rPr>
        <w:t>Объем внешней торговли товарами по Вороновскому району (без учета организаций, подчиненных республиканским органам государственного управления, а также без учета нефти и нефтепродуктов) за 8 месяцев 2019 года составил 2754,7 тысяч долларов США.</w:t>
      </w:r>
    </w:p>
    <w:p w:rsidR="00055D8B" w:rsidRPr="004F6209" w:rsidRDefault="00786F43" w:rsidP="00D90596">
      <w:pPr>
        <w:spacing w:after="0" w:line="240" w:lineRule="auto"/>
        <w:ind w:firstLine="709"/>
        <w:jc w:val="both"/>
        <w:rPr>
          <w:rFonts w:ascii="Times New Roman" w:hAnsi="Times New Roman" w:cs="Times New Roman"/>
          <w:sz w:val="30"/>
          <w:szCs w:val="30"/>
          <w:shd w:val="clear" w:color="auto" w:fill="FFFFFF"/>
        </w:rPr>
      </w:pPr>
      <w:r w:rsidRPr="004F6209">
        <w:rPr>
          <w:rFonts w:ascii="Times New Roman" w:hAnsi="Times New Roman" w:cs="Times New Roman"/>
          <w:sz w:val="30"/>
          <w:szCs w:val="30"/>
          <w:shd w:val="clear" w:color="auto" w:fill="FFFFFF"/>
        </w:rPr>
        <w:lastRenderedPageBreak/>
        <w:t xml:space="preserve">Экспорт товаров составил 1,5734 </w:t>
      </w:r>
      <w:r w:rsidR="005F7848">
        <w:rPr>
          <w:rFonts w:ascii="Times New Roman" w:hAnsi="Times New Roman" w:cs="Times New Roman"/>
          <w:sz w:val="30"/>
          <w:szCs w:val="30"/>
          <w:shd w:val="clear" w:color="auto" w:fill="FFFFFF"/>
        </w:rPr>
        <w:t>миллиона</w:t>
      </w:r>
      <w:r w:rsidRPr="004F6209">
        <w:rPr>
          <w:rFonts w:ascii="Times New Roman" w:hAnsi="Times New Roman" w:cs="Times New Roman"/>
          <w:sz w:val="30"/>
          <w:szCs w:val="30"/>
          <w:shd w:val="clear" w:color="auto" w:fill="FFFFFF"/>
        </w:rPr>
        <w:t xml:space="preserve"> долларов США. Импорт товаров – 1,1813 </w:t>
      </w:r>
      <w:r w:rsidR="005F7848">
        <w:rPr>
          <w:rFonts w:ascii="Times New Roman" w:hAnsi="Times New Roman" w:cs="Times New Roman"/>
          <w:sz w:val="30"/>
          <w:szCs w:val="30"/>
          <w:shd w:val="clear" w:color="auto" w:fill="FFFFFF"/>
        </w:rPr>
        <w:t>миллиона</w:t>
      </w:r>
      <w:r w:rsidRPr="004F6209">
        <w:rPr>
          <w:rFonts w:ascii="Times New Roman" w:hAnsi="Times New Roman" w:cs="Times New Roman"/>
          <w:sz w:val="30"/>
          <w:szCs w:val="30"/>
          <w:shd w:val="clear" w:color="auto" w:fill="FFFFFF"/>
        </w:rPr>
        <w:t xml:space="preserve"> долларов США. Положительное сальдо составило 392,1 тыс</w:t>
      </w:r>
      <w:r w:rsidR="005F7848">
        <w:rPr>
          <w:rFonts w:ascii="Times New Roman" w:hAnsi="Times New Roman" w:cs="Times New Roman"/>
          <w:sz w:val="30"/>
          <w:szCs w:val="30"/>
          <w:shd w:val="clear" w:color="auto" w:fill="FFFFFF"/>
        </w:rPr>
        <w:t>ячи долларов США.</w:t>
      </w:r>
    </w:p>
    <w:p w:rsidR="00786F43" w:rsidRPr="004F6209" w:rsidRDefault="00786F43" w:rsidP="00D90596">
      <w:pPr>
        <w:spacing w:after="0" w:line="240" w:lineRule="auto"/>
        <w:ind w:firstLine="709"/>
        <w:jc w:val="both"/>
        <w:rPr>
          <w:rFonts w:ascii="Times New Roman" w:hAnsi="Times New Roman" w:cs="Times New Roman"/>
          <w:sz w:val="30"/>
          <w:szCs w:val="30"/>
          <w:shd w:val="clear" w:color="auto" w:fill="FFFFFF"/>
        </w:rPr>
      </w:pPr>
      <w:r w:rsidRPr="004F6209">
        <w:rPr>
          <w:rFonts w:ascii="Times New Roman" w:hAnsi="Times New Roman" w:cs="Times New Roman"/>
          <w:sz w:val="30"/>
          <w:szCs w:val="30"/>
          <w:shd w:val="clear" w:color="auto" w:fill="FFFFFF"/>
        </w:rPr>
        <w:t xml:space="preserve">Экспорт услуг (без учета экспорта организаций, подчиненных республиканским органам государственного управления) по району за 8 месяцев 2019 года составил 1,2087 </w:t>
      </w:r>
      <w:r w:rsidR="005F7848">
        <w:rPr>
          <w:rFonts w:ascii="Times New Roman" w:hAnsi="Times New Roman" w:cs="Times New Roman"/>
          <w:sz w:val="30"/>
          <w:szCs w:val="30"/>
          <w:shd w:val="clear" w:color="auto" w:fill="FFFFFF"/>
        </w:rPr>
        <w:t>миллионов</w:t>
      </w:r>
      <w:r w:rsidRPr="004F6209">
        <w:rPr>
          <w:rFonts w:ascii="Times New Roman" w:hAnsi="Times New Roman" w:cs="Times New Roman"/>
          <w:sz w:val="30"/>
          <w:szCs w:val="30"/>
          <w:shd w:val="clear" w:color="auto" w:fill="FFFFFF"/>
        </w:rPr>
        <w:t xml:space="preserve"> долларов США.</w:t>
      </w:r>
    </w:p>
    <w:p w:rsidR="00786F43" w:rsidRPr="004F6209" w:rsidRDefault="00786F43" w:rsidP="00D90596">
      <w:pPr>
        <w:spacing w:after="0" w:line="240" w:lineRule="auto"/>
        <w:ind w:firstLine="709"/>
        <w:jc w:val="both"/>
        <w:rPr>
          <w:rFonts w:ascii="Times New Roman" w:hAnsi="Times New Roman" w:cs="Times New Roman"/>
          <w:sz w:val="30"/>
          <w:szCs w:val="30"/>
          <w:shd w:val="clear" w:color="auto" w:fill="FFFFFF"/>
        </w:rPr>
      </w:pPr>
      <w:r w:rsidRPr="004F6209">
        <w:rPr>
          <w:rFonts w:ascii="Times New Roman" w:hAnsi="Times New Roman" w:cs="Times New Roman"/>
          <w:sz w:val="30"/>
          <w:szCs w:val="30"/>
          <w:shd w:val="clear" w:color="auto" w:fill="FFFFFF"/>
        </w:rPr>
        <w:t xml:space="preserve">Импорт услуг составил 35,3 </w:t>
      </w:r>
      <w:r w:rsidR="005F7848">
        <w:rPr>
          <w:rFonts w:ascii="Times New Roman" w:hAnsi="Times New Roman" w:cs="Times New Roman"/>
          <w:sz w:val="30"/>
          <w:szCs w:val="30"/>
          <w:shd w:val="clear" w:color="auto" w:fill="FFFFFF"/>
        </w:rPr>
        <w:t>тысячи</w:t>
      </w:r>
      <w:r w:rsidRPr="004F6209">
        <w:rPr>
          <w:rFonts w:ascii="Times New Roman" w:hAnsi="Times New Roman" w:cs="Times New Roman"/>
          <w:sz w:val="30"/>
          <w:szCs w:val="30"/>
          <w:shd w:val="clear" w:color="auto" w:fill="FFFFFF"/>
        </w:rPr>
        <w:t xml:space="preserve"> долларов США. Сальдо внешней торговли </w:t>
      </w:r>
      <w:r w:rsidR="00C85B5F" w:rsidRPr="004F6209">
        <w:rPr>
          <w:rFonts w:ascii="Times New Roman" w:hAnsi="Times New Roman" w:cs="Times New Roman"/>
          <w:sz w:val="30"/>
          <w:szCs w:val="30"/>
          <w:shd w:val="clear" w:color="auto" w:fill="FFFFFF"/>
        </w:rPr>
        <w:t xml:space="preserve">услугами </w:t>
      </w:r>
      <w:r w:rsidRPr="004F6209">
        <w:rPr>
          <w:rFonts w:ascii="Times New Roman" w:hAnsi="Times New Roman" w:cs="Times New Roman"/>
          <w:sz w:val="30"/>
          <w:szCs w:val="30"/>
          <w:shd w:val="clear" w:color="auto" w:fill="FFFFFF"/>
        </w:rPr>
        <w:t xml:space="preserve">составило 1,1734 </w:t>
      </w:r>
      <w:r w:rsidR="005F7848">
        <w:rPr>
          <w:rFonts w:ascii="Times New Roman" w:hAnsi="Times New Roman" w:cs="Times New Roman"/>
          <w:sz w:val="30"/>
          <w:szCs w:val="30"/>
          <w:shd w:val="clear" w:color="auto" w:fill="FFFFFF"/>
        </w:rPr>
        <w:t>миллионов</w:t>
      </w:r>
      <w:r w:rsidRPr="004F6209">
        <w:rPr>
          <w:rFonts w:ascii="Times New Roman" w:hAnsi="Times New Roman" w:cs="Times New Roman"/>
          <w:sz w:val="30"/>
          <w:szCs w:val="30"/>
          <w:shd w:val="clear" w:color="auto" w:fill="FFFFFF"/>
        </w:rPr>
        <w:t xml:space="preserve"> долларов США.</w:t>
      </w:r>
    </w:p>
    <w:p w:rsidR="00E41B3A" w:rsidRPr="004F6209" w:rsidRDefault="00E41B3A" w:rsidP="00D64F2F">
      <w:pPr>
        <w:spacing w:after="0" w:line="240" w:lineRule="auto"/>
        <w:rPr>
          <w:rFonts w:ascii="Times New Roman" w:hAnsi="Times New Roman" w:cs="Times New Roman"/>
          <w:sz w:val="30"/>
          <w:szCs w:val="30"/>
        </w:rPr>
      </w:pPr>
    </w:p>
    <w:p w:rsidR="00973E87" w:rsidRPr="004F6209" w:rsidRDefault="001869E8" w:rsidP="00D64F2F">
      <w:pPr>
        <w:pStyle w:val="1"/>
        <w:keepNext w:val="0"/>
        <w:keepLines w:val="0"/>
        <w:spacing w:before="0" w:line="280" w:lineRule="exact"/>
        <w:jc w:val="center"/>
        <w:rPr>
          <w:rStyle w:val="a3"/>
          <w:rFonts w:ascii="Times New Roman" w:hAnsi="Times New Roman" w:cs="Times New Roman"/>
          <w:color w:val="auto"/>
          <w:sz w:val="30"/>
          <w:szCs w:val="30"/>
        </w:rPr>
      </w:pPr>
      <w:bookmarkStart w:id="3" w:name="_Toc49623325"/>
      <w:r w:rsidRPr="004F6209">
        <w:rPr>
          <w:rStyle w:val="a3"/>
          <w:rFonts w:ascii="Times New Roman" w:hAnsi="Times New Roman" w:cs="Times New Roman"/>
          <w:color w:val="auto"/>
          <w:sz w:val="30"/>
          <w:szCs w:val="30"/>
        </w:rPr>
        <w:t>2</w:t>
      </w:r>
      <w:r w:rsidR="009B2514" w:rsidRPr="004F6209">
        <w:rPr>
          <w:rStyle w:val="a3"/>
          <w:rFonts w:ascii="Times New Roman" w:hAnsi="Times New Roman" w:cs="Times New Roman"/>
          <w:color w:val="auto"/>
          <w:sz w:val="30"/>
          <w:szCs w:val="30"/>
        </w:rPr>
        <w:t>.</w:t>
      </w:r>
      <w:r w:rsidR="004F6209">
        <w:rPr>
          <w:rStyle w:val="a3"/>
          <w:rFonts w:ascii="Times New Roman" w:hAnsi="Times New Roman" w:cs="Times New Roman"/>
          <w:color w:val="auto"/>
          <w:sz w:val="30"/>
          <w:szCs w:val="30"/>
        </w:rPr>
        <w:t> </w:t>
      </w:r>
      <w:r w:rsidR="00973E87" w:rsidRPr="004F6209">
        <w:rPr>
          <w:rStyle w:val="a3"/>
          <w:rFonts w:ascii="Times New Roman" w:hAnsi="Times New Roman" w:cs="Times New Roman"/>
          <w:color w:val="auto"/>
          <w:sz w:val="30"/>
          <w:szCs w:val="30"/>
        </w:rPr>
        <w:t>КАДАСТР ВЫБРОСОВ ПАРНИКОВЫХ ГАЗОВ ВОРОНОВСКОГО РАЙОНА</w:t>
      </w:r>
      <w:bookmarkEnd w:id="3"/>
    </w:p>
    <w:p w:rsidR="00973E87" w:rsidRPr="004F6209" w:rsidRDefault="00973E87" w:rsidP="00BB644A">
      <w:pPr>
        <w:spacing w:after="0" w:line="240" w:lineRule="auto"/>
        <w:jc w:val="center"/>
        <w:rPr>
          <w:rFonts w:ascii="Times New Roman" w:hAnsi="Times New Roman" w:cs="Times New Roman"/>
          <w:sz w:val="30"/>
          <w:szCs w:val="30"/>
        </w:rPr>
      </w:pPr>
    </w:p>
    <w:p w:rsidR="00973E87" w:rsidRPr="004F6209" w:rsidRDefault="000866A1" w:rsidP="00BB644A">
      <w:pPr>
        <w:pStyle w:val="1"/>
        <w:keepNext w:val="0"/>
        <w:keepLines w:val="0"/>
        <w:spacing w:before="0" w:line="240" w:lineRule="auto"/>
        <w:jc w:val="center"/>
        <w:rPr>
          <w:rStyle w:val="a3"/>
          <w:rFonts w:ascii="Times New Roman" w:hAnsi="Times New Roman" w:cs="Times New Roman"/>
          <w:color w:val="auto"/>
          <w:sz w:val="30"/>
          <w:szCs w:val="30"/>
        </w:rPr>
      </w:pPr>
      <w:bookmarkStart w:id="4" w:name="_Toc26117228"/>
      <w:bookmarkStart w:id="5" w:name="_Toc49623326"/>
      <w:r w:rsidRPr="004F6209">
        <w:rPr>
          <w:rStyle w:val="a3"/>
          <w:rFonts w:ascii="Times New Roman" w:hAnsi="Times New Roman" w:cs="Times New Roman"/>
          <w:color w:val="auto"/>
          <w:sz w:val="30"/>
          <w:szCs w:val="30"/>
        </w:rPr>
        <w:t xml:space="preserve">2.1 </w:t>
      </w:r>
      <w:r w:rsidR="00973E87" w:rsidRPr="004F6209">
        <w:rPr>
          <w:rStyle w:val="a3"/>
          <w:rFonts w:ascii="Times New Roman" w:hAnsi="Times New Roman" w:cs="Times New Roman"/>
          <w:color w:val="auto"/>
          <w:sz w:val="30"/>
          <w:szCs w:val="30"/>
        </w:rPr>
        <w:t>ПОТРЕБЛЕНИЕ ЭНЕРГИИ В ВОРОНОВСКОМ РАЙОНЕ</w:t>
      </w:r>
      <w:bookmarkEnd w:id="4"/>
      <w:bookmarkEnd w:id="5"/>
    </w:p>
    <w:p w:rsidR="00973E87" w:rsidRPr="004F6209" w:rsidRDefault="00973E87" w:rsidP="00BB644A">
      <w:pPr>
        <w:spacing w:after="0" w:line="240" w:lineRule="auto"/>
        <w:jc w:val="center"/>
        <w:rPr>
          <w:rFonts w:ascii="Times New Roman" w:hAnsi="Times New Roman" w:cs="Times New Roman"/>
          <w:sz w:val="30"/>
          <w:szCs w:val="30"/>
        </w:rPr>
      </w:pPr>
    </w:p>
    <w:p w:rsidR="00973E87" w:rsidRPr="004F6209" w:rsidRDefault="004F6209" w:rsidP="00D64F2F">
      <w:pPr>
        <w:pStyle w:val="1"/>
        <w:keepNext w:val="0"/>
        <w:keepLines w:val="0"/>
        <w:spacing w:before="0" w:line="280" w:lineRule="exact"/>
        <w:jc w:val="center"/>
        <w:rPr>
          <w:rStyle w:val="a3"/>
          <w:rFonts w:ascii="Times New Roman" w:hAnsi="Times New Roman" w:cs="Times New Roman"/>
          <w:color w:val="auto"/>
          <w:sz w:val="30"/>
          <w:szCs w:val="30"/>
        </w:rPr>
      </w:pPr>
      <w:bookmarkStart w:id="6" w:name="_Toc26117229"/>
      <w:bookmarkStart w:id="7" w:name="_Toc49623327"/>
      <w:r>
        <w:rPr>
          <w:rStyle w:val="a3"/>
          <w:rFonts w:ascii="Times New Roman" w:hAnsi="Times New Roman" w:cs="Times New Roman"/>
          <w:color w:val="auto"/>
          <w:sz w:val="30"/>
          <w:szCs w:val="30"/>
        </w:rPr>
        <w:t>2.1.1 </w:t>
      </w:r>
      <w:r w:rsidR="00973E87" w:rsidRPr="004F6209">
        <w:rPr>
          <w:rStyle w:val="a3"/>
          <w:rFonts w:ascii="Times New Roman" w:hAnsi="Times New Roman" w:cs="Times New Roman"/>
          <w:color w:val="auto"/>
          <w:sz w:val="30"/>
          <w:szCs w:val="30"/>
        </w:rPr>
        <w:t>ЗДАНИЯ И СООРУЖЕНИЯ МУНИЦИПАЛЬНЫХ ОРГАНИЗАЦИЙ</w:t>
      </w:r>
      <w:bookmarkEnd w:id="6"/>
      <w:bookmarkEnd w:id="7"/>
    </w:p>
    <w:p w:rsidR="00973E87" w:rsidRPr="004F6209" w:rsidRDefault="00973E87" w:rsidP="004F6209">
      <w:pPr>
        <w:spacing w:after="0" w:line="240" w:lineRule="auto"/>
        <w:ind w:firstLine="709"/>
        <w:jc w:val="both"/>
        <w:rPr>
          <w:rFonts w:ascii="Times New Roman" w:hAnsi="Times New Roman" w:cs="Times New Roman"/>
          <w:sz w:val="30"/>
          <w:szCs w:val="30"/>
        </w:rPr>
      </w:pPr>
    </w:p>
    <w:p w:rsidR="00973E87" w:rsidRPr="004C51F9" w:rsidRDefault="00973E87" w:rsidP="00D90596">
      <w:pPr>
        <w:spacing w:after="0" w:line="240" w:lineRule="auto"/>
        <w:ind w:firstLine="709"/>
        <w:jc w:val="both"/>
        <w:rPr>
          <w:rFonts w:ascii="Times New Roman" w:hAnsi="Times New Roman" w:cs="Times New Roman"/>
          <w:sz w:val="30"/>
          <w:szCs w:val="30"/>
        </w:rPr>
      </w:pPr>
      <w:proofErr w:type="gramStart"/>
      <w:r w:rsidRPr="004C51F9">
        <w:rPr>
          <w:rFonts w:ascii="Times New Roman" w:hAnsi="Times New Roman" w:cs="Times New Roman"/>
          <w:sz w:val="30"/>
          <w:szCs w:val="30"/>
        </w:rPr>
        <w:t>Данный сектор включает здания Во</w:t>
      </w:r>
      <w:r w:rsidR="000716F2" w:rsidRPr="004C51F9">
        <w:rPr>
          <w:rFonts w:ascii="Times New Roman" w:hAnsi="Times New Roman" w:cs="Times New Roman"/>
          <w:sz w:val="30"/>
          <w:szCs w:val="30"/>
        </w:rPr>
        <w:t>роновского</w:t>
      </w:r>
      <w:r w:rsidRPr="004C51F9">
        <w:rPr>
          <w:rFonts w:ascii="Times New Roman" w:hAnsi="Times New Roman" w:cs="Times New Roman"/>
          <w:sz w:val="30"/>
          <w:szCs w:val="30"/>
        </w:rPr>
        <w:t xml:space="preserve"> районного исполнительного комитета, его структурных подразделений (отд</w:t>
      </w:r>
      <w:r w:rsidR="00FC0608" w:rsidRPr="004C51F9">
        <w:rPr>
          <w:rFonts w:ascii="Times New Roman" w:hAnsi="Times New Roman" w:cs="Times New Roman"/>
          <w:sz w:val="30"/>
          <w:szCs w:val="30"/>
        </w:rPr>
        <w:t>ел образования</w:t>
      </w:r>
      <w:r w:rsidRPr="004C51F9">
        <w:rPr>
          <w:rFonts w:ascii="Times New Roman" w:hAnsi="Times New Roman" w:cs="Times New Roman"/>
          <w:sz w:val="30"/>
          <w:szCs w:val="30"/>
        </w:rPr>
        <w:t xml:space="preserve">; </w:t>
      </w:r>
      <w:r w:rsidR="00FC0608" w:rsidRPr="004C51F9">
        <w:rPr>
          <w:rFonts w:ascii="Times New Roman" w:hAnsi="Times New Roman" w:cs="Times New Roman"/>
          <w:sz w:val="30"/>
          <w:szCs w:val="30"/>
        </w:rPr>
        <w:t>сектор идеологической работы</w:t>
      </w:r>
      <w:r w:rsidRPr="004C51F9">
        <w:rPr>
          <w:rFonts w:ascii="Times New Roman" w:hAnsi="Times New Roman" w:cs="Times New Roman"/>
          <w:sz w:val="30"/>
          <w:szCs w:val="30"/>
        </w:rPr>
        <w:t xml:space="preserve"> и по делам молодежи;</w:t>
      </w:r>
      <w:r w:rsidR="00FC0608" w:rsidRPr="004C51F9">
        <w:rPr>
          <w:rFonts w:ascii="Times New Roman" w:hAnsi="Times New Roman" w:cs="Times New Roman"/>
          <w:sz w:val="30"/>
          <w:szCs w:val="30"/>
        </w:rPr>
        <w:t xml:space="preserve"> сектор</w:t>
      </w:r>
      <w:r w:rsidR="00FC0608" w:rsidRPr="004C51F9">
        <w:t xml:space="preserve"> </w:t>
      </w:r>
      <w:r w:rsidR="00FC0608" w:rsidRPr="004C51F9">
        <w:rPr>
          <w:rFonts w:ascii="Times New Roman" w:hAnsi="Times New Roman" w:cs="Times New Roman"/>
          <w:sz w:val="30"/>
          <w:szCs w:val="30"/>
        </w:rPr>
        <w:t>культуры,</w:t>
      </w:r>
      <w:r w:rsidRPr="004C51F9">
        <w:rPr>
          <w:rFonts w:ascii="Times New Roman" w:hAnsi="Times New Roman" w:cs="Times New Roman"/>
          <w:sz w:val="30"/>
          <w:szCs w:val="30"/>
        </w:rPr>
        <w:t xml:space="preserve"> финансовый отдел; </w:t>
      </w:r>
      <w:r w:rsidR="00FC0608" w:rsidRPr="004C51F9">
        <w:rPr>
          <w:rFonts w:ascii="Times New Roman" w:hAnsi="Times New Roman" w:cs="Times New Roman"/>
          <w:sz w:val="30"/>
          <w:szCs w:val="30"/>
        </w:rPr>
        <w:t>управление</w:t>
      </w:r>
      <w:r w:rsidRPr="004C51F9">
        <w:rPr>
          <w:rFonts w:ascii="Times New Roman" w:hAnsi="Times New Roman" w:cs="Times New Roman"/>
          <w:sz w:val="30"/>
          <w:szCs w:val="30"/>
        </w:rPr>
        <w:t xml:space="preserve"> сельского хозяйства и продовольствия</w:t>
      </w:r>
      <w:r w:rsidR="00410C69" w:rsidRPr="004C51F9">
        <w:rPr>
          <w:rFonts w:ascii="Times New Roman" w:hAnsi="Times New Roman" w:cs="Times New Roman"/>
          <w:sz w:val="30"/>
          <w:szCs w:val="30"/>
        </w:rPr>
        <w:t>,</w:t>
      </w:r>
      <w:r w:rsidR="00410C69" w:rsidRPr="004C51F9">
        <w:t xml:space="preserve"> </w:t>
      </w:r>
      <w:r w:rsidR="00410C69" w:rsidRPr="004C51F9">
        <w:rPr>
          <w:rFonts w:ascii="Times New Roman" w:hAnsi="Times New Roman" w:cs="Times New Roman"/>
          <w:sz w:val="30"/>
          <w:szCs w:val="30"/>
        </w:rPr>
        <w:t>управления по работе с плательщиками по Вороновскому району инспекции Министерства по налогам и сборам Республики Беларусь по Лидскому району</w:t>
      </w:r>
      <w:r w:rsidRPr="004C51F9">
        <w:rPr>
          <w:rFonts w:ascii="Times New Roman" w:hAnsi="Times New Roman" w:cs="Times New Roman"/>
          <w:sz w:val="30"/>
          <w:szCs w:val="30"/>
        </w:rPr>
        <w:t>), управления по труду, занятости и социальной защите</w:t>
      </w:r>
      <w:r w:rsidR="00BB644A" w:rsidRPr="004C51F9">
        <w:rPr>
          <w:rFonts w:ascii="Times New Roman" w:hAnsi="Times New Roman" w:cs="Times New Roman"/>
          <w:sz w:val="30"/>
          <w:szCs w:val="30"/>
        </w:rPr>
        <w:t xml:space="preserve"> Вороновского районного исполнительного комитета</w:t>
      </w:r>
      <w:r w:rsidRPr="004C51F9">
        <w:rPr>
          <w:rFonts w:ascii="Times New Roman" w:hAnsi="Times New Roman" w:cs="Times New Roman"/>
          <w:sz w:val="30"/>
          <w:szCs w:val="30"/>
        </w:rPr>
        <w:t>;</w:t>
      </w:r>
      <w:proofErr w:type="gramEnd"/>
      <w:r w:rsidRPr="004C51F9">
        <w:rPr>
          <w:rFonts w:ascii="Times New Roman" w:hAnsi="Times New Roman" w:cs="Times New Roman"/>
          <w:sz w:val="30"/>
          <w:szCs w:val="30"/>
        </w:rPr>
        <w:t xml:space="preserve"> отдела внутренних дел</w:t>
      </w:r>
      <w:r w:rsidR="00BB644A" w:rsidRPr="004C51F9">
        <w:rPr>
          <w:rFonts w:ascii="Times New Roman" w:hAnsi="Times New Roman" w:cs="Times New Roman"/>
          <w:sz w:val="30"/>
          <w:szCs w:val="30"/>
        </w:rPr>
        <w:t xml:space="preserve"> Вороновского районного исполнительного комитета</w:t>
      </w:r>
      <w:r w:rsidRPr="004C51F9">
        <w:rPr>
          <w:rFonts w:ascii="Times New Roman" w:hAnsi="Times New Roman" w:cs="Times New Roman"/>
          <w:sz w:val="30"/>
          <w:szCs w:val="30"/>
        </w:rPr>
        <w:t xml:space="preserve">; департамента охраны; </w:t>
      </w:r>
      <w:r w:rsidR="00BB644A" w:rsidRPr="004C51F9">
        <w:rPr>
          <w:rFonts w:ascii="Times New Roman" w:hAnsi="Times New Roman" w:cs="Times New Roman"/>
          <w:sz w:val="30"/>
          <w:szCs w:val="30"/>
        </w:rPr>
        <w:t xml:space="preserve">государственных </w:t>
      </w:r>
      <w:r w:rsidRPr="004C51F9">
        <w:rPr>
          <w:rFonts w:ascii="Times New Roman" w:hAnsi="Times New Roman" w:cs="Times New Roman"/>
          <w:sz w:val="30"/>
          <w:szCs w:val="30"/>
        </w:rPr>
        <w:t>учреждений образования,</w:t>
      </w:r>
      <w:r w:rsidR="00BB644A" w:rsidRPr="004C51F9">
        <w:rPr>
          <w:rFonts w:ascii="Times New Roman" w:hAnsi="Times New Roman" w:cs="Times New Roman"/>
          <w:sz w:val="30"/>
          <w:szCs w:val="30"/>
        </w:rPr>
        <w:t xml:space="preserve"> </w:t>
      </w:r>
      <w:r w:rsidRPr="004C51F9">
        <w:rPr>
          <w:rFonts w:ascii="Times New Roman" w:hAnsi="Times New Roman" w:cs="Times New Roman"/>
          <w:sz w:val="30"/>
          <w:szCs w:val="30"/>
        </w:rPr>
        <w:t>здравоохранения</w:t>
      </w:r>
      <w:r w:rsidR="00BB644A" w:rsidRPr="004C51F9">
        <w:rPr>
          <w:rFonts w:ascii="Times New Roman" w:hAnsi="Times New Roman" w:cs="Times New Roman"/>
          <w:sz w:val="30"/>
          <w:szCs w:val="30"/>
        </w:rPr>
        <w:t xml:space="preserve"> и культуры</w:t>
      </w:r>
      <w:r w:rsidRPr="004C51F9">
        <w:rPr>
          <w:rFonts w:ascii="Times New Roman" w:hAnsi="Times New Roman" w:cs="Times New Roman"/>
          <w:sz w:val="30"/>
          <w:szCs w:val="30"/>
        </w:rPr>
        <w:t xml:space="preserve">; </w:t>
      </w:r>
      <w:r w:rsidR="000716F2" w:rsidRPr="004C51F9">
        <w:rPr>
          <w:rFonts w:ascii="Times New Roman" w:hAnsi="Times New Roman" w:cs="Times New Roman"/>
          <w:sz w:val="30"/>
          <w:szCs w:val="30"/>
        </w:rPr>
        <w:t>Вороновского бюро Лидского филиала</w:t>
      </w:r>
      <w:r w:rsidR="000716F2" w:rsidRPr="004C51F9">
        <w:rPr>
          <w:rStyle w:val="apple-converted-space"/>
          <w:rFonts w:ascii="Times New Roman" w:hAnsi="Times New Roman" w:cs="Times New Roman"/>
          <w:b/>
          <w:bCs/>
          <w:sz w:val="30"/>
          <w:szCs w:val="30"/>
          <w:shd w:val="clear" w:color="auto" w:fill="FFFFFF"/>
        </w:rPr>
        <w:t> </w:t>
      </w:r>
      <w:r w:rsidR="000716F2" w:rsidRPr="004C51F9">
        <w:rPr>
          <w:rStyle w:val="a3"/>
          <w:rFonts w:ascii="Times New Roman" w:hAnsi="Times New Roman" w:cs="Times New Roman"/>
          <w:b w:val="0"/>
          <w:sz w:val="30"/>
          <w:szCs w:val="30"/>
          <w:shd w:val="clear" w:color="auto" w:fill="FFFFFF"/>
        </w:rPr>
        <w:t xml:space="preserve">РУП </w:t>
      </w:r>
      <w:r w:rsidR="00FC0608" w:rsidRPr="004C51F9">
        <w:rPr>
          <w:rStyle w:val="a3"/>
          <w:rFonts w:ascii="Times New Roman" w:hAnsi="Times New Roman" w:cs="Times New Roman"/>
          <w:b w:val="0"/>
          <w:sz w:val="30"/>
          <w:szCs w:val="30"/>
          <w:shd w:val="clear" w:color="auto" w:fill="FFFFFF"/>
        </w:rPr>
        <w:t>«</w:t>
      </w:r>
      <w:r w:rsidR="000716F2" w:rsidRPr="004C51F9">
        <w:rPr>
          <w:rStyle w:val="a3"/>
          <w:rFonts w:ascii="Times New Roman" w:hAnsi="Times New Roman" w:cs="Times New Roman"/>
          <w:b w:val="0"/>
          <w:sz w:val="30"/>
          <w:szCs w:val="30"/>
          <w:shd w:val="clear" w:color="auto" w:fill="FFFFFF"/>
        </w:rPr>
        <w:t>Гродненское агентство по государственной ре</w:t>
      </w:r>
      <w:r w:rsidR="00FC0608" w:rsidRPr="004C51F9">
        <w:rPr>
          <w:rStyle w:val="a3"/>
          <w:rFonts w:ascii="Times New Roman" w:hAnsi="Times New Roman" w:cs="Times New Roman"/>
          <w:b w:val="0"/>
          <w:sz w:val="30"/>
          <w:szCs w:val="30"/>
          <w:shd w:val="clear" w:color="auto" w:fill="FFFFFF"/>
        </w:rPr>
        <w:t>гистрации и земельному кадастру»</w:t>
      </w:r>
      <w:r w:rsidR="000716F2" w:rsidRPr="004C51F9">
        <w:rPr>
          <w:rStyle w:val="a3"/>
          <w:rFonts w:ascii="Times New Roman" w:hAnsi="Times New Roman" w:cs="Times New Roman"/>
          <w:b w:val="0"/>
          <w:sz w:val="30"/>
          <w:szCs w:val="30"/>
          <w:shd w:val="clear" w:color="auto" w:fill="FFFFFF"/>
        </w:rPr>
        <w:t>;</w:t>
      </w:r>
      <w:r w:rsidR="00DF353B" w:rsidRPr="004C51F9">
        <w:rPr>
          <w:rFonts w:ascii="Times New Roman" w:hAnsi="Times New Roman" w:cs="Times New Roman"/>
          <w:sz w:val="30"/>
          <w:szCs w:val="30"/>
        </w:rPr>
        <w:t xml:space="preserve"> </w:t>
      </w:r>
      <w:r w:rsidRPr="004C51F9">
        <w:rPr>
          <w:rFonts w:ascii="Times New Roman" w:hAnsi="Times New Roman" w:cs="Times New Roman"/>
          <w:sz w:val="30"/>
          <w:szCs w:val="30"/>
        </w:rPr>
        <w:t>районного центра гигиены и эпидемиологии;</w:t>
      </w:r>
      <w:r w:rsidR="00DF353B" w:rsidRPr="004C51F9">
        <w:rPr>
          <w:rFonts w:ascii="Times New Roman" w:hAnsi="Times New Roman" w:cs="Times New Roman"/>
          <w:sz w:val="30"/>
          <w:szCs w:val="30"/>
        </w:rPr>
        <w:t xml:space="preserve"> </w:t>
      </w:r>
      <w:r w:rsidR="0020473D" w:rsidRPr="004C51F9">
        <w:rPr>
          <w:rFonts w:ascii="Times New Roman" w:hAnsi="Times New Roman" w:cs="Times New Roman"/>
          <w:sz w:val="30"/>
          <w:szCs w:val="30"/>
        </w:rPr>
        <w:t xml:space="preserve">административно-бытовые здания заказников местного значения; </w:t>
      </w:r>
      <w:r w:rsidRPr="004C51F9">
        <w:rPr>
          <w:rFonts w:ascii="Times New Roman" w:hAnsi="Times New Roman" w:cs="Times New Roman"/>
          <w:sz w:val="30"/>
          <w:szCs w:val="30"/>
        </w:rPr>
        <w:t>организаций, финансируемых из районного бюджета, а также энергетическое оборудование этих зданий.</w:t>
      </w:r>
    </w:p>
    <w:p w:rsidR="00973E87" w:rsidRPr="004F6209" w:rsidRDefault="00973E87" w:rsidP="00D90596">
      <w:pPr>
        <w:spacing w:after="0" w:line="240" w:lineRule="auto"/>
        <w:ind w:firstLine="709"/>
        <w:jc w:val="both"/>
        <w:rPr>
          <w:rFonts w:ascii="Times New Roman" w:hAnsi="Times New Roman" w:cs="Times New Roman"/>
          <w:sz w:val="30"/>
          <w:szCs w:val="30"/>
        </w:rPr>
      </w:pPr>
      <w:r w:rsidRPr="004F6209">
        <w:rPr>
          <w:rFonts w:ascii="Times New Roman" w:hAnsi="Times New Roman" w:cs="Times New Roman"/>
          <w:sz w:val="30"/>
          <w:szCs w:val="30"/>
        </w:rPr>
        <w:t>Общее потребление энергии зданиями и сооружениями данной группы составило в 201</w:t>
      </w:r>
      <w:r w:rsidR="00DA4AD7" w:rsidRPr="004F6209">
        <w:rPr>
          <w:rFonts w:ascii="Times New Roman" w:hAnsi="Times New Roman" w:cs="Times New Roman"/>
          <w:sz w:val="30"/>
          <w:szCs w:val="30"/>
        </w:rPr>
        <w:t>4</w:t>
      </w:r>
      <w:r w:rsidRPr="004F6209">
        <w:rPr>
          <w:rFonts w:ascii="Times New Roman" w:hAnsi="Times New Roman" w:cs="Times New Roman"/>
          <w:sz w:val="30"/>
          <w:szCs w:val="30"/>
        </w:rPr>
        <w:t xml:space="preserve"> году </w:t>
      </w:r>
      <w:r w:rsidR="00207557" w:rsidRPr="004F6209">
        <w:rPr>
          <w:rFonts w:ascii="Times New Roman" w:hAnsi="Times New Roman" w:cs="Times New Roman"/>
          <w:sz w:val="30"/>
          <w:szCs w:val="30"/>
        </w:rPr>
        <w:t>2061</w:t>
      </w:r>
      <w:r w:rsidRPr="004F6209">
        <w:rPr>
          <w:rFonts w:ascii="Times New Roman" w:hAnsi="Times New Roman" w:cs="Times New Roman"/>
          <w:sz w:val="30"/>
          <w:szCs w:val="30"/>
        </w:rPr>
        <w:t xml:space="preserve"> </w:t>
      </w:r>
      <w:proofErr w:type="spellStart"/>
      <w:r w:rsidRPr="004F6209">
        <w:rPr>
          <w:rFonts w:ascii="Times New Roman" w:hAnsi="Times New Roman" w:cs="Times New Roman"/>
          <w:sz w:val="30"/>
          <w:szCs w:val="30"/>
        </w:rPr>
        <w:t>МВт×</w:t>
      </w:r>
      <w:proofErr w:type="gramStart"/>
      <w:r w:rsidRPr="004F6209">
        <w:rPr>
          <w:rFonts w:ascii="Times New Roman" w:hAnsi="Times New Roman" w:cs="Times New Roman"/>
          <w:sz w:val="30"/>
          <w:szCs w:val="30"/>
        </w:rPr>
        <w:t>ч</w:t>
      </w:r>
      <w:proofErr w:type="spellEnd"/>
      <w:proofErr w:type="gramEnd"/>
      <w:r w:rsidRPr="004F6209">
        <w:rPr>
          <w:rFonts w:ascii="Times New Roman" w:hAnsi="Times New Roman" w:cs="Times New Roman"/>
          <w:sz w:val="30"/>
          <w:szCs w:val="30"/>
        </w:rPr>
        <w:t>.</w:t>
      </w:r>
    </w:p>
    <w:p w:rsidR="005379B9" w:rsidRDefault="00973E87" w:rsidP="005379B9">
      <w:pPr>
        <w:spacing w:after="0" w:line="240" w:lineRule="auto"/>
        <w:ind w:firstLine="709"/>
        <w:jc w:val="both"/>
        <w:rPr>
          <w:rFonts w:ascii="Times New Roman" w:hAnsi="Times New Roman" w:cs="Times New Roman"/>
          <w:sz w:val="30"/>
          <w:szCs w:val="30"/>
        </w:rPr>
      </w:pPr>
      <w:r w:rsidRPr="004F6209">
        <w:rPr>
          <w:rFonts w:ascii="Times New Roman" w:hAnsi="Times New Roman" w:cs="Times New Roman"/>
          <w:sz w:val="30"/>
          <w:szCs w:val="30"/>
        </w:rPr>
        <w:t>Основн</w:t>
      </w:r>
      <w:r w:rsidR="00376EBA" w:rsidRPr="004F6209">
        <w:rPr>
          <w:rFonts w:ascii="Times New Roman" w:hAnsi="Times New Roman" w:cs="Times New Roman"/>
          <w:sz w:val="30"/>
          <w:szCs w:val="30"/>
        </w:rPr>
        <w:t>ой вид</w:t>
      </w:r>
      <w:r w:rsidRPr="004F6209">
        <w:rPr>
          <w:rFonts w:ascii="Times New Roman" w:hAnsi="Times New Roman" w:cs="Times New Roman"/>
          <w:sz w:val="30"/>
          <w:szCs w:val="30"/>
        </w:rPr>
        <w:t xml:space="preserve"> потребляемых т</w:t>
      </w:r>
      <w:r w:rsidR="00376EBA" w:rsidRPr="004F6209">
        <w:rPr>
          <w:rFonts w:ascii="Times New Roman" w:hAnsi="Times New Roman" w:cs="Times New Roman"/>
          <w:sz w:val="30"/>
          <w:szCs w:val="30"/>
        </w:rPr>
        <w:t xml:space="preserve">опливно-энергетических ресурсов </w:t>
      </w:r>
      <w:r w:rsidR="00FC0608" w:rsidRPr="00FC0608">
        <w:rPr>
          <w:rFonts w:ascii="Times New Roman" w:hAnsi="Times New Roman" w:cs="Times New Roman"/>
          <w:sz w:val="30"/>
          <w:szCs w:val="30"/>
        </w:rPr>
        <w:t>–</w:t>
      </w:r>
      <w:r w:rsidRPr="004F6209">
        <w:rPr>
          <w:rFonts w:ascii="Times New Roman" w:hAnsi="Times New Roman" w:cs="Times New Roman"/>
          <w:sz w:val="30"/>
          <w:szCs w:val="30"/>
        </w:rPr>
        <w:t xml:space="preserve"> электроэнерг</w:t>
      </w:r>
      <w:bookmarkStart w:id="8" w:name="_Toc26117230"/>
      <w:bookmarkStart w:id="9" w:name="_Toc49623328"/>
      <w:r w:rsidR="005379B9">
        <w:rPr>
          <w:rFonts w:ascii="Times New Roman" w:hAnsi="Times New Roman" w:cs="Times New Roman"/>
          <w:sz w:val="30"/>
          <w:szCs w:val="30"/>
        </w:rPr>
        <w:t>ия.</w:t>
      </w:r>
    </w:p>
    <w:p w:rsidR="005379B9" w:rsidRDefault="005379B9" w:rsidP="005379B9">
      <w:pPr>
        <w:spacing w:after="0" w:line="240" w:lineRule="auto"/>
        <w:ind w:firstLine="709"/>
        <w:jc w:val="both"/>
        <w:rPr>
          <w:rFonts w:ascii="Times New Roman" w:hAnsi="Times New Roman" w:cs="Times New Roman"/>
          <w:sz w:val="30"/>
          <w:szCs w:val="30"/>
        </w:rPr>
      </w:pPr>
    </w:p>
    <w:p w:rsidR="005379B9" w:rsidRDefault="000866A1" w:rsidP="00D64F2F">
      <w:pPr>
        <w:pageBreakBefore/>
        <w:spacing w:after="0" w:line="240" w:lineRule="auto"/>
        <w:jc w:val="center"/>
        <w:rPr>
          <w:rStyle w:val="a3"/>
          <w:rFonts w:ascii="Times New Roman" w:hAnsi="Times New Roman" w:cs="Times New Roman"/>
          <w:sz w:val="30"/>
          <w:szCs w:val="30"/>
        </w:rPr>
      </w:pPr>
      <w:r w:rsidRPr="004F6209">
        <w:rPr>
          <w:rStyle w:val="a3"/>
          <w:rFonts w:ascii="Times New Roman" w:hAnsi="Times New Roman" w:cs="Times New Roman"/>
          <w:sz w:val="30"/>
          <w:szCs w:val="30"/>
        </w:rPr>
        <w:lastRenderedPageBreak/>
        <w:t xml:space="preserve">2.1.2 </w:t>
      </w:r>
      <w:r w:rsidR="00973E87" w:rsidRPr="004F6209">
        <w:rPr>
          <w:rStyle w:val="a3"/>
          <w:rFonts w:ascii="Times New Roman" w:hAnsi="Times New Roman" w:cs="Times New Roman"/>
          <w:sz w:val="30"/>
          <w:szCs w:val="30"/>
        </w:rPr>
        <w:t>ЗДАНИЯ И СООРУЖЕНИЯ ТРЕТИЧНОГО СЕКТОРА</w:t>
      </w:r>
      <w:bookmarkEnd w:id="8"/>
      <w:bookmarkEnd w:id="9"/>
    </w:p>
    <w:p w:rsidR="00D64F2F" w:rsidRPr="00D64F2F" w:rsidRDefault="00D64F2F" w:rsidP="00D64F2F">
      <w:pPr>
        <w:spacing w:after="0" w:line="240" w:lineRule="auto"/>
        <w:jc w:val="center"/>
        <w:rPr>
          <w:rStyle w:val="a3"/>
          <w:rFonts w:ascii="Times New Roman" w:hAnsi="Times New Roman" w:cs="Times New Roman"/>
          <w:sz w:val="30"/>
          <w:szCs w:val="30"/>
        </w:rPr>
      </w:pPr>
    </w:p>
    <w:p w:rsidR="00FF7190" w:rsidRPr="004F6209" w:rsidRDefault="00973E87" w:rsidP="00D64F2F">
      <w:pPr>
        <w:spacing w:after="0" w:line="240" w:lineRule="auto"/>
        <w:ind w:firstLine="709"/>
        <w:jc w:val="both"/>
        <w:rPr>
          <w:rFonts w:ascii="Times New Roman" w:hAnsi="Times New Roman" w:cs="Times New Roman"/>
          <w:sz w:val="30"/>
          <w:szCs w:val="30"/>
        </w:rPr>
      </w:pPr>
      <w:r w:rsidRPr="004F6209">
        <w:rPr>
          <w:rFonts w:ascii="Times New Roman" w:hAnsi="Times New Roman" w:cs="Times New Roman"/>
          <w:sz w:val="30"/>
          <w:szCs w:val="30"/>
        </w:rPr>
        <w:t>К третичному сектору в Во</w:t>
      </w:r>
      <w:r w:rsidR="0020473D" w:rsidRPr="004F6209">
        <w:rPr>
          <w:rFonts w:ascii="Times New Roman" w:hAnsi="Times New Roman" w:cs="Times New Roman"/>
          <w:sz w:val="30"/>
          <w:szCs w:val="30"/>
        </w:rPr>
        <w:t>роновском</w:t>
      </w:r>
      <w:r w:rsidRPr="004F6209">
        <w:rPr>
          <w:rFonts w:ascii="Times New Roman" w:hAnsi="Times New Roman" w:cs="Times New Roman"/>
          <w:sz w:val="30"/>
          <w:szCs w:val="30"/>
        </w:rPr>
        <w:t xml:space="preserve"> районе был</w:t>
      </w:r>
      <w:r w:rsidR="00DF353B" w:rsidRPr="004F6209">
        <w:rPr>
          <w:rFonts w:ascii="Times New Roman" w:hAnsi="Times New Roman" w:cs="Times New Roman"/>
          <w:sz w:val="30"/>
          <w:szCs w:val="30"/>
        </w:rPr>
        <w:t>о</w:t>
      </w:r>
      <w:r w:rsidR="00211FB8" w:rsidRPr="004F6209">
        <w:rPr>
          <w:rFonts w:ascii="Times New Roman" w:hAnsi="Times New Roman" w:cs="Times New Roman"/>
          <w:sz w:val="30"/>
          <w:szCs w:val="30"/>
        </w:rPr>
        <w:t xml:space="preserve"> отнесен</w:t>
      </w:r>
      <w:r w:rsidR="00DF353B" w:rsidRPr="004F6209">
        <w:rPr>
          <w:rFonts w:ascii="Times New Roman" w:hAnsi="Times New Roman" w:cs="Times New Roman"/>
          <w:sz w:val="30"/>
          <w:szCs w:val="30"/>
        </w:rPr>
        <w:t>о</w:t>
      </w:r>
      <w:r w:rsidR="00FC64B2" w:rsidRPr="004F6209">
        <w:rPr>
          <w:rFonts w:ascii="Times New Roman" w:hAnsi="Times New Roman" w:cs="Times New Roman"/>
          <w:sz w:val="30"/>
          <w:szCs w:val="30"/>
        </w:rPr>
        <w:t> </w:t>
      </w:r>
      <w:r w:rsidR="00DF353B" w:rsidRPr="004F6209">
        <w:rPr>
          <w:rFonts w:ascii="Times New Roman" w:hAnsi="Times New Roman" w:cs="Times New Roman"/>
          <w:color w:val="000000"/>
          <w:sz w:val="30"/>
          <w:szCs w:val="30"/>
          <w:shd w:val="clear" w:color="auto" w:fill="FFFFFF"/>
        </w:rPr>
        <w:t>Вороновское районное унитарное предприятие жилищно-коммунального хозяйства</w:t>
      </w:r>
      <w:r w:rsidR="00211FB8" w:rsidRPr="004F6209">
        <w:rPr>
          <w:rFonts w:ascii="Times New Roman" w:hAnsi="Times New Roman" w:cs="Times New Roman"/>
          <w:sz w:val="30"/>
          <w:szCs w:val="30"/>
        </w:rPr>
        <w:t>.</w:t>
      </w:r>
    </w:p>
    <w:p w:rsidR="00973E87" w:rsidRPr="004F6209" w:rsidRDefault="00973E87" w:rsidP="00D90596">
      <w:pPr>
        <w:spacing w:after="0" w:line="240" w:lineRule="auto"/>
        <w:ind w:firstLine="709"/>
        <w:jc w:val="both"/>
        <w:rPr>
          <w:rFonts w:ascii="Times New Roman" w:hAnsi="Times New Roman" w:cs="Times New Roman"/>
          <w:sz w:val="30"/>
          <w:szCs w:val="30"/>
        </w:rPr>
      </w:pPr>
      <w:r w:rsidRPr="004F6209">
        <w:rPr>
          <w:rFonts w:ascii="Times New Roman" w:hAnsi="Times New Roman" w:cs="Times New Roman"/>
          <w:sz w:val="30"/>
          <w:szCs w:val="30"/>
        </w:rPr>
        <w:t xml:space="preserve">Общее </w:t>
      </w:r>
      <w:r w:rsidR="00207557" w:rsidRPr="004F6209">
        <w:rPr>
          <w:rFonts w:ascii="Times New Roman" w:hAnsi="Times New Roman" w:cs="Times New Roman"/>
          <w:sz w:val="30"/>
          <w:szCs w:val="30"/>
        </w:rPr>
        <w:t xml:space="preserve">конечное </w:t>
      </w:r>
      <w:r w:rsidRPr="004F6209">
        <w:rPr>
          <w:rFonts w:ascii="Times New Roman" w:hAnsi="Times New Roman" w:cs="Times New Roman"/>
          <w:sz w:val="30"/>
          <w:szCs w:val="30"/>
        </w:rPr>
        <w:t xml:space="preserve">потребление энергии </w:t>
      </w:r>
      <w:r w:rsidR="00207557" w:rsidRPr="004F6209">
        <w:rPr>
          <w:rFonts w:ascii="Times New Roman" w:hAnsi="Times New Roman" w:cs="Times New Roman"/>
          <w:sz w:val="30"/>
          <w:szCs w:val="30"/>
        </w:rPr>
        <w:t>самим сектором, без учета</w:t>
      </w:r>
      <w:r w:rsidRPr="004F6209">
        <w:rPr>
          <w:rFonts w:ascii="Times New Roman" w:hAnsi="Times New Roman" w:cs="Times New Roman"/>
          <w:sz w:val="30"/>
          <w:szCs w:val="30"/>
        </w:rPr>
        <w:t xml:space="preserve"> </w:t>
      </w:r>
      <w:r w:rsidR="00207557" w:rsidRPr="004F6209">
        <w:rPr>
          <w:rFonts w:ascii="Times New Roman" w:hAnsi="Times New Roman" w:cs="Times New Roman"/>
          <w:sz w:val="30"/>
          <w:szCs w:val="30"/>
        </w:rPr>
        <w:t xml:space="preserve">потребления энергии и топлива для преобразования в другие виды энергии, </w:t>
      </w:r>
      <w:r w:rsidRPr="004F6209">
        <w:rPr>
          <w:rFonts w:ascii="Times New Roman" w:hAnsi="Times New Roman" w:cs="Times New Roman"/>
          <w:sz w:val="30"/>
          <w:szCs w:val="30"/>
        </w:rPr>
        <w:t xml:space="preserve">в </w:t>
      </w:r>
      <w:r w:rsidR="00211FB8" w:rsidRPr="004F6209">
        <w:rPr>
          <w:rFonts w:ascii="Times New Roman" w:hAnsi="Times New Roman" w:cs="Times New Roman"/>
          <w:sz w:val="30"/>
          <w:szCs w:val="30"/>
        </w:rPr>
        <w:t xml:space="preserve">базовом </w:t>
      </w:r>
      <w:r w:rsidRPr="004F6209">
        <w:rPr>
          <w:rFonts w:ascii="Times New Roman" w:hAnsi="Times New Roman" w:cs="Times New Roman"/>
          <w:sz w:val="30"/>
          <w:szCs w:val="30"/>
        </w:rPr>
        <w:t>201</w:t>
      </w:r>
      <w:r w:rsidR="00211FB8" w:rsidRPr="004F6209">
        <w:rPr>
          <w:rFonts w:ascii="Times New Roman" w:hAnsi="Times New Roman" w:cs="Times New Roman"/>
          <w:sz w:val="30"/>
          <w:szCs w:val="30"/>
        </w:rPr>
        <w:t>4 году составило</w:t>
      </w:r>
      <w:r w:rsidR="00207557" w:rsidRPr="004F6209">
        <w:rPr>
          <w:rFonts w:ascii="Times New Roman" w:hAnsi="Times New Roman" w:cs="Times New Roman"/>
          <w:sz w:val="30"/>
          <w:szCs w:val="30"/>
        </w:rPr>
        <w:t xml:space="preserve">1385 </w:t>
      </w:r>
      <w:proofErr w:type="spellStart"/>
      <w:r w:rsidR="00207557" w:rsidRPr="004F6209">
        <w:rPr>
          <w:rFonts w:ascii="Times New Roman" w:hAnsi="Times New Roman" w:cs="Times New Roman"/>
          <w:sz w:val="30"/>
          <w:szCs w:val="30"/>
        </w:rPr>
        <w:t>МВт×</w:t>
      </w:r>
      <w:proofErr w:type="gramStart"/>
      <w:r w:rsidR="00207557" w:rsidRPr="004F6209">
        <w:rPr>
          <w:rFonts w:ascii="Times New Roman" w:hAnsi="Times New Roman" w:cs="Times New Roman"/>
          <w:sz w:val="30"/>
          <w:szCs w:val="30"/>
        </w:rPr>
        <w:t>ч</w:t>
      </w:r>
      <w:proofErr w:type="spellEnd"/>
      <w:proofErr w:type="gramEnd"/>
      <w:r w:rsidRPr="004F6209">
        <w:rPr>
          <w:rFonts w:ascii="Times New Roman" w:hAnsi="Times New Roman" w:cs="Times New Roman"/>
          <w:sz w:val="30"/>
          <w:szCs w:val="30"/>
        </w:rPr>
        <w:t xml:space="preserve">. </w:t>
      </w:r>
    </w:p>
    <w:p w:rsidR="00973E87" w:rsidRPr="004F6209" w:rsidRDefault="00973E87" w:rsidP="00D64F2F">
      <w:pPr>
        <w:pStyle w:val="a9"/>
        <w:ind w:firstLine="709"/>
        <w:jc w:val="both"/>
        <w:rPr>
          <w:b/>
          <w:szCs w:val="30"/>
        </w:rPr>
      </w:pPr>
    </w:p>
    <w:p w:rsidR="00973E87" w:rsidRPr="004F6209" w:rsidRDefault="000866A1" w:rsidP="00D64F2F">
      <w:pPr>
        <w:pStyle w:val="1"/>
        <w:keepNext w:val="0"/>
        <w:keepLines w:val="0"/>
        <w:spacing w:before="0" w:line="240" w:lineRule="auto"/>
        <w:jc w:val="center"/>
        <w:rPr>
          <w:rStyle w:val="a3"/>
          <w:rFonts w:ascii="Times New Roman" w:hAnsi="Times New Roman" w:cs="Times New Roman"/>
          <w:color w:val="auto"/>
          <w:sz w:val="30"/>
          <w:szCs w:val="30"/>
        </w:rPr>
      </w:pPr>
      <w:bookmarkStart w:id="10" w:name="_Toc26117231"/>
      <w:bookmarkStart w:id="11" w:name="_Toc49623329"/>
      <w:r w:rsidRPr="004F6209">
        <w:rPr>
          <w:rStyle w:val="a3"/>
          <w:rFonts w:ascii="Times New Roman" w:hAnsi="Times New Roman" w:cs="Times New Roman"/>
          <w:color w:val="auto"/>
          <w:sz w:val="30"/>
          <w:szCs w:val="30"/>
        </w:rPr>
        <w:t xml:space="preserve">2.1.3 </w:t>
      </w:r>
      <w:r w:rsidR="00973E87" w:rsidRPr="004F6209">
        <w:rPr>
          <w:rStyle w:val="a3"/>
          <w:rFonts w:ascii="Times New Roman" w:hAnsi="Times New Roman" w:cs="Times New Roman"/>
          <w:color w:val="auto"/>
          <w:sz w:val="30"/>
          <w:szCs w:val="30"/>
        </w:rPr>
        <w:t>ЖИЛЫЕ ЗДАНИЯ</w:t>
      </w:r>
      <w:bookmarkEnd w:id="10"/>
      <w:bookmarkEnd w:id="11"/>
    </w:p>
    <w:p w:rsidR="0095089E" w:rsidRPr="00410C69" w:rsidRDefault="0095089E" w:rsidP="00D64F2F">
      <w:pPr>
        <w:spacing w:after="0" w:line="240" w:lineRule="auto"/>
        <w:rPr>
          <w:rFonts w:ascii="Times New Roman" w:hAnsi="Times New Roman" w:cs="Times New Roman"/>
          <w:sz w:val="30"/>
          <w:szCs w:val="30"/>
        </w:rPr>
      </w:pPr>
    </w:p>
    <w:p w:rsidR="00973E87" w:rsidRPr="004F6209" w:rsidRDefault="00973E87" w:rsidP="00D90596">
      <w:pPr>
        <w:spacing w:after="0" w:line="240" w:lineRule="auto"/>
        <w:ind w:firstLine="709"/>
        <w:jc w:val="both"/>
        <w:rPr>
          <w:rFonts w:ascii="Times New Roman" w:hAnsi="Times New Roman" w:cs="Times New Roman"/>
          <w:sz w:val="30"/>
          <w:szCs w:val="30"/>
        </w:rPr>
      </w:pPr>
      <w:r w:rsidRPr="004F6209">
        <w:rPr>
          <w:rFonts w:ascii="Times New Roman" w:hAnsi="Times New Roman" w:cs="Times New Roman"/>
          <w:sz w:val="30"/>
          <w:szCs w:val="30"/>
        </w:rPr>
        <w:t>Структура потребления топливно-энергетических ресурсов для эксплуатации жилых зданий представлена на рисунке ниже. Общее потребление ТЭР населением в 201</w:t>
      </w:r>
      <w:r w:rsidR="00F022B6" w:rsidRPr="004F6209">
        <w:rPr>
          <w:rFonts w:ascii="Times New Roman" w:hAnsi="Times New Roman" w:cs="Times New Roman"/>
          <w:sz w:val="30"/>
          <w:szCs w:val="30"/>
        </w:rPr>
        <w:t xml:space="preserve">4 году составило </w:t>
      </w:r>
      <w:r w:rsidR="00671FB2" w:rsidRPr="004F6209">
        <w:rPr>
          <w:rFonts w:ascii="Times New Roman" w:hAnsi="Times New Roman" w:cs="Times New Roman"/>
          <w:sz w:val="30"/>
          <w:szCs w:val="30"/>
        </w:rPr>
        <w:t>116 281</w:t>
      </w:r>
      <w:r w:rsidRPr="004F6209">
        <w:rPr>
          <w:rFonts w:ascii="Times New Roman" w:hAnsi="Times New Roman" w:cs="Times New Roman"/>
          <w:sz w:val="30"/>
          <w:szCs w:val="30"/>
        </w:rPr>
        <w:t>МВт×ч.</w:t>
      </w:r>
    </w:p>
    <w:p w:rsidR="00973E87" w:rsidRPr="004F6209" w:rsidRDefault="00973E87" w:rsidP="00D90596">
      <w:pPr>
        <w:spacing w:after="0" w:line="240" w:lineRule="auto"/>
        <w:ind w:firstLine="709"/>
        <w:jc w:val="both"/>
        <w:rPr>
          <w:rFonts w:ascii="Times New Roman" w:hAnsi="Times New Roman" w:cs="Times New Roman"/>
          <w:sz w:val="30"/>
          <w:szCs w:val="30"/>
        </w:rPr>
      </w:pPr>
      <w:r w:rsidRPr="004F6209">
        <w:rPr>
          <w:rFonts w:ascii="Times New Roman" w:hAnsi="Times New Roman" w:cs="Times New Roman"/>
          <w:sz w:val="30"/>
          <w:szCs w:val="30"/>
        </w:rPr>
        <w:t xml:space="preserve">Основными видами потребляемой энергии являются </w:t>
      </w:r>
      <w:r w:rsidR="00671FB2" w:rsidRPr="004F6209">
        <w:rPr>
          <w:rFonts w:ascii="Times New Roman" w:hAnsi="Times New Roman" w:cs="Times New Roman"/>
          <w:sz w:val="30"/>
          <w:szCs w:val="30"/>
        </w:rPr>
        <w:t>природный газ</w:t>
      </w:r>
      <w:r w:rsidRPr="004F6209">
        <w:rPr>
          <w:rFonts w:ascii="Times New Roman" w:hAnsi="Times New Roman" w:cs="Times New Roman"/>
          <w:sz w:val="30"/>
          <w:szCs w:val="30"/>
        </w:rPr>
        <w:t xml:space="preserve"> (</w:t>
      </w:r>
      <w:r w:rsidR="00671FB2" w:rsidRPr="004F6209">
        <w:rPr>
          <w:rFonts w:ascii="Times New Roman" w:hAnsi="Times New Roman" w:cs="Times New Roman"/>
          <w:sz w:val="30"/>
          <w:szCs w:val="30"/>
        </w:rPr>
        <w:t>71,5</w:t>
      </w:r>
      <w:r w:rsidR="00410C69">
        <w:rPr>
          <w:rFonts w:ascii="Times New Roman" w:hAnsi="Times New Roman" w:cs="Times New Roman"/>
          <w:sz w:val="30"/>
          <w:szCs w:val="30"/>
        </w:rPr>
        <w:t> </w:t>
      </w:r>
      <w:r w:rsidRPr="004F6209">
        <w:rPr>
          <w:rFonts w:ascii="Times New Roman" w:hAnsi="Times New Roman" w:cs="Times New Roman"/>
          <w:sz w:val="30"/>
          <w:szCs w:val="30"/>
        </w:rPr>
        <w:t xml:space="preserve">% от общего потребления), </w:t>
      </w:r>
      <w:r w:rsidR="00671FB2" w:rsidRPr="004F6209">
        <w:rPr>
          <w:rFonts w:ascii="Times New Roman" w:hAnsi="Times New Roman" w:cs="Times New Roman"/>
          <w:sz w:val="30"/>
          <w:szCs w:val="30"/>
        </w:rPr>
        <w:t xml:space="preserve">электроэнергия </w:t>
      </w:r>
      <w:r w:rsidRPr="004F6209">
        <w:rPr>
          <w:rFonts w:ascii="Times New Roman" w:hAnsi="Times New Roman" w:cs="Times New Roman"/>
          <w:sz w:val="30"/>
          <w:szCs w:val="30"/>
        </w:rPr>
        <w:t>(</w:t>
      </w:r>
      <w:r w:rsidR="00671FB2" w:rsidRPr="004F6209">
        <w:rPr>
          <w:rFonts w:ascii="Times New Roman" w:hAnsi="Times New Roman" w:cs="Times New Roman"/>
          <w:sz w:val="30"/>
          <w:szCs w:val="30"/>
        </w:rPr>
        <w:t>15,4</w:t>
      </w:r>
      <w:r w:rsidR="00410C69">
        <w:rPr>
          <w:rFonts w:ascii="Times New Roman" w:hAnsi="Times New Roman" w:cs="Times New Roman"/>
          <w:sz w:val="30"/>
          <w:szCs w:val="30"/>
        </w:rPr>
        <w:t> </w:t>
      </w:r>
      <w:r w:rsidRPr="004F6209">
        <w:rPr>
          <w:rFonts w:ascii="Times New Roman" w:hAnsi="Times New Roman" w:cs="Times New Roman"/>
          <w:sz w:val="30"/>
          <w:szCs w:val="30"/>
        </w:rPr>
        <w:t xml:space="preserve">%) и </w:t>
      </w:r>
      <w:r w:rsidR="00671FB2" w:rsidRPr="004F6209">
        <w:rPr>
          <w:rFonts w:ascii="Times New Roman" w:hAnsi="Times New Roman" w:cs="Times New Roman"/>
          <w:sz w:val="30"/>
          <w:szCs w:val="30"/>
        </w:rPr>
        <w:t>тепловая энергия (13,1</w:t>
      </w:r>
      <w:r w:rsidR="00410C69">
        <w:rPr>
          <w:rFonts w:ascii="Times New Roman" w:hAnsi="Times New Roman" w:cs="Times New Roman"/>
          <w:sz w:val="30"/>
          <w:szCs w:val="30"/>
        </w:rPr>
        <w:t> </w:t>
      </w:r>
      <w:r w:rsidRPr="004F6209">
        <w:rPr>
          <w:rFonts w:ascii="Times New Roman" w:hAnsi="Times New Roman" w:cs="Times New Roman"/>
          <w:sz w:val="30"/>
          <w:szCs w:val="30"/>
        </w:rPr>
        <w:t>%).</w:t>
      </w:r>
    </w:p>
    <w:p w:rsidR="00973E87" w:rsidRPr="00EF2ED2" w:rsidRDefault="00973E87" w:rsidP="00D90596">
      <w:pPr>
        <w:rPr>
          <w:rFonts w:cs="Times New Roman"/>
          <w:sz w:val="28"/>
          <w:szCs w:val="28"/>
        </w:rPr>
      </w:pPr>
      <w:r w:rsidRPr="00EF2ED2">
        <w:rPr>
          <w:rFonts w:cs="Times New Roman"/>
          <w:noProof/>
          <w:sz w:val="28"/>
          <w:szCs w:val="28"/>
          <w:lang w:eastAsia="ru-RU"/>
        </w:rPr>
        <w:drawing>
          <wp:inline distT="0" distB="0" distL="0" distR="0" wp14:anchorId="1671AC06" wp14:editId="21E119A1">
            <wp:extent cx="5267325" cy="195262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73E87" w:rsidRPr="00410C69" w:rsidRDefault="00973E87" w:rsidP="00D90596">
      <w:pPr>
        <w:spacing w:after="0" w:line="240" w:lineRule="auto"/>
        <w:ind w:firstLine="709"/>
        <w:jc w:val="both"/>
        <w:rPr>
          <w:rFonts w:ascii="Times New Roman" w:hAnsi="Times New Roman" w:cs="Times New Roman"/>
          <w:sz w:val="30"/>
          <w:szCs w:val="30"/>
        </w:rPr>
      </w:pPr>
      <w:r w:rsidRPr="00410C69">
        <w:rPr>
          <w:rFonts w:ascii="Times New Roman" w:hAnsi="Times New Roman" w:cs="Times New Roman"/>
          <w:sz w:val="30"/>
          <w:szCs w:val="30"/>
        </w:rPr>
        <w:t>С 2014 года структура потребления энергии в жилом секторе остается неизменной.</w:t>
      </w:r>
    </w:p>
    <w:p w:rsidR="00973E87" w:rsidRPr="00EF2ED2" w:rsidRDefault="00973E87" w:rsidP="00D90596">
      <w:pPr>
        <w:pStyle w:val="a9"/>
        <w:ind w:firstLine="709"/>
        <w:rPr>
          <w:b/>
          <w:sz w:val="28"/>
          <w:szCs w:val="28"/>
        </w:rPr>
      </w:pPr>
    </w:p>
    <w:p w:rsidR="00973E87" w:rsidRPr="00EF2ED2" w:rsidRDefault="00973E87" w:rsidP="00D90596">
      <w:pPr>
        <w:pStyle w:val="a9"/>
        <w:ind w:firstLine="709"/>
        <w:jc w:val="center"/>
        <w:rPr>
          <w:sz w:val="28"/>
          <w:szCs w:val="28"/>
        </w:rPr>
      </w:pPr>
      <w:r w:rsidRPr="00EF2ED2">
        <w:rPr>
          <w:sz w:val="28"/>
          <w:szCs w:val="28"/>
        </w:rPr>
        <w:t xml:space="preserve">Рисунок </w:t>
      </w:r>
      <w:r w:rsidR="00EA0FDB">
        <w:rPr>
          <w:sz w:val="28"/>
          <w:szCs w:val="28"/>
        </w:rPr>
        <w:t>5</w:t>
      </w:r>
      <w:r w:rsidRPr="00EF2ED2">
        <w:rPr>
          <w:sz w:val="28"/>
          <w:szCs w:val="28"/>
        </w:rPr>
        <w:t xml:space="preserve"> - </w:t>
      </w:r>
      <w:r w:rsidRPr="00EF2ED2">
        <w:rPr>
          <w:rFonts w:cs="Times New Roman"/>
          <w:sz w:val="28"/>
          <w:szCs w:val="28"/>
        </w:rPr>
        <w:t>Изменение структуры потребления энергии в жилом секторе</w:t>
      </w:r>
      <w:r w:rsidR="007B70BA" w:rsidRPr="00EF2ED2">
        <w:rPr>
          <w:rFonts w:cs="Times New Roman"/>
          <w:sz w:val="28"/>
          <w:szCs w:val="28"/>
        </w:rPr>
        <w:t xml:space="preserve">, </w:t>
      </w:r>
      <w:proofErr w:type="spellStart"/>
      <w:r w:rsidR="007B70BA" w:rsidRPr="00EF2ED2">
        <w:rPr>
          <w:rFonts w:cs="Times New Roman"/>
          <w:sz w:val="28"/>
          <w:szCs w:val="28"/>
        </w:rPr>
        <w:t>МВт×</w:t>
      </w:r>
      <w:proofErr w:type="gramStart"/>
      <w:r w:rsidR="007B70BA" w:rsidRPr="00EF2ED2">
        <w:rPr>
          <w:rFonts w:cs="Times New Roman"/>
          <w:sz w:val="28"/>
          <w:szCs w:val="28"/>
        </w:rPr>
        <w:t>ч</w:t>
      </w:r>
      <w:proofErr w:type="spellEnd"/>
      <w:proofErr w:type="gramEnd"/>
    </w:p>
    <w:p w:rsidR="00973E87" w:rsidRPr="00EF2ED2" w:rsidRDefault="00973E87" w:rsidP="00D90596">
      <w:pPr>
        <w:pStyle w:val="a9"/>
        <w:ind w:firstLine="709"/>
        <w:rPr>
          <w:sz w:val="28"/>
          <w:szCs w:val="28"/>
        </w:rPr>
      </w:pPr>
      <w:r w:rsidRPr="00EF2ED2">
        <w:rPr>
          <w:noProof/>
          <w:sz w:val="28"/>
          <w:szCs w:val="28"/>
          <w:lang w:eastAsia="ru-RU"/>
        </w:rPr>
        <w:drawing>
          <wp:inline distT="0" distB="0" distL="0" distR="0" wp14:anchorId="53A0F8D9" wp14:editId="617781FC">
            <wp:extent cx="4716780" cy="211836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73E87" w:rsidRPr="00EF2ED2" w:rsidRDefault="00973E87" w:rsidP="00D90596">
      <w:pPr>
        <w:spacing w:after="0" w:line="240" w:lineRule="auto"/>
      </w:pPr>
    </w:p>
    <w:p w:rsidR="00973E87" w:rsidRDefault="000866A1" w:rsidP="00D64F2F">
      <w:pPr>
        <w:pStyle w:val="1"/>
        <w:pageBreakBefore/>
        <w:spacing w:before="0" w:line="240" w:lineRule="auto"/>
        <w:jc w:val="center"/>
        <w:rPr>
          <w:rStyle w:val="a3"/>
          <w:rFonts w:ascii="Times New Roman" w:hAnsi="Times New Roman" w:cs="Times New Roman"/>
          <w:color w:val="auto"/>
          <w:sz w:val="30"/>
          <w:szCs w:val="30"/>
        </w:rPr>
      </w:pPr>
      <w:bookmarkStart w:id="12" w:name="_Toc26117232"/>
      <w:bookmarkStart w:id="13" w:name="_Toc49623330"/>
      <w:r w:rsidRPr="00410C69">
        <w:rPr>
          <w:rStyle w:val="a3"/>
          <w:rFonts w:ascii="Times New Roman" w:hAnsi="Times New Roman" w:cs="Times New Roman"/>
          <w:color w:val="auto"/>
          <w:sz w:val="30"/>
          <w:szCs w:val="30"/>
        </w:rPr>
        <w:lastRenderedPageBreak/>
        <w:t xml:space="preserve">2.1.4 </w:t>
      </w:r>
      <w:r w:rsidR="00973E87" w:rsidRPr="00410C69">
        <w:rPr>
          <w:rStyle w:val="a3"/>
          <w:rFonts w:ascii="Times New Roman" w:hAnsi="Times New Roman" w:cs="Times New Roman"/>
          <w:color w:val="auto"/>
          <w:sz w:val="30"/>
          <w:szCs w:val="30"/>
        </w:rPr>
        <w:t>ТРАНСПОРТ</w:t>
      </w:r>
      <w:bookmarkEnd w:id="12"/>
      <w:bookmarkEnd w:id="13"/>
    </w:p>
    <w:p w:rsidR="00D64F2F" w:rsidRPr="00D64F2F" w:rsidRDefault="00D64F2F" w:rsidP="00F311D6">
      <w:pPr>
        <w:spacing w:after="0" w:line="240" w:lineRule="auto"/>
        <w:rPr>
          <w:rFonts w:ascii="Times New Roman" w:hAnsi="Times New Roman" w:cs="Times New Roman"/>
          <w:sz w:val="30"/>
          <w:szCs w:val="30"/>
        </w:rPr>
      </w:pPr>
      <w:bookmarkStart w:id="14" w:name="_GoBack"/>
      <w:bookmarkEnd w:id="14"/>
    </w:p>
    <w:p w:rsidR="00973E87" w:rsidRPr="00410C69" w:rsidRDefault="000866A1" w:rsidP="00D64F2F">
      <w:pPr>
        <w:pStyle w:val="1"/>
        <w:keepLines w:val="0"/>
        <w:spacing w:before="0" w:line="240" w:lineRule="auto"/>
        <w:jc w:val="center"/>
        <w:rPr>
          <w:rStyle w:val="a3"/>
          <w:rFonts w:ascii="Times New Roman" w:hAnsi="Times New Roman" w:cs="Times New Roman"/>
          <w:bCs w:val="0"/>
          <w:color w:val="auto"/>
          <w:sz w:val="30"/>
          <w:szCs w:val="30"/>
        </w:rPr>
      </w:pPr>
      <w:bookmarkStart w:id="15" w:name="_Toc26117233"/>
      <w:bookmarkStart w:id="16" w:name="_Toc49623331"/>
      <w:r w:rsidRPr="00410C69">
        <w:rPr>
          <w:rStyle w:val="a3"/>
          <w:rFonts w:ascii="Times New Roman" w:hAnsi="Times New Roman" w:cs="Times New Roman"/>
          <w:color w:val="auto"/>
          <w:sz w:val="30"/>
          <w:szCs w:val="30"/>
        </w:rPr>
        <w:t xml:space="preserve">2.1.4.1 </w:t>
      </w:r>
      <w:r w:rsidR="00973E87" w:rsidRPr="00410C69">
        <w:rPr>
          <w:rStyle w:val="a3"/>
          <w:rFonts w:ascii="Times New Roman" w:hAnsi="Times New Roman" w:cs="Times New Roman"/>
          <w:color w:val="auto"/>
          <w:sz w:val="30"/>
          <w:szCs w:val="30"/>
        </w:rPr>
        <w:t>ЧАСТНЫЙ ТРАНСПОРТ</w:t>
      </w:r>
      <w:bookmarkEnd w:id="15"/>
      <w:bookmarkEnd w:id="16"/>
    </w:p>
    <w:p w:rsidR="00B0386D" w:rsidRPr="00EF2ED2" w:rsidRDefault="00B0386D" w:rsidP="00D90596">
      <w:pPr>
        <w:spacing w:after="0" w:line="240" w:lineRule="auto"/>
        <w:ind w:firstLine="709"/>
        <w:jc w:val="both"/>
        <w:rPr>
          <w:rFonts w:ascii="Times New Roman" w:hAnsi="Times New Roman" w:cs="Times New Roman"/>
          <w:sz w:val="26"/>
          <w:szCs w:val="26"/>
        </w:rPr>
      </w:pPr>
    </w:p>
    <w:p w:rsidR="00973E87" w:rsidRPr="00410C69" w:rsidRDefault="00973E87" w:rsidP="00D90596">
      <w:pPr>
        <w:spacing w:after="0" w:line="240" w:lineRule="auto"/>
        <w:ind w:firstLine="709"/>
        <w:jc w:val="both"/>
        <w:rPr>
          <w:rFonts w:ascii="Times New Roman" w:hAnsi="Times New Roman" w:cs="Times New Roman"/>
          <w:sz w:val="30"/>
          <w:szCs w:val="30"/>
        </w:rPr>
      </w:pPr>
      <w:r w:rsidRPr="00410C69">
        <w:rPr>
          <w:rFonts w:ascii="Times New Roman" w:hAnsi="Times New Roman" w:cs="Times New Roman"/>
          <w:sz w:val="30"/>
          <w:szCs w:val="30"/>
        </w:rPr>
        <w:t>Для расчета потребления топлива частным транспортом использовались статистические данные по отпуску дизельного топлива и бензина населению по данным таблиц 5.5.6, 5.6.6 статистического сборника «Энергетический баланс Республики Беларусь», данные о численности населения из таблицы 1.4 «Демографического ежегодника Республики Беларусь» и Второй том публикации «Регионы Республики Беларусь. Основные социально-экономические показатели городов и районов». Согласно статистическим данным потребление бензина в Во</w:t>
      </w:r>
      <w:r w:rsidR="00A535B6" w:rsidRPr="00410C69">
        <w:rPr>
          <w:rFonts w:ascii="Times New Roman" w:hAnsi="Times New Roman" w:cs="Times New Roman"/>
          <w:sz w:val="30"/>
          <w:szCs w:val="30"/>
        </w:rPr>
        <w:t>роновском</w:t>
      </w:r>
      <w:r w:rsidR="007A6838" w:rsidRPr="00410C69">
        <w:rPr>
          <w:rFonts w:ascii="Times New Roman" w:hAnsi="Times New Roman" w:cs="Times New Roman"/>
          <w:sz w:val="30"/>
          <w:szCs w:val="30"/>
        </w:rPr>
        <w:t xml:space="preserve"> </w:t>
      </w:r>
      <w:r w:rsidRPr="00410C69">
        <w:rPr>
          <w:rFonts w:ascii="Times New Roman" w:hAnsi="Times New Roman" w:cs="Times New Roman"/>
          <w:sz w:val="30"/>
          <w:szCs w:val="30"/>
        </w:rPr>
        <w:t>районе в 201</w:t>
      </w:r>
      <w:r w:rsidR="001B23CB" w:rsidRPr="00410C69">
        <w:rPr>
          <w:rFonts w:ascii="Times New Roman" w:hAnsi="Times New Roman" w:cs="Times New Roman"/>
          <w:sz w:val="30"/>
          <w:szCs w:val="30"/>
        </w:rPr>
        <w:t>8</w:t>
      </w:r>
      <w:r w:rsidRPr="00410C69">
        <w:rPr>
          <w:rFonts w:ascii="Times New Roman" w:hAnsi="Times New Roman" w:cs="Times New Roman"/>
          <w:sz w:val="30"/>
          <w:szCs w:val="30"/>
        </w:rPr>
        <w:t xml:space="preserve"> году населением составило </w:t>
      </w:r>
      <w:r w:rsidR="00A535B6" w:rsidRPr="00410C69">
        <w:rPr>
          <w:rFonts w:ascii="Times New Roman" w:hAnsi="Times New Roman" w:cs="Times New Roman"/>
          <w:sz w:val="30"/>
          <w:szCs w:val="30"/>
        </w:rPr>
        <w:t>1</w:t>
      </w:r>
      <w:r w:rsidR="001B23CB" w:rsidRPr="00410C69">
        <w:rPr>
          <w:rFonts w:ascii="Times New Roman" w:hAnsi="Times New Roman" w:cs="Times New Roman"/>
          <w:sz w:val="30"/>
          <w:szCs w:val="30"/>
        </w:rPr>
        <w:t> 515,5</w:t>
      </w:r>
      <w:r w:rsidRPr="00410C69">
        <w:rPr>
          <w:rFonts w:ascii="Times New Roman" w:hAnsi="Times New Roman" w:cs="Times New Roman"/>
          <w:sz w:val="30"/>
          <w:szCs w:val="30"/>
        </w:rPr>
        <w:t xml:space="preserve"> тонн</w:t>
      </w:r>
      <w:r w:rsidR="00A535B6" w:rsidRPr="00410C69">
        <w:rPr>
          <w:rFonts w:ascii="Times New Roman" w:hAnsi="Times New Roman" w:cs="Times New Roman"/>
          <w:sz w:val="30"/>
          <w:szCs w:val="30"/>
        </w:rPr>
        <w:t>ы</w:t>
      </w:r>
      <w:r w:rsidRPr="00410C69">
        <w:rPr>
          <w:rFonts w:ascii="Times New Roman" w:hAnsi="Times New Roman" w:cs="Times New Roman"/>
          <w:sz w:val="30"/>
          <w:szCs w:val="30"/>
        </w:rPr>
        <w:t xml:space="preserve">, потребление дизельного топлива – </w:t>
      </w:r>
      <w:r w:rsidR="001B23CB" w:rsidRPr="00410C69">
        <w:rPr>
          <w:rFonts w:ascii="Times New Roman" w:hAnsi="Times New Roman" w:cs="Times New Roman"/>
          <w:sz w:val="30"/>
          <w:szCs w:val="30"/>
        </w:rPr>
        <w:t>1 212,4</w:t>
      </w:r>
      <w:r w:rsidRPr="00410C69">
        <w:rPr>
          <w:rFonts w:ascii="Times New Roman" w:hAnsi="Times New Roman" w:cs="Times New Roman"/>
          <w:sz w:val="30"/>
          <w:szCs w:val="30"/>
        </w:rPr>
        <w:t xml:space="preserve"> тонн</w:t>
      </w:r>
      <w:r w:rsidR="00A535B6" w:rsidRPr="00410C69">
        <w:rPr>
          <w:rFonts w:ascii="Times New Roman" w:hAnsi="Times New Roman" w:cs="Times New Roman"/>
          <w:sz w:val="30"/>
          <w:szCs w:val="30"/>
        </w:rPr>
        <w:t>ы</w:t>
      </w:r>
      <w:r w:rsidRPr="00410C69">
        <w:rPr>
          <w:rFonts w:ascii="Times New Roman" w:hAnsi="Times New Roman" w:cs="Times New Roman"/>
          <w:sz w:val="30"/>
          <w:szCs w:val="30"/>
        </w:rPr>
        <w:t xml:space="preserve">, что составляет </w:t>
      </w:r>
      <w:r w:rsidR="001B23CB" w:rsidRPr="00410C69">
        <w:rPr>
          <w:rFonts w:ascii="Times New Roman" w:hAnsi="Times New Roman" w:cs="Times New Roman"/>
          <w:sz w:val="30"/>
          <w:szCs w:val="30"/>
        </w:rPr>
        <w:t>18 345,53</w:t>
      </w:r>
      <w:r w:rsidRPr="00410C69">
        <w:rPr>
          <w:rFonts w:ascii="Times New Roman" w:hAnsi="Times New Roman" w:cs="Times New Roman"/>
          <w:sz w:val="30"/>
          <w:szCs w:val="30"/>
        </w:rPr>
        <w:t xml:space="preserve"> и </w:t>
      </w:r>
      <w:r w:rsidR="00A8082F" w:rsidRPr="00410C69">
        <w:rPr>
          <w:rFonts w:ascii="Times New Roman" w:hAnsi="Times New Roman" w:cs="Times New Roman"/>
          <w:sz w:val="30"/>
          <w:szCs w:val="30"/>
        </w:rPr>
        <w:t>1</w:t>
      </w:r>
      <w:r w:rsidR="001B23CB" w:rsidRPr="00410C69">
        <w:rPr>
          <w:rFonts w:ascii="Times New Roman" w:hAnsi="Times New Roman" w:cs="Times New Roman"/>
          <w:sz w:val="30"/>
          <w:szCs w:val="30"/>
        </w:rPr>
        <w:t xml:space="preserve">4 263,5 </w:t>
      </w:r>
      <w:proofErr w:type="spellStart"/>
      <w:r w:rsidRPr="00410C69">
        <w:rPr>
          <w:rFonts w:ascii="Times New Roman" w:hAnsi="Times New Roman" w:cs="Times New Roman"/>
          <w:sz w:val="30"/>
          <w:szCs w:val="30"/>
        </w:rPr>
        <w:t>МВт×</w:t>
      </w:r>
      <w:proofErr w:type="gramStart"/>
      <w:r w:rsidRPr="00410C69">
        <w:rPr>
          <w:rFonts w:ascii="Times New Roman" w:hAnsi="Times New Roman" w:cs="Times New Roman"/>
          <w:sz w:val="30"/>
          <w:szCs w:val="30"/>
        </w:rPr>
        <w:t>ч</w:t>
      </w:r>
      <w:proofErr w:type="spellEnd"/>
      <w:proofErr w:type="gramEnd"/>
      <w:r w:rsidRPr="00410C69">
        <w:rPr>
          <w:rFonts w:ascii="Times New Roman" w:hAnsi="Times New Roman" w:cs="Times New Roman"/>
          <w:sz w:val="30"/>
          <w:szCs w:val="30"/>
        </w:rPr>
        <w:t xml:space="preserve"> соответственно.</w:t>
      </w:r>
    </w:p>
    <w:p w:rsidR="005379B9" w:rsidRDefault="00973E87" w:rsidP="00D90596">
      <w:pPr>
        <w:spacing w:after="0" w:line="240" w:lineRule="auto"/>
        <w:ind w:firstLine="709"/>
        <w:jc w:val="both"/>
        <w:rPr>
          <w:rFonts w:ascii="Times New Roman" w:hAnsi="Times New Roman" w:cs="Times New Roman"/>
          <w:sz w:val="26"/>
          <w:szCs w:val="26"/>
        </w:rPr>
      </w:pPr>
      <w:r w:rsidRPr="00410C69">
        <w:rPr>
          <w:rFonts w:ascii="Times New Roman" w:hAnsi="Times New Roman" w:cs="Times New Roman"/>
          <w:sz w:val="30"/>
          <w:szCs w:val="30"/>
        </w:rPr>
        <w:t>В 201</w:t>
      </w:r>
      <w:r w:rsidR="00A8082F" w:rsidRPr="00410C69">
        <w:rPr>
          <w:rFonts w:ascii="Times New Roman" w:hAnsi="Times New Roman" w:cs="Times New Roman"/>
          <w:sz w:val="30"/>
          <w:szCs w:val="30"/>
        </w:rPr>
        <w:t>7</w:t>
      </w:r>
      <w:r w:rsidRPr="00410C69">
        <w:rPr>
          <w:rFonts w:ascii="Times New Roman" w:hAnsi="Times New Roman" w:cs="Times New Roman"/>
          <w:sz w:val="30"/>
          <w:szCs w:val="30"/>
        </w:rPr>
        <w:t xml:space="preserve"> г</w:t>
      </w:r>
      <w:r w:rsidR="005379B9">
        <w:rPr>
          <w:rFonts w:ascii="Times New Roman" w:hAnsi="Times New Roman" w:cs="Times New Roman"/>
          <w:sz w:val="30"/>
          <w:szCs w:val="30"/>
        </w:rPr>
        <w:t>оду</w:t>
      </w:r>
      <w:r w:rsidRPr="00410C69">
        <w:rPr>
          <w:rFonts w:ascii="Times New Roman" w:hAnsi="Times New Roman" w:cs="Times New Roman"/>
          <w:sz w:val="30"/>
          <w:szCs w:val="30"/>
        </w:rPr>
        <w:t xml:space="preserve"> потребление населением бензина составило </w:t>
      </w:r>
      <w:r w:rsidR="00A8082F" w:rsidRPr="00410C69">
        <w:rPr>
          <w:rFonts w:ascii="Times New Roman" w:hAnsi="Times New Roman" w:cs="Times New Roman"/>
          <w:sz w:val="30"/>
          <w:szCs w:val="30"/>
        </w:rPr>
        <w:t>1 569,7</w:t>
      </w:r>
      <w:r w:rsidRPr="00410C69">
        <w:rPr>
          <w:rFonts w:ascii="Times New Roman" w:hAnsi="Times New Roman" w:cs="Times New Roman"/>
          <w:sz w:val="30"/>
          <w:szCs w:val="30"/>
        </w:rPr>
        <w:t xml:space="preserve"> тонн</w:t>
      </w:r>
      <w:r w:rsidR="00CC35B3" w:rsidRPr="00410C69">
        <w:rPr>
          <w:rFonts w:ascii="Times New Roman" w:hAnsi="Times New Roman" w:cs="Times New Roman"/>
          <w:sz w:val="30"/>
          <w:szCs w:val="30"/>
        </w:rPr>
        <w:t>ы</w:t>
      </w:r>
      <w:r w:rsidRPr="00410C69">
        <w:rPr>
          <w:rFonts w:ascii="Times New Roman" w:hAnsi="Times New Roman" w:cs="Times New Roman"/>
          <w:sz w:val="30"/>
          <w:szCs w:val="30"/>
        </w:rPr>
        <w:t xml:space="preserve"> (</w:t>
      </w:r>
      <w:r w:rsidR="001B23CB" w:rsidRPr="00410C69">
        <w:rPr>
          <w:rFonts w:ascii="Times New Roman" w:hAnsi="Times New Roman" w:cs="Times New Roman"/>
          <w:sz w:val="30"/>
          <w:szCs w:val="30"/>
        </w:rPr>
        <w:t>19 001,6</w:t>
      </w:r>
      <w:r w:rsidRPr="00410C69">
        <w:rPr>
          <w:rFonts w:ascii="Times New Roman" w:hAnsi="Times New Roman" w:cs="Times New Roman"/>
          <w:sz w:val="30"/>
          <w:szCs w:val="30"/>
        </w:rPr>
        <w:t xml:space="preserve">МВт×ч), дизельного топлива – </w:t>
      </w:r>
      <w:r w:rsidR="005379B9">
        <w:rPr>
          <w:rFonts w:ascii="Times New Roman" w:hAnsi="Times New Roman" w:cs="Times New Roman"/>
          <w:sz w:val="30"/>
          <w:szCs w:val="30"/>
        </w:rPr>
        <w:t>1 </w:t>
      </w:r>
      <w:r w:rsidR="00A8082F" w:rsidRPr="00410C69">
        <w:rPr>
          <w:rFonts w:ascii="Times New Roman" w:hAnsi="Times New Roman" w:cs="Times New Roman"/>
          <w:sz w:val="30"/>
          <w:szCs w:val="30"/>
        </w:rPr>
        <w:t>070,3</w:t>
      </w:r>
      <w:r w:rsidRPr="00410C69">
        <w:rPr>
          <w:rFonts w:ascii="Times New Roman" w:hAnsi="Times New Roman" w:cs="Times New Roman"/>
          <w:sz w:val="30"/>
          <w:szCs w:val="30"/>
        </w:rPr>
        <w:t xml:space="preserve"> тонн (</w:t>
      </w:r>
      <w:r w:rsidR="001B23CB" w:rsidRPr="00410C69">
        <w:rPr>
          <w:rFonts w:ascii="Times New Roman" w:hAnsi="Times New Roman" w:cs="Times New Roman"/>
          <w:sz w:val="30"/>
          <w:szCs w:val="30"/>
        </w:rPr>
        <w:t>12 591,8</w:t>
      </w:r>
      <w:r w:rsidRPr="00410C69">
        <w:rPr>
          <w:rFonts w:ascii="Times New Roman" w:hAnsi="Times New Roman" w:cs="Times New Roman"/>
          <w:sz w:val="30"/>
          <w:szCs w:val="30"/>
        </w:rPr>
        <w:t>МВт×ч); в 201</w:t>
      </w:r>
      <w:r w:rsidR="001B23CB" w:rsidRPr="00410C69">
        <w:rPr>
          <w:rFonts w:ascii="Times New Roman" w:hAnsi="Times New Roman" w:cs="Times New Roman"/>
          <w:sz w:val="30"/>
          <w:szCs w:val="30"/>
        </w:rPr>
        <w:t>6</w:t>
      </w:r>
      <w:r w:rsidRPr="00410C69">
        <w:rPr>
          <w:rFonts w:ascii="Times New Roman" w:hAnsi="Times New Roman" w:cs="Times New Roman"/>
          <w:sz w:val="30"/>
          <w:szCs w:val="30"/>
        </w:rPr>
        <w:t xml:space="preserve"> –</w:t>
      </w:r>
      <w:r w:rsidR="00CC35B3" w:rsidRPr="00410C69">
        <w:rPr>
          <w:rFonts w:ascii="Times New Roman" w:hAnsi="Times New Roman" w:cs="Times New Roman"/>
          <w:sz w:val="30"/>
          <w:szCs w:val="30"/>
        </w:rPr>
        <w:t>1</w:t>
      </w:r>
      <w:r w:rsidR="001B23CB" w:rsidRPr="00410C69">
        <w:rPr>
          <w:rFonts w:ascii="Times New Roman" w:hAnsi="Times New Roman" w:cs="Times New Roman"/>
          <w:sz w:val="30"/>
          <w:szCs w:val="30"/>
        </w:rPr>
        <w:t> 435,6</w:t>
      </w:r>
      <w:r w:rsidRPr="00410C69">
        <w:rPr>
          <w:rFonts w:ascii="Times New Roman" w:hAnsi="Times New Roman" w:cs="Times New Roman"/>
          <w:sz w:val="30"/>
          <w:szCs w:val="30"/>
        </w:rPr>
        <w:t xml:space="preserve"> тонны</w:t>
      </w:r>
      <w:r w:rsidR="00796E82" w:rsidRPr="00410C69">
        <w:rPr>
          <w:rFonts w:ascii="Times New Roman" w:hAnsi="Times New Roman" w:cs="Times New Roman"/>
          <w:sz w:val="30"/>
          <w:szCs w:val="30"/>
        </w:rPr>
        <w:t xml:space="preserve"> </w:t>
      </w:r>
      <w:r w:rsidRPr="00410C69">
        <w:rPr>
          <w:rFonts w:ascii="Times New Roman" w:hAnsi="Times New Roman" w:cs="Times New Roman"/>
          <w:sz w:val="30"/>
          <w:szCs w:val="30"/>
        </w:rPr>
        <w:t>(</w:t>
      </w:r>
      <w:r w:rsidR="001B23CB" w:rsidRPr="00410C69">
        <w:rPr>
          <w:rFonts w:ascii="Times New Roman" w:hAnsi="Times New Roman" w:cs="Times New Roman"/>
          <w:sz w:val="30"/>
          <w:szCs w:val="30"/>
        </w:rPr>
        <w:t>17 378,3</w:t>
      </w:r>
      <w:r w:rsidRPr="00410C69">
        <w:rPr>
          <w:rFonts w:ascii="Times New Roman" w:hAnsi="Times New Roman" w:cs="Times New Roman"/>
          <w:sz w:val="30"/>
          <w:szCs w:val="30"/>
        </w:rPr>
        <w:t xml:space="preserve">МВт×ч) и </w:t>
      </w:r>
      <w:r w:rsidR="001B23CB" w:rsidRPr="00410C69">
        <w:rPr>
          <w:rFonts w:ascii="Times New Roman" w:hAnsi="Times New Roman" w:cs="Times New Roman"/>
          <w:sz w:val="30"/>
          <w:szCs w:val="30"/>
        </w:rPr>
        <w:t>948,9</w:t>
      </w:r>
      <w:r w:rsidRPr="00410C69">
        <w:rPr>
          <w:rFonts w:ascii="Times New Roman" w:hAnsi="Times New Roman" w:cs="Times New Roman"/>
          <w:sz w:val="30"/>
          <w:szCs w:val="30"/>
        </w:rPr>
        <w:t xml:space="preserve"> тонн</w:t>
      </w:r>
      <w:r w:rsidR="00CC35B3" w:rsidRPr="00410C69">
        <w:rPr>
          <w:rFonts w:ascii="Times New Roman" w:hAnsi="Times New Roman" w:cs="Times New Roman"/>
          <w:sz w:val="30"/>
          <w:szCs w:val="30"/>
        </w:rPr>
        <w:t>ы</w:t>
      </w:r>
      <w:r w:rsidRPr="00410C69">
        <w:rPr>
          <w:rFonts w:ascii="Times New Roman" w:hAnsi="Times New Roman" w:cs="Times New Roman"/>
          <w:sz w:val="30"/>
          <w:szCs w:val="30"/>
        </w:rPr>
        <w:t xml:space="preserve"> (</w:t>
      </w:r>
      <w:r w:rsidR="001B23CB" w:rsidRPr="00410C69">
        <w:rPr>
          <w:rFonts w:ascii="Times New Roman" w:hAnsi="Times New Roman" w:cs="Times New Roman"/>
          <w:sz w:val="30"/>
          <w:szCs w:val="30"/>
        </w:rPr>
        <w:t>11 163,5</w:t>
      </w:r>
      <w:r w:rsidRPr="00410C69">
        <w:rPr>
          <w:rFonts w:ascii="Times New Roman" w:hAnsi="Times New Roman" w:cs="Times New Roman"/>
          <w:sz w:val="30"/>
          <w:szCs w:val="30"/>
        </w:rPr>
        <w:t>МВт×ч) соответственно</w:t>
      </w:r>
      <w:r w:rsidRPr="00EF2ED2">
        <w:rPr>
          <w:rFonts w:ascii="Times New Roman" w:hAnsi="Times New Roman" w:cs="Times New Roman"/>
          <w:sz w:val="26"/>
          <w:szCs w:val="26"/>
        </w:rPr>
        <w:t>.</w:t>
      </w:r>
    </w:p>
    <w:p w:rsidR="00973E87" w:rsidRPr="00EF2ED2" w:rsidRDefault="00973E87" w:rsidP="00D90596">
      <w:pPr>
        <w:spacing w:after="0" w:line="240" w:lineRule="auto"/>
        <w:ind w:firstLine="709"/>
        <w:jc w:val="both"/>
        <w:rPr>
          <w:rFonts w:ascii="Times New Roman" w:hAnsi="Times New Roman" w:cs="Times New Roman"/>
          <w:sz w:val="26"/>
          <w:szCs w:val="26"/>
        </w:rPr>
      </w:pPr>
      <w:r w:rsidRPr="00EF2ED2">
        <w:rPr>
          <w:rFonts w:cs="Times New Roman"/>
          <w:noProof/>
          <w:sz w:val="28"/>
          <w:szCs w:val="28"/>
          <w:lang w:eastAsia="ru-RU"/>
        </w:rPr>
        <w:drawing>
          <wp:inline distT="0" distB="0" distL="0" distR="0" wp14:anchorId="40C282A1" wp14:editId="011A2B6A">
            <wp:extent cx="4914900" cy="23526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73E87" w:rsidRPr="00410C69" w:rsidRDefault="00973E87" w:rsidP="00D90596">
      <w:pPr>
        <w:spacing w:after="0" w:line="240" w:lineRule="auto"/>
        <w:ind w:firstLine="709"/>
        <w:jc w:val="both"/>
        <w:rPr>
          <w:rFonts w:ascii="Times New Roman" w:hAnsi="Times New Roman" w:cs="Times New Roman"/>
          <w:sz w:val="30"/>
          <w:szCs w:val="30"/>
        </w:rPr>
      </w:pPr>
      <w:r w:rsidRPr="00410C69">
        <w:rPr>
          <w:rFonts w:ascii="Times New Roman" w:hAnsi="Times New Roman" w:cs="Times New Roman"/>
          <w:sz w:val="30"/>
          <w:szCs w:val="30"/>
        </w:rPr>
        <w:t>Динамика показывает, что потребление населением автомобильного топлива сократилось в Во</w:t>
      </w:r>
      <w:r w:rsidR="00504EC3" w:rsidRPr="00410C69">
        <w:rPr>
          <w:rFonts w:ascii="Times New Roman" w:hAnsi="Times New Roman" w:cs="Times New Roman"/>
          <w:sz w:val="30"/>
          <w:szCs w:val="30"/>
        </w:rPr>
        <w:t>роновском</w:t>
      </w:r>
      <w:r w:rsidRPr="00410C69">
        <w:rPr>
          <w:rFonts w:ascii="Times New Roman" w:hAnsi="Times New Roman" w:cs="Times New Roman"/>
          <w:sz w:val="30"/>
          <w:szCs w:val="30"/>
        </w:rPr>
        <w:t xml:space="preserve"> районе в 201</w:t>
      </w:r>
      <w:r w:rsidR="00504EC3" w:rsidRPr="00410C69">
        <w:rPr>
          <w:rFonts w:ascii="Times New Roman" w:hAnsi="Times New Roman" w:cs="Times New Roman"/>
          <w:sz w:val="30"/>
          <w:szCs w:val="30"/>
        </w:rPr>
        <w:t>8</w:t>
      </w:r>
      <w:r w:rsidRPr="00410C69">
        <w:rPr>
          <w:rFonts w:ascii="Times New Roman" w:hAnsi="Times New Roman" w:cs="Times New Roman"/>
          <w:sz w:val="30"/>
          <w:szCs w:val="30"/>
        </w:rPr>
        <w:t xml:space="preserve"> г</w:t>
      </w:r>
      <w:r w:rsidR="005379B9">
        <w:rPr>
          <w:rFonts w:ascii="Times New Roman" w:hAnsi="Times New Roman" w:cs="Times New Roman"/>
          <w:sz w:val="30"/>
          <w:szCs w:val="30"/>
        </w:rPr>
        <w:t>оду</w:t>
      </w:r>
      <w:r w:rsidRPr="00410C69">
        <w:rPr>
          <w:rFonts w:ascii="Times New Roman" w:hAnsi="Times New Roman" w:cs="Times New Roman"/>
          <w:sz w:val="30"/>
          <w:szCs w:val="30"/>
        </w:rPr>
        <w:t xml:space="preserve"> по сравнению с 201</w:t>
      </w:r>
      <w:r w:rsidR="00504EC3" w:rsidRPr="00410C69">
        <w:rPr>
          <w:rFonts w:ascii="Times New Roman" w:hAnsi="Times New Roman" w:cs="Times New Roman"/>
          <w:sz w:val="30"/>
          <w:szCs w:val="30"/>
        </w:rPr>
        <w:t>4</w:t>
      </w:r>
      <w:r w:rsidRPr="00410C69">
        <w:rPr>
          <w:rFonts w:ascii="Times New Roman" w:hAnsi="Times New Roman" w:cs="Times New Roman"/>
          <w:sz w:val="30"/>
          <w:szCs w:val="30"/>
        </w:rPr>
        <w:t xml:space="preserve"> г</w:t>
      </w:r>
      <w:r w:rsidR="005379B9">
        <w:rPr>
          <w:rFonts w:ascii="Times New Roman" w:hAnsi="Times New Roman" w:cs="Times New Roman"/>
          <w:sz w:val="30"/>
          <w:szCs w:val="30"/>
        </w:rPr>
        <w:t>одом</w:t>
      </w:r>
      <w:r w:rsidRPr="00410C69">
        <w:rPr>
          <w:rFonts w:ascii="Times New Roman" w:hAnsi="Times New Roman" w:cs="Times New Roman"/>
          <w:sz w:val="30"/>
          <w:szCs w:val="30"/>
        </w:rPr>
        <w:t>. Приоритет населения в отношении автомобильного топлива в Во</w:t>
      </w:r>
      <w:r w:rsidR="00504EC3" w:rsidRPr="00410C69">
        <w:rPr>
          <w:rFonts w:ascii="Times New Roman" w:hAnsi="Times New Roman" w:cs="Times New Roman"/>
          <w:sz w:val="30"/>
          <w:szCs w:val="30"/>
        </w:rPr>
        <w:t>роновском</w:t>
      </w:r>
      <w:r w:rsidRPr="00410C69">
        <w:rPr>
          <w:rFonts w:ascii="Times New Roman" w:hAnsi="Times New Roman" w:cs="Times New Roman"/>
          <w:sz w:val="30"/>
          <w:szCs w:val="30"/>
        </w:rPr>
        <w:t xml:space="preserve"> районе сместился </w:t>
      </w:r>
      <w:r w:rsidR="00504EC3" w:rsidRPr="00410C69">
        <w:rPr>
          <w:rFonts w:ascii="Times New Roman" w:hAnsi="Times New Roman" w:cs="Times New Roman"/>
          <w:sz w:val="30"/>
          <w:szCs w:val="30"/>
        </w:rPr>
        <w:t xml:space="preserve">от дизельного топлива </w:t>
      </w:r>
      <w:r w:rsidRPr="00410C69">
        <w:rPr>
          <w:rFonts w:ascii="Times New Roman" w:hAnsi="Times New Roman" w:cs="Times New Roman"/>
          <w:sz w:val="30"/>
          <w:szCs w:val="30"/>
        </w:rPr>
        <w:t>в сторону бензина.</w:t>
      </w:r>
    </w:p>
    <w:p w:rsidR="00973E87" w:rsidRPr="00410C69" w:rsidRDefault="00973E87" w:rsidP="00D64F2F">
      <w:pPr>
        <w:spacing w:after="0" w:line="240" w:lineRule="auto"/>
        <w:ind w:firstLine="709"/>
        <w:jc w:val="both"/>
        <w:rPr>
          <w:rFonts w:ascii="Times New Roman" w:hAnsi="Times New Roman" w:cs="Times New Roman"/>
          <w:sz w:val="30"/>
          <w:szCs w:val="30"/>
        </w:rPr>
      </w:pPr>
    </w:p>
    <w:p w:rsidR="00973E87" w:rsidRPr="00410C69" w:rsidRDefault="000866A1" w:rsidP="00D64F2F">
      <w:pPr>
        <w:pStyle w:val="1"/>
        <w:spacing w:before="0" w:line="240" w:lineRule="auto"/>
        <w:jc w:val="center"/>
        <w:rPr>
          <w:rStyle w:val="a8"/>
          <w:rFonts w:ascii="Times New Roman" w:hAnsi="Times New Roman" w:cs="Times New Roman"/>
          <w:i w:val="0"/>
          <w:iCs w:val="0"/>
          <w:color w:val="auto"/>
          <w:sz w:val="30"/>
          <w:szCs w:val="30"/>
        </w:rPr>
      </w:pPr>
      <w:bookmarkStart w:id="17" w:name="_Toc26117234"/>
      <w:bookmarkStart w:id="18" w:name="_Toc49623332"/>
      <w:r w:rsidRPr="00410C69">
        <w:rPr>
          <w:rStyle w:val="a3"/>
          <w:rFonts w:ascii="Times New Roman" w:hAnsi="Times New Roman" w:cs="Times New Roman"/>
          <w:color w:val="auto"/>
          <w:sz w:val="30"/>
          <w:szCs w:val="30"/>
        </w:rPr>
        <w:t xml:space="preserve">2.1.4.2 </w:t>
      </w:r>
      <w:r w:rsidR="00973E87" w:rsidRPr="00410C69">
        <w:rPr>
          <w:rStyle w:val="a3"/>
          <w:rFonts w:ascii="Times New Roman" w:hAnsi="Times New Roman" w:cs="Times New Roman"/>
          <w:color w:val="auto"/>
          <w:sz w:val="30"/>
          <w:szCs w:val="30"/>
        </w:rPr>
        <w:t>ОБЩЕСТВЕННЫЙ ТРАНСПОРТ</w:t>
      </w:r>
      <w:bookmarkEnd w:id="17"/>
      <w:bookmarkEnd w:id="18"/>
    </w:p>
    <w:p w:rsidR="00973E87" w:rsidRPr="00410C69" w:rsidRDefault="00973E87" w:rsidP="00D64F2F">
      <w:pPr>
        <w:spacing w:after="0" w:line="240" w:lineRule="auto"/>
        <w:ind w:firstLine="709"/>
        <w:jc w:val="both"/>
        <w:rPr>
          <w:rFonts w:ascii="Times New Roman" w:hAnsi="Times New Roman" w:cs="Times New Roman"/>
          <w:sz w:val="30"/>
          <w:szCs w:val="30"/>
        </w:rPr>
      </w:pPr>
    </w:p>
    <w:p w:rsidR="00B0386D" w:rsidRPr="00410C69" w:rsidRDefault="00B0386D" w:rsidP="00D90596">
      <w:pPr>
        <w:spacing w:after="0" w:line="240" w:lineRule="auto"/>
        <w:ind w:firstLine="709"/>
        <w:jc w:val="both"/>
        <w:rPr>
          <w:rFonts w:ascii="Times New Roman" w:hAnsi="Times New Roman" w:cs="Times New Roman"/>
          <w:color w:val="000000"/>
          <w:sz w:val="30"/>
          <w:szCs w:val="30"/>
          <w:shd w:val="clear" w:color="auto" w:fill="FFFFFF"/>
        </w:rPr>
      </w:pPr>
      <w:r w:rsidRPr="00410C69">
        <w:rPr>
          <w:rFonts w:ascii="Times New Roman" w:hAnsi="Times New Roman" w:cs="Times New Roman"/>
          <w:sz w:val="30"/>
          <w:szCs w:val="30"/>
        </w:rPr>
        <w:t xml:space="preserve">Оператор </w:t>
      </w:r>
      <w:proofErr w:type="spellStart"/>
      <w:r w:rsidRPr="00410C69">
        <w:rPr>
          <w:rFonts w:ascii="Times New Roman" w:hAnsi="Times New Roman" w:cs="Times New Roman"/>
          <w:sz w:val="30"/>
          <w:szCs w:val="30"/>
        </w:rPr>
        <w:t>груз</w:t>
      </w:r>
      <w:proofErr w:type="gramStart"/>
      <w:r w:rsidRPr="00410C69">
        <w:rPr>
          <w:rFonts w:ascii="Times New Roman" w:hAnsi="Times New Roman" w:cs="Times New Roman"/>
          <w:sz w:val="30"/>
          <w:szCs w:val="30"/>
        </w:rPr>
        <w:t>о</w:t>
      </w:r>
      <w:proofErr w:type="spellEnd"/>
      <w:r w:rsidRPr="00410C69">
        <w:rPr>
          <w:rFonts w:ascii="Times New Roman" w:hAnsi="Times New Roman" w:cs="Times New Roman"/>
          <w:sz w:val="30"/>
          <w:szCs w:val="30"/>
        </w:rPr>
        <w:t>-</w:t>
      </w:r>
      <w:proofErr w:type="gramEnd"/>
      <w:r w:rsidRPr="00410C69">
        <w:rPr>
          <w:rFonts w:ascii="Times New Roman" w:hAnsi="Times New Roman" w:cs="Times New Roman"/>
          <w:sz w:val="30"/>
          <w:szCs w:val="30"/>
        </w:rPr>
        <w:t xml:space="preserve"> и </w:t>
      </w:r>
      <w:proofErr w:type="spellStart"/>
      <w:r w:rsidRPr="00410C69">
        <w:rPr>
          <w:rFonts w:ascii="Times New Roman" w:hAnsi="Times New Roman" w:cs="Times New Roman"/>
          <w:sz w:val="30"/>
          <w:szCs w:val="30"/>
        </w:rPr>
        <w:t>пассажироперевозок</w:t>
      </w:r>
      <w:proofErr w:type="spellEnd"/>
      <w:r w:rsidR="007A6838" w:rsidRPr="00410C69">
        <w:rPr>
          <w:rFonts w:ascii="Times New Roman" w:hAnsi="Times New Roman" w:cs="Times New Roman"/>
          <w:sz w:val="30"/>
          <w:szCs w:val="30"/>
        </w:rPr>
        <w:t xml:space="preserve"> </w:t>
      </w:r>
      <w:r w:rsidRPr="00410C69">
        <w:rPr>
          <w:rFonts w:ascii="Times New Roman" w:hAnsi="Times New Roman" w:cs="Times New Roman"/>
          <w:sz w:val="30"/>
          <w:szCs w:val="30"/>
        </w:rPr>
        <w:t xml:space="preserve">в Вороновском районе </w:t>
      </w:r>
      <w:r w:rsidR="005379B9">
        <w:rPr>
          <w:rFonts w:ascii="Times New Roman" w:hAnsi="Times New Roman" w:cs="Times New Roman"/>
          <w:sz w:val="30"/>
          <w:szCs w:val="30"/>
        </w:rPr>
        <w:t>–</w:t>
      </w:r>
      <w:r w:rsidRPr="00410C69">
        <w:rPr>
          <w:rFonts w:ascii="Times New Roman" w:hAnsi="Times New Roman" w:cs="Times New Roman"/>
          <w:sz w:val="30"/>
          <w:szCs w:val="30"/>
        </w:rPr>
        <w:t xml:space="preserve"> </w:t>
      </w:r>
      <w:r w:rsidR="005379B9">
        <w:rPr>
          <w:rFonts w:ascii="Times New Roman" w:hAnsi="Times New Roman" w:cs="Times New Roman"/>
          <w:sz w:val="30"/>
          <w:szCs w:val="30"/>
        </w:rPr>
        <w:t>филиал «</w:t>
      </w:r>
      <w:r w:rsidR="005379B9">
        <w:rPr>
          <w:rFonts w:ascii="Times New Roman" w:hAnsi="Times New Roman" w:cs="Times New Roman"/>
          <w:color w:val="000000"/>
          <w:sz w:val="30"/>
          <w:szCs w:val="30"/>
          <w:shd w:val="clear" w:color="auto" w:fill="FFFFFF"/>
        </w:rPr>
        <w:t>Автомобильный парк № </w:t>
      </w:r>
      <w:r w:rsidRPr="00410C69">
        <w:rPr>
          <w:rFonts w:ascii="Times New Roman" w:hAnsi="Times New Roman" w:cs="Times New Roman"/>
          <w:color w:val="000000"/>
          <w:sz w:val="30"/>
          <w:szCs w:val="30"/>
          <w:shd w:val="clear" w:color="auto" w:fill="FFFFFF"/>
        </w:rPr>
        <w:t>14</w:t>
      </w:r>
      <w:r w:rsidR="005379B9">
        <w:rPr>
          <w:rFonts w:ascii="Times New Roman" w:hAnsi="Times New Roman" w:cs="Times New Roman"/>
          <w:color w:val="000000"/>
          <w:sz w:val="30"/>
          <w:szCs w:val="30"/>
          <w:shd w:val="clear" w:color="auto" w:fill="FFFFFF"/>
        </w:rPr>
        <w:t xml:space="preserve"> г.п.Вороново»</w:t>
      </w:r>
      <w:r w:rsidRPr="00410C69">
        <w:rPr>
          <w:rFonts w:ascii="Times New Roman" w:hAnsi="Times New Roman" w:cs="Times New Roman"/>
          <w:color w:val="000000"/>
          <w:sz w:val="30"/>
          <w:szCs w:val="30"/>
          <w:shd w:val="clear" w:color="auto" w:fill="FFFFFF"/>
        </w:rPr>
        <w:t xml:space="preserve"> </w:t>
      </w:r>
      <w:r w:rsidR="005379B9">
        <w:rPr>
          <w:rFonts w:ascii="Times New Roman" w:hAnsi="Times New Roman" w:cs="Times New Roman"/>
          <w:color w:val="000000"/>
          <w:sz w:val="30"/>
          <w:szCs w:val="30"/>
          <w:shd w:val="clear" w:color="auto" w:fill="FFFFFF"/>
        </w:rPr>
        <w:t>ОАО</w:t>
      </w:r>
      <w:r w:rsidRPr="00410C69">
        <w:rPr>
          <w:rFonts w:ascii="Times New Roman" w:hAnsi="Times New Roman" w:cs="Times New Roman"/>
          <w:color w:val="000000"/>
          <w:sz w:val="30"/>
          <w:szCs w:val="30"/>
          <w:shd w:val="clear" w:color="auto" w:fill="FFFFFF"/>
        </w:rPr>
        <w:t xml:space="preserve"> </w:t>
      </w:r>
      <w:r w:rsidR="005379B9">
        <w:rPr>
          <w:rFonts w:ascii="Times New Roman" w:hAnsi="Times New Roman" w:cs="Times New Roman"/>
          <w:color w:val="000000"/>
          <w:sz w:val="30"/>
          <w:szCs w:val="30"/>
          <w:shd w:val="clear" w:color="auto" w:fill="FFFFFF"/>
        </w:rPr>
        <w:t>«Гроднооблавтотранс».</w:t>
      </w:r>
    </w:p>
    <w:p w:rsidR="00B0386D" w:rsidRPr="00410C69" w:rsidRDefault="007A6838" w:rsidP="00D90596">
      <w:pPr>
        <w:spacing w:after="0" w:line="240" w:lineRule="auto"/>
        <w:ind w:firstLine="709"/>
        <w:jc w:val="both"/>
        <w:rPr>
          <w:rFonts w:ascii="Times New Roman" w:hAnsi="Times New Roman" w:cs="Times New Roman"/>
          <w:color w:val="000000"/>
          <w:sz w:val="30"/>
          <w:szCs w:val="30"/>
          <w:shd w:val="clear" w:color="auto" w:fill="FFFFFF"/>
        </w:rPr>
      </w:pPr>
      <w:r w:rsidRPr="00410C69">
        <w:rPr>
          <w:rFonts w:ascii="Times New Roman" w:hAnsi="Times New Roman" w:cs="Times New Roman"/>
          <w:color w:val="000000"/>
          <w:sz w:val="30"/>
          <w:szCs w:val="30"/>
          <w:shd w:val="clear" w:color="auto" w:fill="FFFFFF"/>
        </w:rPr>
        <w:lastRenderedPageBreak/>
        <w:t>Расписание</w:t>
      </w:r>
      <w:r w:rsidR="00B0386D" w:rsidRPr="00410C69">
        <w:rPr>
          <w:rFonts w:ascii="Times New Roman" w:hAnsi="Times New Roman" w:cs="Times New Roman"/>
          <w:color w:val="000000"/>
          <w:sz w:val="30"/>
          <w:szCs w:val="30"/>
          <w:shd w:val="clear" w:color="auto" w:fill="FFFFFF"/>
        </w:rPr>
        <w:t xml:space="preserve"> движения автобусного транспорта в Вороновском районе размещено в глобальной сети Интернет на сайте </w:t>
      </w:r>
      <w:r w:rsidR="00410C69">
        <w:rPr>
          <w:rFonts w:ascii="Times New Roman" w:hAnsi="Times New Roman" w:cs="Times New Roman"/>
          <w:color w:val="000000"/>
          <w:sz w:val="30"/>
          <w:szCs w:val="30"/>
          <w:shd w:val="clear" w:color="auto" w:fill="FFFFFF"/>
        </w:rPr>
        <w:t xml:space="preserve">Вороновского </w:t>
      </w:r>
      <w:r w:rsidR="00B0386D" w:rsidRPr="00410C69">
        <w:rPr>
          <w:rFonts w:ascii="Times New Roman" w:hAnsi="Times New Roman" w:cs="Times New Roman"/>
          <w:color w:val="000000"/>
          <w:sz w:val="30"/>
          <w:szCs w:val="30"/>
          <w:shd w:val="clear" w:color="auto" w:fill="FFFFFF"/>
        </w:rPr>
        <w:t>районного исполнительного комитета.</w:t>
      </w:r>
    </w:p>
    <w:p w:rsidR="009539A3" w:rsidRPr="00410C69" w:rsidRDefault="009539A3" w:rsidP="00D90596">
      <w:pPr>
        <w:spacing w:after="0" w:line="240" w:lineRule="auto"/>
        <w:ind w:firstLine="709"/>
        <w:jc w:val="both"/>
        <w:rPr>
          <w:rFonts w:ascii="Times New Roman" w:hAnsi="Times New Roman" w:cs="Times New Roman"/>
          <w:sz w:val="30"/>
          <w:szCs w:val="30"/>
        </w:rPr>
      </w:pPr>
      <w:r w:rsidRPr="00410C69">
        <w:rPr>
          <w:rFonts w:ascii="Times New Roman" w:hAnsi="Times New Roman" w:cs="Times New Roman"/>
          <w:sz w:val="30"/>
          <w:szCs w:val="30"/>
        </w:rPr>
        <w:t xml:space="preserve">Общее потребление энергии </w:t>
      </w:r>
      <w:r w:rsidR="0024448D" w:rsidRPr="00410C69">
        <w:rPr>
          <w:rFonts w:ascii="Times New Roman" w:hAnsi="Times New Roman" w:cs="Times New Roman"/>
          <w:sz w:val="30"/>
          <w:szCs w:val="30"/>
        </w:rPr>
        <w:t>общественным транспортом</w:t>
      </w:r>
      <w:r w:rsidRPr="00410C69">
        <w:rPr>
          <w:rFonts w:ascii="Times New Roman" w:hAnsi="Times New Roman" w:cs="Times New Roman"/>
          <w:sz w:val="30"/>
          <w:szCs w:val="30"/>
        </w:rPr>
        <w:t xml:space="preserve"> в базовом 2014 году составило </w:t>
      </w:r>
      <w:r w:rsidR="0024448D" w:rsidRPr="00410C69">
        <w:rPr>
          <w:rFonts w:ascii="Times New Roman" w:hAnsi="Times New Roman" w:cs="Times New Roman"/>
          <w:sz w:val="30"/>
          <w:szCs w:val="30"/>
        </w:rPr>
        <w:t>1,3</w:t>
      </w:r>
      <w:r w:rsidR="00410C69">
        <w:rPr>
          <w:rFonts w:ascii="Times New Roman" w:hAnsi="Times New Roman" w:cs="Times New Roman"/>
          <w:sz w:val="30"/>
          <w:szCs w:val="30"/>
        </w:rPr>
        <w:t> </w:t>
      </w:r>
      <w:r w:rsidRPr="00410C69">
        <w:rPr>
          <w:rFonts w:ascii="Times New Roman" w:hAnsi="Times New Roman" w:cs="Times New Roman"/>
          <w:sz w:val="30"/>
          <w:szCs w:val="30"/>
        </w:rPr>
        <w:t xml:space="preserve">% от общего энергопотребления в районе. </w:t>
      </w:r>
    </w:p>
    <w:p w:rsidR="009539A3" w:rsidRPr="005379B9" w:rsidRDefault="009539A3" w:rsidP="00D64F2F">
      <w:pPr>
        <w:spacing w:after="0" w:line="240" w:lineRule="auto"/>
        <w:rPr>
          <w:rFonts w:ascii="Times New Roman" w:hAnsi="Times New Roman" w:cs="Times New Roman"/>
          <w:sz w:val="30"/>
          <w:szCs w:val="30"/>
        </w:rPr>
      </w:pPr>
      <w:bookmarkStart w:id="19" w:name="_Toc26117235"/>
    </w:p>
    <w:p w:rsidR="00973E87" w:rsidRPr="005379B9" w:rsidRDefault="000866A1" w:rsidP="00D64F2F">
      <w:pPr>
        <w:pStyle w:val="1"/>
        <w:spacing w:before="0" w:line="240" w:lineRule="auto"/>
        <w:jc w:val="center"/>
        <w:rPr>
          <w:rStyle w:val="a8"/>
          <w:rFonts w:ascii="Times New Roman" w:hAnsi="Times New Roman" w:cs="Times New Roman"/>
          <w:i w:val="0"/>
          <w:iCs w:val="0"/>
          <w:color w:val="auto"/>
          <w:sz w:val="30"/>
          <w:szCs w:val="30"/>
        </w:rPr>
      </w:pPr>
      <w:bookmarkStart w:id="20" w:name="_Toc49623333"/>
      <w:r w:rsidRPr="005379B9">
        <w:rPr>
          <w:rStyle w:val="a3"/>
          <w:rFonts w:ascii="Times New Roman" w:hAnsi="Times New Roman" w:cs="Times New Roman"/>
          <w:color w:val="auto"/>
          <w:sz w:val="30"/>
          <w:szCs w:val="30"/>
        </w:rPr>
        <w:t xml:space="preserve">2.1.4.3 </w:t>
      </w:r>
      <w:r w:rsidR="00973E87" w:rsidRPr="005379B9">
        <w:rPr>
          <w:rStyle w:val="a3"/>
          <w:rFonts w:ascii="Times New Roman" w:hAnsi="Times New Roman" w:cs="Times New Roman"/>
          <w:color w:val="auto"/>
          <w:sz w:val="30"/>
          <w:szCs w:val="30"/>
        </w:rPr>
        <w:t>КОММЕРЧЕСКИЙ ТРАНСПОРТ</w:t>
      </w:r>
      <w:bookmarkEnd w:id="19"/>
      <w:bookmarkEnd w:id="20"/>
    </w:p>
    <w:p w:rsidR="00973E87" w:rsidRPr="005379B9" w:rsidRDefault="00973E87" w:rsidP="00D64F2F">
      <w:pPr>
        <w:spacing w:after="0" w:line="240" w:lineRule="auto"/>
        <w:rPr>
          <w:rFonts w:ascii="Times New Roman" w:hAnsi="Times New Roman" w:cs="Times New Roman"/>
          <w:sz w:val="30"/>
          <w:szCs w:val="30"/>
        </w:rPr>
      </w:pPr>
    </w:p>
    <w:p w:rsidR="00973E87" w:rsidRPr="00410C69" w:rsidRDefault="00973E87" w:rsidP="00D90596">
      <w:pPr>
        <w:spacing w:after="0" w:line="240" w:lineRule="auto"/>
        <w:ind w:firstLine="709"/>
        <w:jc w:val="both"/>
        <w:rPr>
          <w:rFonts w:ascii="Times New Roman" w:hAnsi="Times New Roman" w:cs="Times New Roman"/>
          <w:sz w:val="30"/>
          <w:szCs w:val="30"/>
        </w:rPr>
      </w:pPr>
      <w:r w:rsidRPr="00410C69">
        <w:rPr>
          <w:rFonts w:ascii="Times New Roman" w:hAnsi="Times New Roman" w:cs="Times New Roman"/>
          <w:sz w:val="30"/>
          <w:szCs w:val="30"/>
        </w:rPr>
        <w:t xml:space="preserve">При расчете расхода топлива коммерческим транспортом учитывался транспорт следующих </w:t>
      </w:r>
      <w:r w:rsidRPr="00011FAE">
        <w:rPr>
          <w:rFonts w:ascii="Times New Roman" w:hAnsi="Times New Roman" w:cs="Times New Roman"/>
          <w:sz w:val="30"/>
          <w:szCs w:val="30"/>
        </w:rPr>
        <w:t xml:space="preserve">коммерческих </w:t>
      </w:r>
      <w:r w:rsidRPr="00410C69">
        <w:rPr>
          <w:rFonts w:ascii="Times New Roman" w:hAnsi="Times New Roman" w:cs="Times New Roman"/>
          <w:sz w:val="30"/>
          <w:szCs w:val="30"/>
        </w:rPr>
        <w:t>предприятий района:</w:t>
      </w:r>
    </w:p>
    <w:p w:rsidR="00973E87" w:rsidRPr="00410C69" w:rsidRDefault="00207557" w:rsidP="00D90596">
      <w:pPr>
        <w:spacing w:after="0" w:line="240" w:lineRule="auto"/>
        <w:ind w:firstLine="709"/>
        <w:jc w:val="both"/>
        <w:rPr>
          <w:rFonts w:ascii="Times New Roman" w:hAnsi="Times New Roman" w:cs="Times New Roman"/>
          <w:sz w:val="30"/>
          <w:szCs w:val="30"/>
        </w:rPr>
      </w:pPr>
      <w:r w:rsidRPr="00410C69">
        <w:rPr>
          <w:rFonts w:ascii="Times New Roman" w:hAnsi="Times New Roman" w:cs="Times New Roman"/>
          <w:color w:val="000000"/>
          <w:sz w:val="30"/>
          <w:szCs w:val="30"/>
          <w:shd w:val="clear" w:color="auto" w:fill="FFFFFF"/>
        </w:rPr>
        <w:t>Вороновское районное унитарное предприятие жилищно-коммунального хозяйства</w:t>
      </w:r>
      <w:r w:rsidR="00973E87" w:rsidRPr="00410C69">
        <w:rPr>
          <w:rFonts w:ascii="Times New Roman" w:hAnsi="Times New Roman" w:cs="Times New Roman"/>
          <w:sz w:val="30"/>
          <w:szCs w:val="30"/>
        </w:rPr>
        <w:t>;</w:t>
      </w:r>
    </w:p>
    <w:p w:rsidR="00207557" w:rsidRPr="00410C69" w:rsidRDefault="00207557" w:rsidP="00D90596">
      <w:pPr>
        <w:spacing w:after="0" w:line="240" w:lineRule="auto"/>
        <w:ind w:firstLine="709"/>
        <w:jc w:val="both"/>
        <w:rPr>
          <w:rFonts w:ascii="Times New Roman" w:eastAsia="Times New Roman" w:hAnsi="Times New Roman" w:cs="Times New Roman"/>
          <w:sz w:val="30"/>
          <w:szCs w:val="30"/>
          <w:lang w:eastAsia="ru-RU"/>
        </w:rPr>
      </w:pPr>
      <w:r w:rsidRPr="00410C69">
        <w:rPr>
          <w:rFonts w:ascii="Times New Roman" w:eastAsia="Times New Roman" w:hAnsi="Times New Roman" w:cs="Times New Roman"/>
          <w:sz w:val="30"/>
          <w:szCs w:val="30"/>
          <w:lang w:eastAsia="ru-RU"/>
        </w:rPr>
        <w:t>КСУП «Мисевичи»</w:t>
      </w:r>
      <w:r w:rsidR="00410C69">
        <w:rPr>
          <w:rFonts w:ascii="Times New Roman" w:eastAsia="Times New Roman" w:hAnsi="Times New Roman" w:cs="Times New Roman"/>
          <w:sz w:val="30"/>
          <w:szCs w:val="30"/>
          <w:lang w:eastAsia="ru-RU"/>
        </w:rPr>
        <w:t>;</w:t>
      </w:r>
    </w:p>
    <w:p w:rsidR="00207557" w:rsidRPr="00410C69" w:rsidRDefault="00207557" w:rsidP="00D90596">
      <w:pPr>
        <w:spacing w:after="0" w:line="240" w:lineRule="auto"/>
        <w:ind w:firstLine="709"/>
        <w:jc w:val="both"/>
        <w:rPr>
          <w:rFonts w:ascii="Times New Roman" w:eastAsia="Times New Roman" w:hAnsi="Times New Roman" w:cs="Times New Roman"/>
          <w:sz w:val="30"/>
          <w:szCs w:val="30"/>
          <w:lang w:eastAsia="ru-RU"/>
        </w:rPr>
      </w:pPr>
      <w:r w:rsidRPr="00410C69">
        <w:rPr>
          <w:rFonts w:ascii="Times New Roman" w:eastAsia="Times New Roman" w:hAnsi="Times New Roman" w:cs="Times New Roman"/>
          <w:sz w:val="30"/>
          <w:szCs w:val="30"/>
          <w:lang w:eastAsia="ru-RU"/>
        </w:rPr>
        <w:t>КСУП «Гирки»</w:t>
      </w:r>
      <w:r w:rsidR="00410C69">
        <w:rPr>
          <w:rFonts w:ascii="Times New Roman" w:eastAsia="Times New Roman" w:hAnsi="Times New Roman" w:cs="Times New Roman"/>
          <w:sz w:val="30"/>
          <w:szCs w:val="30"/>
          <w:lang w:eastAsia="ru-RU"/>
        </w:rPr>
        <w:t>;</w:t>
      </w:r>
    </w:p>
    <w:p w:rsidR="00207557" w:rsidRPr="00410C69" w:rsidRDefault="00207557" w:rsidP="00D90596">
      <w:pPr>
        <w:spacing w:after="0" w:line="240" w:lineRule="auto"/>
        <w:ind w:firstLine="709"/>
        <w:jc w:val="both"/>
        <w:rPr>
          <w:rFonts w:ascii="Times New Roman" w:eastAsia="Times New Roman" w:hAnsi="Times New Roman" w:cs="Times New Roman"/>
          <w:sz w:val="30"/>
          <w:szCs w:val="30"/>
          <w:lang w:eastAsia="ru-RU"/>
        </w:rPr>
      </w:pPr>
      <w:r w:rsidRPr="00410C69">
        <w:rPr>
          <w:rFonts w:ascii="Times New Roman" w:eastAsia="Times New Roman" w:hAnsi="Times New Roman" w:cs="Times New Roman"/>
          <w:sz w:val="30"/>
          <w:szCs w:val="30"/>
          <w:lang w:eastAsia="ru-RU"/>
        </w:rPr>
        <w:t>КСУП «Больтишки»</w:t>
      </w:r>
      <w:r w:rsidR="00410C69">
        <w:rPr>
          <w:rFonts w:ascii="Times New Roman" w:eastAsia="Times New Roman" w:hAnsi="Times New Roman" w:cs="Times New Roman"/>
          <w:sz w:val="30"/>
          <w:szCs w:val="30"/>
          <w:lang w:eastAsia="ru-RU"/>
        </w:rPr>
        <w:t>;</w:t>
      </w:r>
    </w:p>
    <w:p w:rsidR="00207557" w:rsidRPr="00410C69" w:rsidRDefault="00207557" w:rsidP="00D90596">
      <w:pPr>
        <w:spacing w:after="0" w:line="240" w:lineRule="auto"/>
        <w:ind w:firstLine="709"/>
        <w:jc w:val="both"/>
        <w:rPr>
          <w:rFonts w:ascii="Times New Roman" w:eastAsia="Times New Roman" w:hAnsi="Times New Roman" w:cs="Times New Roman"/>
          <w:sz w:val="30"/>
          <w:szCs w:val="30"/>
          <w:lang w:eastAsia="ru-RU"/>
        </w:rPr>
      </w:pPr>
      <w:r w:rsidRPr="00410C69">
        <w:rPr>
          <w:rFonts w:ascii="Times New Roman" w:eastAsia="Times New Roman" w:hAnsi="Times New Roman" w:cs="Times New Roman"/>
          <w:sz w:val="30"/>
          <w:szCs w:val="30"/>
          <w:lang w:eastAsia="ru-RU"/>
        </w:rPr>
        <w:t>КСУП «Дотишки»</w:t>
      </w:r>
      <w:r w:rsidR="00410C69">
        <w:rPr>
          <w:rFonts w:ascii="Times New Roman" w:eastAsia="Times New Roman" w:hAnsi="Times New Roman" w:cs="Times New Roman"/>
          <w:sz w:val="30"/>
          <w:szCs w:val="30"/>
          <w:lang w:eastAsia="ru-RU"/>
        </w:rPr>
        <w:t>;</w:t>
      </w:r>
    </w:p>
    <w:p w:rsidR="00207557" w:rsidRPr="00410C69" w:rsidRDefault="00207557" w:rsidP="00D90596">
      <w:pPr>
        <w:spacing w:after="0" w:line="240" w:lineRule="auto"/>
        <w:ind w:firstLine="709"/>
        <w:jc w:val="both"/>
        <w:rPr>
          <w:rFonts w:ascii="Times New Roman" w:eastAsia="Times New Roman" w:hAnsi="Times New Roman" w:cs="Times New Roman"/>
          <w:sz w:val="30"/>
          <w:szCs w:val="30"/>
          <w:lang w:eastAsia="ru-RU"/>
        </w:rPr>
      </w:pPr>
      <w:r w:rsidRPr="00410C69">
        <w:rPr>
          <w:rFonts w:ascii="Times New Roman" w:eastAsia="Times New Roman" w:hAnsi="Times New Roman" w:cs="Times New Roman"/>
          <w:sz w:val="30"/>
          <w:szCs w:val="30"/>
          <w:lang w:eastAsia="ru-RU"/>
        </w:rPr>
        <w:t>УП «ГМК-Агро»</w:t>
      </w:r>
      <w:r w:rsidR="00410C69">
        <w:rPr>
          <w:rFonts w:ascii="Times New Roman" w:eastAsia="Times New Roman" w:hAnsi="Times New Roman" w:cs="Times New Roman"/>
          <w:sz w:val="30"/>
          <w:szCs w:val="30"/>
          <w:lang w:eastAsia="ru-RU"/>
        </w:rPr>
        <w:t>;</w:t>
      </w:r>
    </w:p>
    <w:p w:rsidR="00410C69" w:rsidRDefault="00207557" w:rsidP="00D90596">
      <w:pPr>
        <w:spacing w:after="0" w:line="240" w:lineRule="auto"/>
        <w:ind w:firstLine="709"/>
        <w:jc w:val="both"/>
        <w:rPr>
          <w:rFonts w:ascii="Times New Roman" w:eastAsia="Times New Roman" w:hAnsi="Times New Roman" w:cs="Times New Roman"/>
          <w:sz w:val="30"/>
          <w:szCs w:val="30"/>
          <w:lang w:eastAsia="ru-RU"/>
        </w:rPr>
      </w:pPr>
      <w:r w:rsidRPr="00410C69">
        <w:rPr>
          <w:rFonts w:ascii="Times New Roman" w:eastAsia="Times New Roman" w:hAnsi="Times New Roman" w:cs="Times New Roman"/>
          <w:sz w:val="30"/>
          <w:szCs w:val="30"/>
          <w:lang w:eastAsia="ru-RU"/>
        </w:rPr>
        <w:t>КСУ</w:t>
      </w:r>
      <w:r w:rsidR="00410C69">
        <w:rPr>
          <w:rFonts w:ascii="Times New Roman" w:eastAsia="Times New Roman" w:hAnsi="Times New Roman" w:cs="Times New Roman"/>
          <w:sz w:val="30"/>
          <w:szCs w:val="30"/>
          <w:lang w:eastAsia="ru-RU"/>
        </w:rPr>
        <w:t>П «Элит-Агро Больтиники»;</w:t>
      </w:r>
    </w:p>
    <w:p w:rsidR="00207557" w:rsidRPr="00410C69" w:rsidRDefault="00207557" w:rsidP="00D90596">
      <w:pPr>
        <w:spacing w:after="0" w:line="240" w:lineRule="auto"/>
        <w:ind w:firstLine="709"/>
        <w:jc w:val="both"/>
        <w:rPr>
          <w:rFonts w:ascii="Times New Roman" w:eastAsia="Times New Roman" w:hAnsi="Times New Roman" w:cs="Times New Roman"/>
          <w:sz w:val="30"/>
          <w:szCs w:val="30"/>
          <w:lang w:eastAsia="ru-RU"/>
        </w:rPr>
      </w:pPr>
      <w:r w:rsidRPr="00410C69">
        <w:rPr>
          <w:rFonts w:ascii="Times New Roman" w:eastAsia="Times New Roman" w:hAnsi="Times New Roman" w:cs="Times New Roman"/>
          <w:sz w:val="30"/>
          <w:szCs w:val="30"/>
          <w:lang w:eastAsia="ru-RU"/>
        </w:rPr>
        <w:t>КСУП э\б «Октябрь»</w:t>
      </w:r>
      <w:r w:rsidR="00410C69">
        <w:rPr>
          <w:rFonts w:ascii="Times New Roman" w:eastAsia="Times New Roman" w:hAnsi="Times New Roman" w:cs="Times New Roman"/>
          <w:sz w:val="30"/>
          <w:szCs w:val="30"/>
          <w:lang w:eastAsia="ru-RU"/>
        </w:rPr>
        <w:t>;</w:t>
      </w:r>
    </w:p>
    <w:p w:rsidR="00207557" w:rsidRPr="00410C69" w:rsidRDefault="00207557" w:rsidP="00D90596">
      <w:pPr>
        <w:spacing w:after="0" w:line="240" w:lineRule="auto"/>
        <w:ind w:firstLine="709"/>
        <w:jc w:val="both"/>
        <w:rPr>
          <w:rFonts w:ascii="Times New Roman" w:hAnsi="Times New Roman" w:cs="Times New Roman"/>
          <w:sz w:val="30"/>
          <w:szCs w:val="30"/>
        </w:rPr>
      </w:pPr>
      <w:r w:rsidRPr="00410C69">
        <w:rPr>
          <w:rFonts w:ascii="Times New Roman" w:eastAsia="Times New Roman" w:hAnsi="Times New Roman" w:cs="Times New Roman"/>
          <w:sz w:val="30"/>
          <w:szCs w:val="30"/>
          <w:lang w:eastAsia="ru-RU"/>
        </w:rPr>
        <w:t>КСУП э\б «Погородно»</w:t>
      </w:r>
      <w:r w:rsidR="00410C69">
        <w:rPr>
          <w:rFonts w:ascii="Times New Roman" w:eastAsia="Times New Roman" w:hAnsi="Times New Roman" w:cs="Times New Roman"/>
          <w:sz w:val="30"/>
          <w:szCs w:val="30"/>
          <w:lang w:eastAsia="ru-RU"/>
        </w:rPr>
        <w:t>;</w:t>
      </w:r>
    </w:p>
    <w:p w:rsidR="00973E87" w:rsidRPr="00410C69" w:rsidRDefault="00207557" w:rsidP="00D90596">
      <w:pPr>
        <w:spacing w:after="0" w:line="240" w:lineRule="auto"/>
        <w:ind w:firstLine="709"/>
        <w:jc w:val="both"/>
        <w:rPr>
          <w:rFonts w:ascii="Times New Roman" w:hAnsi="Times New Roman" w:cs="Times New Roman"/>
          <w:color w:val="000000"/>
          <w:sz w:val="30"/>
          <w:szCs w:val="30"/>
          <w:shd w:val="clear" w:color="auto" w:fill="FFFFFF"/>
        </w:rPr>
      </w:pPr>
      <w:r w:rsidRPr="00410C69">
        <w:rPr>
          <w:rFonts w:ascii="Times New Roman" w:hAnsi="Times New Roman" w:cs="Times New Roman"/>
          <w:sz w:val="30"/>
          <w:szCs w:val="30"/>
        </w:rPr>
        <w:t>д</w:t>
      </w:r>
      <w:r w:rsidRPr="00410C69">
        <w:rPr>
          <w:rFonts w:ascii="Times New Roman" w:hAnsi="Times New Roman" w:cs="Times New Roman"/>
          <w:color w:val="000000"/>
          <w:sz w:val="30"/>
          <w:szCs w:val="30"/>
          <w:shd w:val="clear" w:color="auto" w:fill="FFFFFF"/>
        </w:rPr>
        <w:t>очернее унитарное Вороновское предприятие мелиоративных систем;</w:t>
      </w:r>
    </w:p>
    <w:p w:rsidR="00207557" w:rsidRPr="00410C69" w:rsidRDefault="00086C7C" w:rsidP="00D90596">
      <w:pPr>
        <w:spacing w:after="0" w:line="240" w:lineRule="auto"/>
        <w:ind w:firstLine="709"/>
        <w:jc w:val="both"/>
        <w:rPr>
          <w:rFonts w:ascii="Times New Roman" w:hAnsi="Times New Roman" w:cs="Times New Roman"/>
          <w:color w:val="000000"/>
          <w:sz w:val="30"/>
          <w:szCs w:val="30"/>
          <w:shd w:val="clear" w:color="auto" w:fill="FFFFFF"/>
        </w:rPr>
      </w:pPr>
      <w:r w:rsidRPr="00410C69">
        <w:rPr>
          <w:rStyle w:val="a3"/>
          <w:rFonts w:ascii="Times New Roman" w:hAnsi="Times New Roman" w:cs="Times New Roman"/>
          <w:b w:val="0"/>
          <w:sz w:val="30"/>
          <w:szCs w:val="30"/>
          <w:shd w:val="clear" w:color="auto" w:fill="FFFFFF"/>
        </w:rPr>
        <w:t>ДРСУ №120 КУП</w:t>
      </w:r>
      <w:r w:rsidRPr="00410C69">
        <w:rPr>
          <w:rStyle w:val="a3"/>
          <w:rFonts w:ascii="Times New Roman" w:hAnsi="Times New Roman" w:cs="Times New Roman"/>
          <w:color w:val="646464"/>
          <w:sz w:val="30"/>
          <w:szCs w:val="30"/>
          <w:shd w:val="clear" w:color="auto" w:fill="FFFFFF"/>
        </w:rPr>
        <w:t xml:space="preserve"> </w:t>
      </w:r>
      <w:r w:rsidR="005379B9">
        <w:rPr>
          <w:rFonts w:ascii="Times New Roman" w:hAnsi="Times New Roman" w:cs="Times New Roman"/>
          <w:color w:val="000000"/>
          <w:sz w:val="30"/>
          <w:szCs w:val="30"/>
          <w:shd w:val="clear" w:color="auto" w:fill="FFFFFF"/>
        </w:rPr>
        <w:t>«Гроднооблдорстрой»</w:t>
      </w:r>
      <w:r w:rsidRPr="00410C69">
        <w:rPr>
          <w:rFonts w:ascii="Times New Roman" w:hAnsi="Times New Roman" w:cs="Times New Roman"/>
          <w:color w:val="000000"/>
          <w:sz w:val="30"/>
          <w:szCs w:val="30"/>
          <w:shd w:val="clear" w:color="auto" w:fill="FFFFFF"/>
        </w:rPr>
        <w:t>.</w:t>
      </w:r>
    </w:p>
    <w:p w:rsidR="006111EE" w:rsidRPr="00410C69" w:rsidRDefault="006111EE" w:rsidP="00D64F2F">
      <w:pPr>
        <w:spacing w:after="0" w:line="240" w:lineRule="auto"/>
        <w:ind w:firstLine="709"/>
        <w:jc w:val="both"/>
        <w:rPr>
          <w:rFonts w:ascii="Times New Roman" w:hAnsi="Times New Roman" w:cs="Times New Roman"/>
          <w:sz w:val="30"/>
          <w:szCs w:val="30"/>
        </w:rPr>
      </w:pPr>
    </w:p>
    <w:p w:rsidR="00973E87" w:rsidRPr="00410C69" w:rsidRDefault="000866A1" w:rsidP="00D64F2F">
      <w:pPr>
        <w:pStyle w:val="1"/>
        <w:spacing w:before="0" w:line="240" w:lineRule="auto"/>
        <w:jc w:val="center"/>
        <w:rPr>
          <w:rStyle w:val="a8"/>
          <w:rFonts w:ascii="Times New Roman" w:hAnsi="Times New Roman" w:cs="Times New Roman"/>
          <w:i w:val="0"/>
          <w:iCs w:val="0"/>
          <w:color w:val="auto"/>
          <w:sz w:val="30"/>
          <w:szCs w:val="30"/>
        </w:rPr>
      </w:pPr>
      <w:bookmarkStart w:id="21" w:name="_Toc26117236"/>
      <w:bookmarkStart w:id="22" w:name="_Toc49623334"/>
      <w:r w:rsidRPr="00410C69">
        <w:rPr>
          <w:rStyle w:val="a3"/>
          <w:rFonts w:ascii="Times New Roman" w:hAnsi="Times New Roman" w:cs="Times New Roman"/>
          <w:color w:val="auto"/>
          <w:sz w:val="30"/>
          <w:szCs w:val="30"/>
        </w:rPr>
        <w:t xml:space="preserve">2.1.4.4 </w:t>
      </w:r>
      <w:r w:rsidR="00973E87" w:rsidRPr="00410C69">
        <w:rPr>
          <w:rStyle w:val="a3"/>
          <w:rFonts w:ascii="Times New Roman" w:hAnsi="Times New Roman" w:cs="Times New Roman"/>
          <w:color w:val="auto"/>
          <w:sz w:val="30"/>
          <w:szCs w:val="30"/>
        </w:rPr>
        <w:t>МУНИЦИПАЛЬНЫЙ ТРАНСПОРТ</w:t>
      </w:r>
      <w:bookmarkEnd w:id="21"/>
      <w:bookmarkEnd w:id="22"/>
    </w:p>
    <w:p w:rsidR="00973E87" w:rsidRPr="00410C69" w:rsidRDefault="00973E87" w:rsidP="00D64F2F">
      <w:pPr>
        <w:spacing w:after="0" w:line="240" w:lineRule="auto"/>
        <w:ind w:firstLine="709"/>
        <w:jc w:val="both"/>
        <w:rPr>
          <w:rFonts w:ascii="Times New Roman" w:hAnsi="Times New Roman" w:cs="Times New Roman"/>
          <w:sz w:val="30"/>
          <w:szCs w:val="30"/>
        </w:rPr>
      </w:pPr>
    </w:p>
    <w:p w:rsidR="00973E87" w:rsidRPr="00410C69" w:rsidRDefault="00973E87" w:rsidP="00D90596">
      <w:pPr>
        <w:spacing w:after="0" w:line="240" w:lineRule="auto"/>
        <w:ind w:firstLine="709"/>
        <w:jc w:val="both"/>
        <w:rPr>
          <w:rFonts w:ascii="Times New Roman" w:hAnsi="Times New Roman" w:cs="Times New Roman"/>
          <w:sz w:val="30"/>
          <w:szCs w:val="30"/>
        </w:rPr>
      </w:pPr>
      <w:r w:rsidRPr="00410C69">
        <w:rPr>
          <w:rFonts w:ascii="Times New Roman" w:hAnsi="Times New Roman" w:cs="Times New Roman"/>
          <w:sz w:val="30"/>
          <w:szCs w:val="30"/>
        </w:rPr>
        <w:t>Муниципальный транспорт Во</w:t>
      </w:r>
      <w:r w:rsidR="00491EF6" w:rsidRPr="00410C69">
        <w:rPr>
          <w:rFonts w:ascii="Times New Roman" w:hAnsi="Times New Roman" w:cs="Times New Roman"/>
          <w:sz w:val="30"/>
          <w:szCs w:val="30"/>
        </w:rPr>
        <w:t>роновского</w:t>
      </w:r>
      <w:r w:rsidRPr="00410C69">
        <w:rPr>
          <w:rFonts w:ascii="Times New Roman" w:hAnsi="Times New Roman" w:cs="Times New Roman"/>
          <w:sz w:val="30"/>
          <w:szCs w:val="30"/>
        </w:rPr>
        <w:t xml:space="preserve"> района представлен транспортом следующих учреждений и организаций, финансируемых из бюджета:</w:t>
      </w:r>
    </w:p>
    <w:p w:rsidR="00973E87" w:rsidRPr="00410C69" w:rsidRDefault="00410C69" w:rsidP="00D9059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w:t>
      </w:r>
      <w:r w:rsidRPr="00410C69">
        <w:rPr>
          <w:rFonts w:ascii="Times New Roman" w:hAnsi="Times New Roman" w:cs="Times New Roman"/>
          <w:sz w:val="30"/>
          <w:szCs w:val="30"/>
        </w:rPr>
        <w:t>ороновский районный исполнительный комитет;</w:t>
      </w:r>
    </w:p>
    <w:p w:rsidR="00973E87" w:rsidRDefault="0017223A" w:rsidP="00D9059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у</w:t>
      </w:r>
      <w:r w:rsidR="00410C69" w:rsidRPr="00410C69">
        <w:rPr>
          <w:rFonts w:ascii="Times New Roman" w:hAnsi="Times New Roman" w:cs="Times New Roman"/>
          <w:sz w:val="30"/>
          <w:szCs w:val="30"/>
        </w:rPr>
        <w:t>правление сельск</w:t>
      </w:r>
      <w:r w:rsidR="00410C69">
        <w:rPr>
          <w:rFonts w:ascii="Times New Roman" w:hAnsi="Times New Roman" w:cs="Times New Roman"/>
          <w:sz w:val="30"/>
          <w:szCs w:val="30"/>
        </w:rPr>
        <w:t>ого хозяйства и продовольствия В</w:t>
      </w:r>
      <w:r w:rsidR="00410C69" w:rsidRPr="00410C69">
        <w:rPr>
          <w:rFonts w:ascii="Times New Roman" w:hAnsi="Times New Roman" w:cs="Times New Roman"/>
          <w:sz w:val="30"/>
          <w:szCs w:val="30"/>
        </w:rPr>
        <w:t>ороновского районного исполнительного комитета;</w:t>
      </w:r>
    </w:p>
    <w:p w:rsidR="0017223A" w:rsidRPr="00410C69" w:rsidRDefault="0017223A" w:rsidP="00D9059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w:t>
      </w:r>
      <w:r w:rsidRPr="0017223A">
        <w:rPr>
          <w:rFonts w:ascii="Times New Roman" w:hAnsi="Times New Roman" w:cs="Times New Roman"/>
          <w:sz w:val="30"/>
          <w:szCs w:val="30"/>
        </w:rPr>
        <w:t>ектор культуры Вороновского районного исполнительного комитета;</w:t>
      </w:r>
    </w:p>
    <w:p w:rsidR="00973E87" w:rsidRDefault="0017223A" w:rsidP="00D9059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w:t>
      </w:r>
      <w:r w:rsidR="00410C69" w:rsidRPr="00410C69">
        <w:rPr>
          <w:rFonts w:ascii="Times New Roman" w:hAnsi="Times New Roman" w:cs="Times New Roman"/>
          <w:sz w:val="30"/>
          <w:szCs w:val="30"/>
        </w:rPr>
        <w:t>тдел</w:t>
      </w:r>
      <w:r w:rsidR="000F2232">
        <w:rPr>
          <w:rFonts w:ascii="Times New Roman" w:hAnsi="Times New Roman" w:cs="Times New Roman"/>
          <w:sz w:val="30"/>
          <w:szCs w:val="30"/>
        </w:rPr>
        <w:t xml:space="preserve"> образования</w:t>
      </w:r>
      <w:r w:rsidR="00410C69">
        <w:rPr>
          <w:rFonts w:ascii="Times New Roman" w:hAnsi="Times New Roman" w:cs="Times New Roman"/>
          <w:sz w:val="30"/>
          <w:szCs w:val="30"/>
        </w:rPr>
        <w:t xml:space="preserve"> В</w:t>
      </w:r>
      <w:r w:rsidR="00410C69" w:rsidRPr="00410C69">
        <w:rPr>
          <w:rFonts w:ascii="Times New Roman" w:hAnsi="Times New Roman" w:cs="Times New Roman"/>
          <w:sz w:val="30"/>
          <w:szCs w:val="30"/>
        </w:rPr>
        <w:t>ороновского районного исполнительного комитета;</w:t>
      </w:r>
    </w:p>
    <w:p w:rsidR="0017223A" w:rsidRPr="00410C69" w:rsidRDefault="0017223A" w:rsidP="00D9059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w:t>
      </w:r>
      <w:r w:rsidRPr="0017223A">
        <w:rPr>
          <w:rFonts w:ascii="Times New Roman" w:hAnsi="Times New Roman" w:cs="Times New Roman"/>
          <w:sz w:val="30"/>
          <w:szCs w:val="30"/>
        </w:rPr>
        <w:t>тдел внутренних дел Вороновского районного исполнительного комитета;</w:t>
      </w:r>
    </w:p>
    <w:p w:rsidR="00973E87" w:rsidRPr="00410C69" w:rsidRDefault="00410C69" w:rsidP="00D9059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ГУ</w:t>
      </w:r>
      <w:r w:rsidR="000F2232">
        <w:rPr>
          <w:rFonts w:ascii="Times New Roman" w:hAnsi="Times New Roman" w:cs="Times New Roman"/>
          <w:sz w:val="30"/>
          <w:szCs w:val="30"/>
        </w:rPr>
        <w:t xml:space="preserve"> социального обслуживания «Т</w:t>
      </w:r>
      <w:r w:rsidRPr="00410C69">
        <w:rPr>
          <w:rFonts w:ascii="Times New Roman" w:hAnsi="Times New Roman" w:cs="Times New Roman"/>
          <w:sz w:val="30"/>
          <w:szCs w:val="30"/>
        </w:rPr>
        <w:t>ерриториальный центр соци</w:t>
      </w:r>
      <w:r>
        <w:rPr>
          <w:rFonts w:ascii="Times New Roman" w:hAnsi="Times New Roman" w:cs="Times New Roman"/>
          <w:sz w:val="30"/>
          <w:szCs w:val="30"/>
        </w:rPr>
        <w:t>ального обслуживания населения В</w:t>
      </w:r>
      <w:r w:rsidRPr="00410C69">
        <w:rPr>
          <w:rFonts w:ascii="Times New Roman" w:hAnsi="Times New Roman" w:cs="Times New Roman"/>
          <w:sz w:val="30"/>
          <w:szCs w:val="30"/>
        </w:rPr>
        <w:t>ороновского района»;</w:t>
      </w:r>
    </w:p>
    <w:p w:rsidR="00973E87" w:rsidRPr="00410C69" w:rsidRDefault="00410C69" w:rsidP="00D9059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В</w:t>
      </w:r>
      <w:r w:rsidRPr="00410C69">
        <w:rPr>
          <w:rFonts w:ascii="Times New Roman" w:hAnsi="Times New Roman" w:cs="Times New Roman"/>
          <w:sz w:val="30"/>
          <w:szCs w:val="30"/>
        </w:rPr>
        <w:t xml:space="preserve">ороновский отдел </w:t>
      </w:r>
      <w:proofErr w:type="gramStart"/>
      <w:r w:rsidRPr="00410C69">
        <w:rPr>
          <w:rFonts w:ascii="Times New Roman" w:hAnsi="Times New Roman" w:cs="Times New Roman"/>
          <w:sz w:val="30"/>
          <w:szCs w:val="30"/>
        </w:rPr>
        <w:t xml:space="preserve">департамента охраны </w:t>
      </w:r>
      <w:r w:rsidR="000F2232">
        <w:rPr>
          <w:rFonts w:ascii="Times New Roman" w:hAnsi="Times New Roman" w:cs="Times New Roman"/>
          <w:sz w:val="30"/>
          <w:szCs w:val="30"/>
        </w:rPr>
        <w:t xml:space="preserve">Министерства внутренних дел </w:t>
      </w:r>
      <w:r w:rsidR="00F14F94">
        <w:rPr>
          <w:rFonts w:ascii="Times New Roman" w:hAnsi="Times New Roman" w:cs="Times New Roman"/>
          <w:sz w:val="30"/>
          <w:szCs w:val="30"/>
        </w:rPr>
        <w:t>Республики</w:t>
      </w:r>
      <w:proofErr w:type="gramEnd"/>
      <w:r w:rsidR="00F14F94">
        <w:rPr>
          <w:rFonts w:ascii="Times New Roman" w:hAnsi="Times New Roman" w:cs="Times New Roman"/>
          <w:sz w:val="30"/>
          <w:szCs w:val="30"/>
        </w:rPr>
        <w:t xml:space="preserve"> Б</w:t>
      </w:r>
      <w:r w:rsidRPr="00410C69">
        <w:rPr>
          <w:rFonts w:ascii="Times New Roman" w:hAnsi="Times New Roman" w:cs="Times New Roman"/>
          <w:sz w:val="30"/>
          <w:szCs w:val="30"/>
        </w:rPr>
        <w:t>еларусь;</w:t>
      </w:r>
    </w:p>
    <w:p w:rsidR="00973E87" w:rsidRDefault="00F14F94" w:rsidP="00D9059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УЗ «В</w:t>
      </w:r>
      <w:r w:rsidR="00410C69" w:rsidRPr="00410C69">
        <w:rPr>
          <w:rFonts w:ascii="Times New Roman" w:hAnsi="Times New Roman" w:cs="Times New Roman"/>
          <w:sz w:val="30"/>
          <w:szCs w:val="30"/>
        </w:rPr>
        <w:t>ороновская центральная районная больница»;</w:t>
      </w:r>
    </w:p>
    <w:p w:rsidR="0017223A" w:rsidRPr="0017223A" w:rsidRDefault="0017223A" w:rsidP="0017223A">
      <w:pPr>
        <w:spacing w:after="0" w:line="240" w:lineRule="auto"/>
        <w:ind w:firstLine="709"/>
        <w:jc w:val="both"/>
        <w:rPr>
          <w:rFonts w:ascii="Times New Roman" w:hAnsi="Times New Roman" w:cs="Times New Roman"/>
          <w:sz w:val="30"/>
          <w:szCs w:val="30"/>
        </w:rPr>
      </w:pPr>
      <w:r w:rsidRPr="0017223A">
        <w:rPr>
          <w:rFonts w:ascii="Times New Roman" w:hAnsi="Times New Roman" w:cs="Times New Roman"/>
          <w:sz w:val="30"/>
          <w:szCs w:val="30"/>
        </w:rPr>
        <w:t>ГУ «Вороновская районная ветеринарная станция»;</w:t>
      </w:r>
    </w:p>
    <w:p w:rsidR="0017223A" w:rsidRPr="00410C69" w:rsidRDefault="0017223A" w:rsidP="0017223A">
      <w:pPr>
        <w:spacing w:after="0" w:line="240" w:lineRule="auto"/>
        <w:ind w:firstLine="709"/>
        <w:jc w:val="both"/>
        <w:rPr>
          <w:rFonts w:ascii="Times New Roman" w:hAnsi="Times New Roman" w:cs="Times New Roman"/>
          <w:sz w:val="30"/>
          <w:szCs w:val="30"/>
        </w:rPr>
      </w:pPr>
      <w:r w:rsidRPr="0017223A">
        <w:rPr>
          <w:rFonts w:ascii="Times New Roman" w:hAnsi="Times New Roman" w:cs="Times New Roman"/>
          <w:sz w:val="30"/>
          <w:szCs w:val="30"/>
        </w:rPr>
        <w:t>ГУ «Вороновский районный центр гигиены и эпидемиологии»;</w:t>
      </w:r>
    </w:p>
    <w:p w:rsidR="00973E87" w:rsidRPr="00410C69" w:rsidRDefault="00F14F94" w:rsidP="00D9059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w:t>
      </w:r>
      <w:r w:rsidR="00410C69" w:rsidRPr="00410C69">
        <w:rPr>
          <w:rFonts w:ascii="Times New Roman" w:hAnsi="Times New Roman" w:cs="Times New Roman"/>
          <w:sz w:val="30"/>
          <w:szCs w:val="30"/>
        </w:rPr>
        <w:t>ороновское бюро лидского филиала</w:t>
      </w:r>
      <w:r w:rsidR="00410C69" w:rsidRPr="00410C69">
        <w:rPr>
          <w:rStyle w:val="apple-converted-space"/>
          <w:rFonts w:ascii="Times New Roman" w:hAnsi="Times New Roman" w:cs="Times New Roman"/>
          <w:b/>
          <w:bCs/>
          <w:sz w:val="30"/>
          <w:szCs w:val="30"/>
          <w:shd w:val="clear" w:color="auto" w:fill="FFFFFF"/>
        </w:rPr>
        <w:t> </w:t>
      </w:r>
      <w:r>
        <w:rPr>
          <w:rStyle w:val="a3"/>
          <w:rFonts w:ascii="Times New Roman" w:hAnsi="Times New Roman" w:cs="Times New Roman"/>
          <w:b w:val="0"/>
          <w:sz w:val="30"/>
          <w:szCs w:val="30"/>
          <w:shd w:val="clear" w:color="auto" w:fill="FFFFFF"/>
        </w:rPr>
        <w:t>РУП «Г</w:t>
      </w:r>
      <w:r w:rsidR="00410C69" w:rsidRPr="00410C69">
        <w:rPr>
          <w:rStyle w:val="a3"/>
          <w:rFonts w:ascii="Times New Roman" w:hAnsi="Times New Roman" w:cs="Times New Roman"/>
          <w:b w:val="0"/>
          <w:sz w:val="30"/>
          <w:szCs w:val="30"/>
          <w:shd w:val="clear" w:color="auto" w:fill="FFFFFF"/>
        </w:rPr>
        <w:t xml:space="preserve">родненское </w:t>
      </w:r>
      <w:proofErr w:type="spellStart"/>
      <w:r w:rsidR="00410C69" w:rsidRPr="00410C69">
        <w:rPr>
          <w:rStyle w:val="a3"/>
          <w:rFonts w:ascii="Times New Roman" w:hAnsi="Times New Roman" w:cs="Times New Roman"/>
          <w:b w:val="0"/>
          <w:sz w:val="30"/>
          <w:szCs w:val="30"/>
          <w:shd w:val="clear" w:color="auto" w:fill="FFFFFF"/>
        </w:rPr>
        <w:t>аг</w:t>
      </w:r>
      <w:r>
        <w:rPr>
          <w:rStyle w:val="a3"/>
          <w:rFonts w:ascii="Times New Roman" w:hAnsi="Times New Roman" w:cs="Times New Roman"/>
          <w:b w:val="0"/>
          <w:sz w:val="30"/>
          <w:szCs w:val="30"/>
          <w:shd w:val="clear" w:color="auto" w:fill="FFFFFF"/>
        </w:rPr>
        <w:t>е</w:t>
      </w:r>
      <w:r w:rsidR="00410C69" w:rsidRPr="00410C69">
        <w:rPr>
          <w:rStyle w:val="a3"/>
          <w:rFonts w:ascii="Times New Roman" w:hAnsi="Times New Roman" w:cs="Times New Roman"/>
          <w:b w:val="0"/>
          <w:sz w:val="30"/>
          <w:szCs w:val="30"/>
          <w:shd w:val="clear" w:color="auto" w:fill="FFFFFF"/>
        </w:rPr>
        <w:t>нство</w:t>
      </w:r>
      <w:proofErr w:type="spellEnd"/>
      <w:r w:rsidR="00410C69" w:rsidRPr="00410C69">
        <w:rPr>
          <w:rStyle w:val="a3"/>
          <w:rFonts w:ascii="Times New Roman" w:hAnsi="Times New Roman" w:cs="Times New Roman"/>
          <w:b w:val="0"/>
          <w:sz w:val="30"/>
          <w:szCs w:val="30"/>
          <w:shd w:val="clear" w:color="auto" w:fill="FFFFFF"/>
        </w:rPr>
        <w:t xml:space="preserve"> по государственной ре</w:t>
      </w:r>
      <w:r>
        <w:rPr>
          <w:rStyle w:val="a3"/>
          <w:rFonts w:ascii="Times New Roman" w:hAnsi="Times New Roman" w:cs="Times New Roman"/>
          <w:b w:val="0"/>
          <w:sz w:val="30"/>
          <w:szCs w:val="30"/>
          <w:shd w:val="clear" w:color="auto" w:fill="FFFFFF"/>
        </w:rPr>
        <w:t>гистрации и земельному кадастру»</w:t>
      </w:r>
      <w:r w:rsidR="00410C69" w:rsidRPr="00410C69">
        <w:rPr>
          <w:rFonts w:ascii="Times New Roman" w:hAnsi="Times New Roman" w:cs="Times New Roman"/>
          <w:sz w:val="30"/>
          <w:szCs w:val="30"/>
        </w:rPr>
        <w:t>.</w:t>
      </w:r>
    </w:p>
    <w:p w:rsidR="00973E87" w:rsidRPr="00B860D5" w:rsidRDefault="00973E87" w:rsidP="00D90596">
      <w:pPr>
        <w:spacing w:after="0" w:line="240" w:lineRule="auto"/>
        <w:ind w:firstLine="709"/>
        <w:jc w:val="both"/>
        <w:rPr>
          <w:rFonts w:ascii="Times New Roman" w:hAnsi="Times New Roman" w:cs="Times New Roman"/>
          <w:sz w:val="30"/>
          <w:szCs w:val="30"/>
        </w:rPr>
      </w:pPr>
      <w:r w:rsidRPr="00B860D5">
        <w:rPr>
          <w:rFonts w:ascii="Times New Roman" w:hAnsi="Times New Roman" w:cs="Times New Roman"/>
          <w:sz w:val="30"/>
          <w:szCs w:val="30"/>
        </w:rPr>
        <w:t>Расход топлива по данным учреждениям составил в базовом</w:t>
      </w:r>
      <w:r w:rsidR="00317888" w:rsidRPr="00B860D5">
        <w:rPr>
          <w:rFonts w:ascii="Times New Roman" w:hAnsi="Times New Roman" w:cs="Times New Roman"/>
          <w:sz w:val="30"/>
          <w:szCs w:val="30"/>
        </w:rPr>
        <w:t xml:space="preserve"> </w:t>
      </w:r>
      <w:r w:rsidRPr="00B860D5">
        <w:rPr>
          <w:rFonts w:ascii="Times New Roman" w:hAnsi="Times New Roman" w:cs="Times New Roman"/>
          <w:sz w:val="30"/>
          <w:szCs w:val="30"/>
        </w:rPr>
        <w:t>201</w:t>
      </w:r>
      <w:r w:rsidR="00317888" w:rsidRPr="00B860D5">
        <w:rPr>
          <w:rFonts w:ascii="Times New Roman" w:hAnsi="Times New Roman" w:cs="Times New Roman"/>
          <w:sz w:val="30"/>
          <w:szCs w:val="30"/>
        </w:rPr>
        <w:t>4</w:t>
      </w:r>
      <w:r w:rsidRPr="00B860D5">
        <w:rPr>
          <w:rFonts w:ascii="Times New Roman" w:hAnsi="Times New Roman" w:cs="Times New Roman"/>
          <w:sz w:val="30"/>
          <w:szCs w:val="30"/>
        </w:rPr>
        <w:t xml:space="preserve"> году </w:t>
      </w:r>
      <w:r w:rsidR="00317888" w:rsidRPr="00B860D5">
        <w:rPr>
          <w:rFonts w:ascii="Times New Roman" w:hAnsi="Times New Roman" w:cs="Times New Roman"/>
          <w:sz w:val="30"/>
          <w:szCs w:val="30"/>
        </w:rPr>
        <w:t>1,9</w:t>
      </w:r>
      <w:r w:rsidR="00F14F94" w:rsidRPr="00B860D5">
        <w:rPr>
          <w:rFonts w:ascii="Times New Roman" w:hAnsi="Times New Roman" w:cs="Times New Roman"/>
          <w:sz w:val="30"/>
          <w:szCs w:val="30"/>
        </w:rPr>
        <w:t> </w:t>
      </w:r>
      <w:r w:rsidR="00317888" w:rsidRPr="00B860D5">
        <w:rPr>
          <w:rFonts w:ascii="Times New Roman" w:hAnsi="Times New Roman" w:cs="Times New Roman"/>
          <w:sz w:val="30"/>
          <w:szCs w:val="30"/>
        </w:rPr>
        <w:t>% от общего потребления энер</w:t>
      </w:r>
      <w:r w:rsidR="000F2232" w:rsidRPr="00B860D5">
        <w:rPr>
          <w:rFonts w:ascii="Times New Roman" w:hAnsi="Times New Roman" w:cs="Times New Roman"/>
          <w:sz w:val="30"/>
          <w:szCs w:val="30"/>
        </w:rPr>
        <w:t xml:space="preserve">гии в Вороновском районе в 2014 </w:t>
      </w:r>
      <w:r w:rsidR="00317888" w:rsidRPr="00B860D5">
        <w:rPr>
          <w:rFonts w:ascii="Times New Roman" w:hAnsi="Times New Roman" w:cs="Times New Roman"/>
          <w:sz w:val="30"/>
          <w:szCs w:val="30"/>
        </w:rPr>
        <w:t>г</w:t>
      </w:r>
      <w:r w:rsidR="000F2232" w:rsidRPr="00B860D5">
        <w:rPr>
          <w:rFonts w:ascii="Times New Roman" w:hAnsi="Times New Roman" w:cs="Times New Roman"/>
          <w:sz w:val="30"/>
          <w:szCs w:val="30"/>
        </w:rPr>
        <w:t>оду</w:t>
      </w:r>
      <w:r w:rsidRPr="00B860D5">
        <w:rPr>
          <w:rFonts w:ascii="Times New Roman" w:hAnsi="Times New Roman" w:cs="Times New Roman"/>
          <w:sz w:val="30"/>
          <w:szCs w:val="30"/>
        </w:rPr>
        <w:t>.</w:t>
      </w:r>
    </w:p>
    <w:p w:rsidR="00973E87" w:rsidRPr="00410C69" w:rsidRDefault="00973E87" w:rsidP="00D90596">
      <w:pPr>
        <w:spacing w:after="0" w:line="240" w:lineRule="auto"/>
        <w:ind w:firstLine="709"/>
        <w:jc w:val="both"/>
        <w:rPr>
          <w:rFonts w:ascii="Times New Roman" w:hAnsi="Times New Roman" w:cs="Times New Roman"/>
          <w:sz w:val="30"/>
          <w:szCs w:val="30"/>
        </w:rPr>
      </w:pPr>
    </w:p>
    <w:p w:rsidR="00973E87" w:rsidRPr="00410C69" w:rsidRDefault="000866A1" w:rsidP="00D64F2F">
      <w:pPr>
        <w:pStyle w:val="1"/>
        <w:spacing w:before="0" w:line="280" w:lineRule="exact"/>
        <w:jc w:val="center"/>
        <w:rPr>
          <w:rStyle w:val="a3"/>
          <w:rFonts w:ascii="Times New Roman" w:hAnsi="Times New Roman" w:cs="Times New Roman"/>
          <w:bCs w:val="0"/>
          <w:color w:val="auto"/>
          <w:sz w:val="30"/>
          <w:szCs w:val="30"/>
        </w:rPr>
      </w:pPr>
      <w:bookmarkStart w:id="23" w:name="_Toc26117238"/>
      <w:bookmarkStart w:id="24" w:name="_Toc49623335"/>
      <w:r w:rsidRPr="00410C69">
        <w:rPr>
          <w:rStyle w:val="a3"/>
          <w:rFonts w:ascii="Times New Roman" w:hAnsi="Times New Roman" w:cs="Times New Roman"/>
          <w:color w:val="auto"/>
          <w:sz w:val="30"/>
          <w:szCs w:val="30"/>
        </w:rPr>
        <w:t xml:space="preserve">2.2 </w:t>
      </w:r>
      <w:r w:rsidR="00973E87" w:rsidRPr="00410C69">
        <w:rPr>
          <w:rStyle w:val="a3"/>
          <w:rFonts w:ascii="Times New Roman" w:hAnsi="Times New Roman" w:cs="Times New Roman"/>
          <w:color w:val="auto"/>
          <w:sz w:val="30"/>
          <w:szCs w:val="30"/>
        </w:rPr>
        <w:t>ПОТРЕБЛЕНИЕ ЭНЕРГИИ И ТОПЛИВ ДЛЯ ПРЕОБРАЗОВАНИЯ В ДРУГИЕ ВИДЫ ЭНЕРГИИ</w:t>
      </w:r>
      <w:bookmarkEnd w:id="23"/>
      <w:bookmarkEnd w:id="24"/>
    </w:p>
    <w:p w:rsidR="00973E87" w:rsidRPr="00F14F94" w:rsidRDefault="00973E87" w:rsidP="000F2232">
      <w:pPr>
        <w:spacing w:after="0" w:line="240" w:lineRule="auto"/>
        <w:jc w:val="center"/>
        <w:rPr>
          <w:rFonts w:ascii="Times New Roman" w:hAnsi="Times New Roman" w:cs="Times New Roman"/>
          <w:sz w:val="30"/>
          <w:szCs w:val="30"/>
        </w:rPr>
      </w:pPr>
    </w:p>
    <w:p w:rsidR="00973E87" w:rsidRPr="00F14F94" w:rsidRDefault="000866A1" w:rsidP="000F2232">
      <w:pPr>
        <w:pStyle w:val="1"/>
        <w:spacing w:before="0" w:line="240" w:lineRule="auto"/>
        <w:jc w:val="center"/>
        <w:rPr>
          <w:rStyle w:val="a3"/>
          <w:rFonts w:ascii="Times New Roman" w:hAnsi="Times New Roman" w:cs="Times New Roman"/>
          <w:bCs w:val="0"/>
          <w:color w:val="auto"/>
          <w:sz w:val="30"/>
          <w:szCs w:val="30"/>
        </w:rPr>
      </w:pPr>
      <w:bookmarkStart w:id="25" w:name="_Toc26117239"/>
      <w:bookmarkStart w:id="26" w:name="_Toc49623336"/>
      <w:r w:rsidRPr="00F14F94">
        <w:rPr>
          <w:rStyle w:val="a3"/>
          <w:rFonts w:ascii="Times New Roman" w:hAnsi="Times New Roman" w:cs="Times New Roman"/>
          <w:color w:val="auto"/>
          <w:sz w:val="30"/>
          <w:szCs w:val="30"/>
        </w:rPr>
        <w:t xml:space="preserve">2.2.1 </w:t>
      </w:r>
      <w:r w:rsidR="00973E87" w:rsidRPr="00F14F94">
        <w:rPr>
          <w:rStyle w:val="a3"/>
          <w:rFonts w:ascii="Times New Roman" w:hAnsi="Times New Roman" w:cs="Times New Roman"/>
          <w:color w:val="auto"/>
          <w:sz w:val="30"/>
          <w:szCs w:val="30"/>
        </w:rPr>
        <w:t>МЕСТНОЕ ПРОИЗВОДСТВО ТЕПЛОЭНЕРГИИ</w:t>
      </w:r>
      <w:bookmarkEnd w:id="25"/>
      <w:bookmarkEnd w:id="26"/>
    </w:p>
    <w:p w:rsidR="00973E87" w:rsidRPr="00F14F94" w:rsidRDefault="00973E87" w:rsidP="00F14F94">
      <w:pPr>
        <w:spacing w:after="0" w:line="240" w:lineRule="auto"/>
        <w:rPr>
          <w:rFonts w:ascii="Times New Roman" w:hAnsi="Times New Roman" w:cs="Times New Roman"/>
          <w:sz w:val="30"/>
          <w:szCs w:val="30"/>
        </w:rPr>
      </w:pPr>
    </w:p>
    <w:p w:rsidR="00973E87" w:rsidRPr="00410C69" w:rsidRDefault="00973E87" w:rsidP="00F14F94">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В качестве топлива</w:t>
      </w:r>
      <w:r w:rsidRPr="00410C69">
        <w:rPr>
          <w:rFonts w:ascii="Times New Roman" w:hAnsi="Times New Roman" w:cs="Times New Roman"/>
          <w:sz w:val="30"/>
          <w:szCs w:val="30"/>
        </w:rPr>
        <w:t xml:space="preserve"> для производства тепловой энергии на местных </w:t>
      </w:r>
      <w:r w:rsidR="0069188D" w:rsidRPr="00410C69">
        <w:rPr>
          <w:rFonts w:ascii="Times New Roman" w:hAnsi="Times New Roman" w:cs="Times New Roman"/>
          <w:sz w:val="30"/>
          <w:szCs w:val="30"/>
        </w:rPr>
        <w:t>котельных</w:t>
      </w:r>
      <w:r w:rsidRPr="00410C69">
        <w:rPr>
          <w:rFonts w:ascii="Times New Roman" w:hAnsi="Times New Roman" w:cs="Times New Roman"/>
          <w:sz w:val="30"/>
          <w:szCs w:val="30"/>
        </w:rPr>
        <w:t xml:space="preserve"> используются МВТ и природный газ. </w:t>
      </w:r>
    </w:p>
    <w:p w:rsidR="00973E87" w:rsidRDefault="00973E87" w:rsidP="00D90596">
      <w:pPr>
        <w:spacing w:after="0" w:line="240" w:lineRule="auto"/>
        <w:ind w:firstLine="709"/>
        <w:jc w:val="both"/>
        <w:rPr>
          <w:rFonts w:ascii="Times New Roman" w:hAnsi="Times New Roman" w:cs="Times New Roman"/>
          <w:sz w:val="30"/>
          <w:szCs w:val="30"/>
        </w:rPr>
      </w:pPr>
      <w:r w:rsidRPr="00410C69">
        <w:rPr>
          <w:rFonts w:ascii="Times New Roman" w:hAnsi="Times New Roman" w:cs="Times New Roman"/>
          <w:sz w:val="30"/>
          <w:szCs w:val="30"/>
        </w:rPr>
        <w:t xml:space="preserve">Объемы потребления ТЭР и выбросы от их использования при производстве </w:t>
      </w:r>
      <w:proofErr w:type="spellStart"/>
      <w:r w:rsidRPr="00410C69">
        <w:rPr>
          <w:rFonts w:ascii="Times New Roman" w:hAnsi="Times New Roman" w:cs="Times New Roman"/>
          <w:sz w:val="30"/>
          <w:szCs w:val="30"/>
        </w:rPr>
        <w:t>теплоэнергии</w:t>
      </w:r>
      <w:proofErr w:type="spellEnd"/>
      <w:r w:rsidRPr="00410C69">
        <w:rPr>
          <w:rFonts w:ascii="Times New Roman" w:hAnsi="Times New Roman" w:cs="Times New Roman"/>
          <w:sz w:val="30"/>
          <w:szCs w:val="30"/>
        </w:rPr>
        <w:t xml:space="preserve"> приведены в таблице ниже.</w:t>
      </w:r>
    </w:p>
    <w:p w:rsidR="00F14F94" w:rsidRPr="00410C69" w:rsidRDefault="00F14F94" w:rsidP="00D90596">
      <w:pPr>
        <w:spacing w:after="0" w:line="240" w:lineRule="auto"/>
        <w:ind w:firstLine="709"/>
        <w:jc w:val="both"/>
        <w:rPr>
          <w:rFonts w:ascii="Times New Roman" w:hAnsi="Times New Roman" w:cs="Times New Roman"/>
          <w:sz w:val="30"/>
          <w:szCs w:val="30"/>
        </w:rPr>
      </w:pPr>
    </w:p>
    <w:p w:rsidR="00973E87" w:rsidRDefault="00973E87" w:rsidP="00F14F94">
      <w:pPr>
        <w:spacing w:after="0" w:line="280" w:lineRule="exact"/>
        <w:ind w:firstLine="709"/>
        <w:jc w:val="both"/>
        <w:rPr>
          <w:rFonts w:ascii="Times New Roman" w:hAnsi="Times New Roman" w:cs="Times New Roman"/>
          <w:sz w:val="30"/>
          <w:szCs w:val="30"/>
        </w:rPr>
      </w:pPr>
      <w:r w:rsidRPr="00410C69">
        <w:rPr>
          <w:rFonts w:ascii="Times New Roman" w:hAnsi="Times New Roman" w:cs="Times New Roman"/>
          <w:sz w:val="30"/>
          <w:szCs w:val="30"/>
        </w:rPr>
        <w:t>Таблица 1. Потребление ТЭР на производство тепловой энергии и выбросы парниковых газов в Во</w:t>
      </w:r>
      <w:r w:rsidR="0069188D" w:rsidRPr="00410C69">
        <w:rPr>
          <w:rFonts w:ascii="Times New Roman" w:hAnsi="Times New Roman" w:cs="Times New Roman"/>
          <w:sz w:val="30"/>
          <w:szCs w:val="30"/>
        </w:rPr>
        <w:t>роновском</w:t>
      </w:r>
      <w:r w:rsidRPr="00410C69">
        <w:rPr>
          <w:rFonts w:ascii="Times New Roman" w:hAnsi="Times New Roman" w:cs="Times New Roman"/>
          <w:sz w:val="30"/>
          <w:szCs w:val="30"/>
        </w:rPr>
        <w:t xml:space="preserve"> районе</w:t>
      </w:r>
    </w:p>
    <w:p w:rsidR="000F2232" w:rsidRPr="00410C69" w:rsidRDefault="000F2232" w:rsidP="00F14F94">
      <w:pPr>
        <w:spacing w:after="0" w:line="280" w:lineRule="exact"/>
        <w:ind w:firstLine="709"/>
        <w:jc w:val="both"/>
        <w:rPr>
          <w:rFonts w:ascii="Times New Roman" w:hAnsi="Times New Roman" w:cs="Times New Roman"/>
          <w:sz w:val="30"/>
          <w:szCs w:val="30"/>
        </w:rPr>
      </w:pPr>
    </w:p>
    <w:tbl>
      <w:tblPr>
        <w:tblStyle w:val="1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3167"/>
        <w:gridCol w:w="2611"/>
      </w:tblGrid>
      <w:tr w:rsidR="00973E87" w:rsidRPr="00EF2ED2" w:rsidTr="00650A50">
        <w:trPr>
          <w:trHeight w:val="300"/>
          <w:tblHeader/>
          <w:jc w:val="center"/>
        </w:trPr>
        <w:tc>
          <w:tcPr>
            <w:tcW w:w="2068" w:type="pct"/>
            <w:tcBorders>
              <w:top w:val="single" w:sz="4" w:space="0" w:color="auto"/>
              <w:left w:val="single" w:sz="4" w:space="0" w:color="auto"/>
              <w:bottom w:val="single" w:sz="4" w:space="0" w:color="auto"/>
              <w:right w:val="single" w:sz="4" w:space="0" w:color="auto"/>
            </w:tcBorders>
            <w:noWrap/>
            <w:vAlign w:val="center"/>
            <w:hideMark/>
          </w:tcPr>
          <w:p w:rsidR="00973E87" w:rsidRPr="00EF2ED2" w:rsidRDefault="00973E87" w:rsidP="00D90596">
            <w:pPr>
              <w:spacing w:after="0" w:line="240" w:lineRule="auto"/>
              <w:jc w:val="center"/>
              <w:rPr>
                <w:rFonts w:eastAsia="Times New Roman" w:cs="Times New Roman"/>
                <w:sz w:val="26"/>
                <w:szCs w:val="26"/>
                <w:lang w:eastAsia="ru-RU"/>
              </w:rPr>
            </w:pPr>
            <w:r w:rsidRPr="00EF2ED2">
              <w:rPr>
                <w:rFonts w:eastAsia="Times New Roman" w:cs="Times New Roman"/>
                <w:sz w:val="26"/>
                <w:szCs w:val="26"/>
                <w:lang w:eastAsia="ru-RU"/>
              </w:rPr>
              <w:t>Вид ТЭР</w:t>
            </w:r>
          </w:p>
        </w:tc>
        <w:tc>
          <w:tcPr>
            <w:tcW w:w="1607" w:type="pct"/>
            <w:tcBorders>
              <w:top w:val="single" w:sz="4" w:space="0" w:color="auto"/>
              <w:left w:val="single" w:sz="4" w:space="0" w:color="auto"/>
              <w:bottom w:val="single" w:sz="4" w:space="0" w:color="auto"/>
              <w:right w:val="single" w:sz="4" w:space="0" w:color="auto"/>
            </w:tcBorders>
            <w:noWrap/>
            <w:vAlign w:val="center"/>
            <w:hideMark/>
          </w:tcPr>
          <w:p w:rsidR="00973E87" w:rsidRPr="00EF2ED2" w:rsidRDefault="00973E87" w:rsidP="00D90596">
            <w:pPr>
              <w:spacing w:after="0" w:line="240" w:lineRule="auto"/>
              <w:jc w:val="center"/>
              <w:rPr>
                <w:rFonts w:eastAsia="Times New Roman" w:cs="Times New Roman"/>
                <w:sz w:val="26"/>
                <w:szCs w:val="26"/>
                <w:lang w:eastAsia="ru-RU"/>
              </w:rPr>
            </w:pPr>
            <w:r w:rsidRPr="00EF2ED2">
              <w:rPr>
                <w:rFonts w:eastAsia="Times New Roman" w:cs="Times New Roman"/>
                <w:sz w:val="26"/>
                <w:szCs w:val="26"/>
                <w:lang w:eastAsia="ru-RU"/>
              </w:rPr>
              <w:t xml:space="preserve">Потребление, </w:t>
            </w:r>
            <w:proofErr w:type="spellStart"/>
            <w:r w:rsidRPr="00EF2ED2">
              <w:rPr>
                <w:rFonts w:eastAsia="Times New Roman" w:cs="Times New Roman"/>
                <w:sz w:val="26"/>
                <w:szCs w:val="26"/>
                <w:lang w:eastAsia="ru-RU"/>
              </w:rPr>
              <w:t>МВт×</w:t>
            </w:r>
            <w:proofErr w:type="gramStart"/>
            <w:r w:rsidRPr="00EF2ED2">
              <w:rPr>
                <w:rFonts w:eastAsia="Times New Roman" w:cs="Times New Roman"/>
                <w:sz w:val="26"/>
                <w:szCs w:val="26"/>
                <w:lang w:eastAsia="ru-RU"/>
              </w:rPr>
              <w:t>ч</w:t>
            </w:r>
            <w:proofErr w:type="spellEnd"/>
            <w:proofErr w:type="gramEnd"/>
          </w:p>
        </w:tc>
        <w:tc>
          <w:tcPr>
            <w:tcW w:w="1325" w:type="pct"/>
            <w:tcBorders>
              <w:top w:val="single" w:sz="4" w:space="0" w:color="auto"/>
              <w:left w:val="single" w:sz="4" w:space="0" w:color="auto"/>
              <w:bottom w:val="single" w:sz="4" w:space="0" w:color="auto"/>
              <w:right w:val="single" w:sz="4" w:space="0" w:color="auto"/>
            </w:tcBorders>
            <w:vAlign w:val="center"/>
            <w:hideMark/>
          </w:tcPr>
          <w:p w:rsidR="00973E87" w:rsidRPr="00EF2ED2" w:rsidRDefault="00973E87" w:rsidP="00D90596">
            <w:pPr>
              <w:spacing w:after="0" w:line="240" w:lineRule="auto"/>
              <w:jc w:val="center"/>
              <w:rPr>
                <w:rFonts w:eastAsia="Times New Roman" w:cs="Times New Roman"/>
                <w:sz w:val="26"/>
                <w:szCs w:val="26"/>
                <w:lang w:eastAsia="ru-RU"/>
              </w:rPr>
            </w:pPr>
            <w:r w:rsidRPr="00EF2ED2">
              <w:rPr>
                <w:rFonts w:eastAsia="Times New Roman" w:cs="Times New Roman"/>
                <w:sz w:val="26"/>
                <w:szCs w:val="26"/>
                <w:lang w:eastAsia="ru-RU"/>
              </w:rPr>
              <w:t>Выбросы, т. СО</w:t>
            </w:r>
            <w:proofErr w:type="gramStart"/>
            <w:r w:rsidRPr="00EF2ED2">
              <w:rPr>
                <w:rFonts w:eastAsia="Times New Roman" w:cs="Times New Roman"/>
                <w:sz w:val="26"/>
                <w:szCs w:val="26"/>
                <w:vertAlign w:val="subscript"/>
                <w:lang w:eastAsia="ru-RU"/>
              </w:rPr>
              <w:t>2</w:t>
            </w:r>
            <w:proofErr w:type="gramEnd"/>
          </w:p>
        </w:tc>
      </w:tr>
      <w:tr w:rsidR="00973E87" w:rsidRPr="00EF2ED2" w:rsidTr="00611B36">
        <w:trPr>
          <w:trHeight w:val="228"/>
          <w:jc w:val="center"/>
        </w:trPr>
        <w:tc>
          <w:tcPr>
            <w:tcW w:w="2068" w:type="pct"/>
            <w:tcBorders>
              <w:top w:val="single" w:sz="4" w:space="0" w:color="auto"/>
              <w:left w:val="single" w:sz="4" w:space="0" w:color="auto"/>
              <w:bottom w:val="single" w:sz="4" w:space="0" w:color="auto"/>
              <w:right w:val="single" w:sz="4" w:space="0" w:color="auto"/>
            </w:tcBorders>
            <w:noWrap/>
            <w:vAlign w:val="bottom"/>
            <w:hideMark/>
          </w:tcPr>
          <w:p w:rsidR="00973E87" w:rsidRPr="00EF2ED2" w:rsidRDefault="00973E87" w:rsidP="00D90596">
            <w:pPr>
              <w:spacing w:after="0" w:line="240" w:lineRule="auto"/>
              <w:rPr>
                <w:rFonts w:eastAsia="Times New Roman" w:cs="Times New Roman"/>
                <w:sz w:val="26"/>
                <w:szCs w:val="26"/>
                <w:lang w:eastAsia="ru-RU"/>
              </w:rPr>
            </w:pPr>
            <w:r w:rsidRPr="00EF2ED2">
              <w:rPr>
                <w:rFonts w:eastAsia="Times New Roman" w:cs="Times New Roman"/>
                <w:sz w:val="26"/>
                <w:szCs w:val="26"/>
                <w:lang w:eastAsia="ru-RU"/>
              </w:rPr>
              <w:t>Природный газ</w:t>
            </w:r>
          </w:p>
        </w:tc>
        <w:tc>
          <w:tcPr>
            <w:tcW w:w="1607" w:type="pct"/>
            <w:tcBorders>
              <w:top w:val="single" w:sz="4" w:space="0" w:color="auto"/>
              <w:left w:val="single" w:sz="4" w:space="0" w:color="auto"/>
              <w:bottom w:val="single" w:sz="4" w:space="0" w:color="auto"/>
              <w:right w:val="single" w:sz="4" w:space="0" w:color="auto"/>
            </w:tcBorders>
            <w:noWrap/>
            <w:vAlign w:val="bottom"/>
            <w:hideMark/>
          </w:tcPr>
          <w:p w:rsidR="00973E87" w:rsidRPr="00EF2ED2" w:rsidRDefault="00611B36" w:rsidP="00D90596">
            <w:pPr>
              <w:spacing w:after="0" w:line="240" w:lineRule="auto"/>
              <w:jc w:val="center"/>
              <w:rPr>
                <w:rFonts w:cs="Times New Roman"/>
                <w:sz w:val="26"/>
                <w:szCs w:val="26"/>
              </w:rPr>
            </w:pPr>
            <w:r w:rsidRPr="00EF2ED2">
              <w:rPr>
                <w:rFonts w:cs="Times New Roman"/>
                <w:sz w:val="26"/>
                <w:szCs w:val="26"/>
              </w:rPr>
              <w:t>18 739,65</w:t>
            </w:r>
          </w:p>
        </w:tc>
        <w:tc>
          <w:tcPr>
            <w:tcW w:w="1325" w:type="pct"/>
            <w:tcBorders>
              <w:top w:val="single" w:sz="4" w:space="0" w:color="auto"/>
              <w:left w:val="single" w:sz="4" w:space="0" w:color="auto"/>
              <w:bottom w:val="single" w:sz="4" w:space="0" w:color="auto"/>
              <w:right w:val="single" w:sz="4" w:space="0" w:color="auto"/>
            </w:tcBorders>
            <w:vAlign w:val="bottom"/>
            <w:hideMark/>
          </w:tcPr>
          <w:p w:rsidR="00973E87" w:rsidRPr="00EF2ED2" w:rsidRDefault="00650A50" w:rsidP="00D90596">
            <w:pPr>
              <w:spacing w:after="0" w:line="240" w:lineRule="auto"/>
              <w:jc w:val="center"/>
              <w:rPr>
                <w:rFonts w:eastAsia="Times New Roman" w:cs="Times New Roman"/>
                <w:sz w:val="26"/>
                <w:szCs w:val="26"/>
                <w:lang w:eastAsia="ru-RU"/>
              </w:rPr>
            </w:pPr>
            <w:r w:rsidRPr="00EF2ED2">
              <w:rPr>
                <w:rFonts w:eastAsia="Times New Roman" w:cs="Times New Roman"/>
                <w:sz w:val="26"/>
                <w:szCs w:val="26"/>
                <w:lang w:eastAsia="ru-RU"/>
              </w:rPr>
              <w:t>3785,41</w:t>
            </w:r>
          </w:p>
        </w:tc>
      </w:tr>
      <w:tr w:rsidR="00973E87" w:rsidRPr="00EF2ED2" w:rsidTr="00611B36">
        <w:trPr>
          <w:trHeight w:val="300"/>
          <w:jc w:val="center"/>
        </w:trPr>
        <w:tc>
          <w:tcPr>
            <w:tcW w:w="2068" w:type="pct"/>
            <w:tcBorders>
              <w:top w:val="single" w:sz="4" w:space="0" w:color="auto"/>
              <w:left w:val="single" w:sz="4" w:space="0" w:color="auto"/>
              <w:bottom w:val="single" w:sz="4" w:space="0" w:color="auto"/>
              <w:right w:val="single" w:sz="4" w:space="0" w:color="auto"/>
            </w:tcBorders>
            <w:noWrap/>
            <w:vAlign w:val="bottom"/>
            <w:hideMark/>
          </w:tcPr>
          <w:p w:rsidR="00973E87" w:rsidRPr="00EF2ED2" w:rsidRDefault="00973E87" w:rsidP="00D90596">
            <w:pPr>
              <w:spacing w:after="0" w:line="240" w:lineRule="auto"/>
              <w:rPr>
                <w:rFonts w:eastAsia="Times New Roman" w:cs="Times New Roman"/>
                <w:sz w:val="26"/>
                <w:szCs w:val="26"/>
                <w:lang w:eastAsia="ru-RU"/>
              </w:rPr>
            </w:pPr>
            <w:r w:rsidRPr="00EF2ED2">
              <w:rPr>
                <w:rFonts w:eastAsia="Times New Roman" w:cs="Times New Roman"/>
                <w:sz w:val="26"/>
                <w:szCs w:val="26"/>
                <w:lang w:eastAsia="ru-RU"/>
              </w:rPr>
              <w:t>МВТ (дрова</w:t>
            </w:r>
            <w:r w:rsidR="00611B36" w:rsidRPr="00EF2ED2">
              <w:rPr>
                <w:rFonts w:eastAsia="Times New Roman" w:cs="Times New Roman"/>
                <w:sz w:val="26"/>
                <w:szCs w:val="26"/>
                <w:lang w:eastAsia="ru-RU"/>
              </w:rPr>
              <w:t>, щепа</w:t>
            </w:r>
            <w:r w:rsidRPr="00EF2ED2">
              <w:rPr>
                <w:rFonts w:eastAsia="Times New Roman" w:cs="Times New Roman"/>
                <w:sz w:val="26"/>
                <w:szCs w:val="26"/>
                <w:lang w:eastAsia="ru-RU"/>
              </w:rPr>
              <w:t>)</w:t>
            </w:r>
          </w:p>
        </w:tc>
        <w:tc>
          <w:tcPr>
            <w:tcW w:w="1607" w:type="pct"/>
            <w:tcBorders>
              <w:top w:val="single" w:sz="4" w:space="0" w:color="auto"/>
              <w:left w:val="single" w:sz="4" w:space="0" w:color="auto"/>
              <w:bottom w:val="single" w:sz="4" w:space="0" w:color="auto"/>
              <w:right w:val="single" w:sz="4" w:space="0" w:color="auto"/>
            </w:tcBorders>
            <w:noWrap/>
            <w:vAlign w:val="bottom"/>
            <w:hideMark/>
          </w:tcPr>
          <w:p w:rsidR="00973E87" w:rsidRPr="00EF2ED2" w:rsidRDefault="00611B36" w:rsidP="00D90596">
            <w:pPr>
              <w:spacing w:after="0" w:line="240" w:lineRule="auto"/>
              <w:jc w:val="center"/>
              <w:rPr>
                <w:rFonts w:cs="Times New Roman"/>
                <w:sz w:val="26"/>
                <w:szCs w:val="26"/>
              </w:rPr>
            </w:pPr>
            <w:r w:rsidRPr="00EF2ED2">
              <w:rPr>
                <w:rFonts w:cs="Times New Roman"/>
                <w:sz w:val="26"/>
                <w:szCs w:val="26"/>
              </w:rPr>
              <w:t>39 125,24</w:t>
            </w:r>
          </w:p>
        </w:tc>
        <w:tc>
          <w:tcPr>
            <w:tcW w:w="1325" w:type="pct"/>
            <w:tcBorders>
              <w:top w:val="single" w:sz="4" w:space="0" w:color="auto"/>
              <w:left w:val="single" w:sz="4" w:space="0" w:color="auto"/>
              <w:bottom w:val="single" w:sz="4" w:space="0" w:color="auto"/>
              <w:right w:val="single" w:sz="4" w:space="0" w:color="auto"/>
            </w:tcBorders>
            <w:vAlign w:val="bottom"/>
            <w:hideMark/>
          </w:tcPr>
          <w:p w:rsidR="00973E87" w:rsidRPr="00EF2ED2" w:rsidRDefault="00650A50" w:rsidP="00D90596">
            <w:pPr>
              <w:spacing w:after="0" w:line="240" w:lineRule="auto"/>
              <w:jc w:val="center"/>
              <w:rPr>
                <w:rFonts w:eastAsia="Times New Roman" w:cs="Times New Roman"/>
                <w:sz w:val="26"/>
                <w:szCs w:val="26"/>
                <w:lang w:eastAsia="ru-RU"/>
              </w:rPr>
            </w:pPr>
            <w:r w:rsidRPr="00EF2ED2">
              <w:rPr>
                <w:rFonts w:eastAsia="Times New Roman" w:cs="Times New Roman"/>
                <w:sz w:val="26"/>
                <w:szCs w:val="26"/>
                <w:lang w:eastAsia="ru-RU"/>
              </w:rPr>
              <w:t>0</w:t>
            </w:r>
          </w:p>
        </w:tc>
      </w:tr>
      <w:tr w:rsidR="00611B36" w:rsidRPr="00EF2ED2" w:rsidTr="00611B36">
        <w:trPr>
          <w:trHeight w:val="300"/>
          <w:jc w:val="center"/>
        </w:trPr>
        <w:tc>
          <w:tcPr>
            <w:tcW w:w="2068" w:type="pct"/>
            <w:tcBorders>
              <w:top w:val="single" w:sz="4" w:space="0" w:color="auto"/>
              <w:left w:val="single" w:sz="4" w:space="0" w:color="auto"/>
              <w:bottom w:val="single" w:sz="4" w:space="0" w:color="auto"/>
              <w:right w:val="single" w:sz="4" w:space="0" w:color="auto"/>
            </w:tcBorders>
            <w:noWrap/>
            <w:vAlign w:val="bottom"/>
            <w:hideMark/>
          </w:tcPr>
          <w:p w:rsidR="00611B36" w:rsidRPr="00EF2ED2" w:rsidRDefault="00611B36" w:rsidP="00D90596">
            <w:pPr>
              <w:spacing w:after="0" w:line="240" w:lineRule="auto"/>
              <w:rPr>
                <w:rFonts w:eastAsia="Times New Roman" w:cs="Times New Roman"/>
                <w:sz w:val="26"/>
                <w:szCs w:val="26"/>
                <w:lang w:eastAsia="ru-RU"/>
              </w:rPr>
            </w:pPr>
            <w:r w:rsidRPr="00EF2ED2">
              <w:rPr>
                <w:rFonts w:eastAsia="Times New Roman" w:cs="Times New Roman"/>
                <w:sz w:val="26"/>
                <w:szCs w:val="26"/>
                <w:lang w:eastAsia="ru-RU"/>
              </w:rPr>
              <w:t>ИТОГО</w:t>
            </w:r>
          </w:p>
        </w:tc>
        <w:tc>
          <w:tcPr>
            <w:tcW w:w="1607" w:type="pct"/>
            <w:tcBorders>
              <w:top w:val="single" w:sz="4" w:space="0" w:color="auto"/>
              <w:left w:val="single" w:sz="4" w:space="0" w:color="auto"/>
              <w:bottom w:val="single" w:sz="4" w:space="0" w:color="auto"/>
              <w:right w:val="single" w:sz="4" w:space="0" w:color="auto"/>
            </w:tcBorders>
            <w:noWrap/>
            <w:vAlign w:val="bottom"/>
          </w:tcPr>
          <w:p w:rsidR="00611B36" w:rsidRPr="00EF2ED2" w:rsidRDefault="00611B36" w:rsidP="00D90596">
            <w:pPr>
              <w:spacing w:after="0" w:line="240" w:lineRule="auto"/>
              <w:jc w:val="center"/>
              <w:rPr>
                <w:rFonts w:cs="Times New Roman"/>
                <w:sz w:val="26"/>
                <w:szCs w:val="26"/>
              </w:rPr>
            </w:pPr>
            <w:r w:rsidRPr="00EF2ED2">
              <w:rPr>
                <w:rFonts w:cs="Times New Roman"/>
                <w:sz w:val="26"/>
                <w:szCs w:val="26"/>
              </w:rPr>
              <w:t>57 864,89</w:t>
            </w:r>
          </w:p>
        </w:tc>
        <w:tc>
          <w:tcPr>
            <w:tcW w:w="1325" w:type="pct"/>
            <w:tcBorders>
              <w:top w:val="single" w:sz="4" w:space="0" w:color="auto"/>
              <w:left w:val="single" w:sz="4" w:space="0" w:color="auto"/>
              <w:bottom w:val="single" w:sz="4" w:space="0" w:color="auto"/>
              <w:right w:val="single" w:sz="4" w:space="0" w:color="auto"/>
            </w:tcBorders>
            <w:vAlign w:val="bottom"/>
          </w:tcPr>
          <w:p w:rsidR="00611B36" w:rsidRPr="00EF2ED2" w:rsidRDefault="00650A50" w:rsidP="00D90596">
            <w:pPr>
              <w:spacing w:after="0" w:line="240" w:lineRule="auto"/>
              <w:jc w:val="center"/>
              <w:rPr>
                <w:rFonts w:eastAsia="Times New Roman" w:cs="Times New Roman"/>
                <w:sz w:val="26"/>
                <w:szCs w:val="26"/>
                <w:lang w:eastAsia="ru-RU"/>
              </w:rPr>
            </w:pPr>
            <w:r w:rsidRPr="00EF2ED2">
              <w:rPr>
                <w:rFonts w:eastAsia="Times New Roman" w:cs="Times New Roman"/>
                <w:sz w:val="26"/>
                <w:szCs w:val="26"/>
                <w:lang w:eastAsia="ru-RU"/>
              </w:rPr>
              <w:t>3785,41</w:t>
            </w:r>
          </w:p>
        </w:tc>
      </w:tr>
    </w:tbl>
    <w:p w:rsidR="00973E87" w:rsidRPr="00F14F94" w:rsidRDefault="008C49C4"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К</w:t>
      </w:r>
      <w:r w:rsidR="00973E87" w:rsidRPr="00F14F94">
        <w:rPr>
          <w:rFonts w:ascii="Times New Roman" w:hAnsi="Times New Roman" w:cs="Times New Roman"/>
          <w:sz w:val="30"/>
          <w:szCs w:val="30"/>
        </w:rPr>
        <w:t xml:space="preserve">оэффициент выбросов для тепловой энергии (КВТ) </w:t>
      </w:r>
      <w:r w:rsidRPr="00F14F94">
        <w:rPr>
          <w:rFonts w:ascii="Times New Roman" w:hAnsi="Times New Roman" w:cs="Times New Roman"/>
          <w:sz w:val="30"/>
          <w:szCs w:val="30"/>
        </w:rPr>
        <w:t>рассчитывается при помощи следующей формулы</w:t>
      </w:r>
      <w:r w:rsidR="00973E87" w:rsidRPr="00F14F94">
        <w:rPr>
          <w:rFonts w:ascii="Times New Roman" w:hAnsi="Times New Roman" w:cs="Times New Roman"/>
          <w:sz w:val="30"/>
          <w:szCs w:val="30"/>
        </w:rPr>
        <w:t xml:space="preserve">: </w:t>
      </w:r>
    </w:p>
    <w:p w:rsidR="00973E87" w:rsidRPr="00F14F94" w:rsidRDefault="00973E87"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object w:dxaOrig="3408" w:dyaOrig="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3pt;height:30.15pt" o:ole="">
            <v:imagedata r:id="rId21" o:title=""/>
          </v:shape>
          <o:OLEObject Type="Embed" ProgID="Equation.DSMT4" ShapeID="_x0000_i1025" DrawAspect="Content" ObjectID="_1662378692" r:id="rId22"/>
        </w:object>
      </w:r>
    </w:p>
    <w:p w:rsidR="00973E87" w:rsidRPr="00F14F94" w:rsidRDefault="00590461"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Г</w:t>
      </w:r>
      <w:r w:rsidR="00973E87" w:rsidRPr="00F14F94">
        <w:rPr>
          <w:rFonts w:ascii="Times New Roman" w:hAnsi="Times New Roman" w:cs="Times New Roman"/>
          <w:sz w:val="30"/>
          <w:szCs w:val="30"/>
        </w:rPr>
        <w:t>де</w:t>
      </w:r>
      <w:r w:rsidR="00F14F94" w:rsidRPr="00F14F94">
        <w:rPr>
          <w:rFonts w:ascii="Times New Roman" w:hAnsi="Times New Roman" w:cs="Times New Roman"/>
          <w:sz w:val="30"/>
          <w:szCs w:val="30"/>
        </w:rPr>
        <w:t xml:space="preserve"> </w:t>
      </w:r>
      <w:r w:rsidR="00973E87" w:rsidRPr="00F14F94">
        <w:rPr>
          <w:rFonts w:ascii="Times New Roman" w:hAnsi="Times New Roman" w:cs="Times New Roman"/>
          <w:sz w:val="30"/>
          <w:szCs w:val="30"/>
        </w:rPr>
        <w:t>КВТ</w:t>
      </w:r>
      <w:r w:rsidR="00F14F94">
        <w:rPr>
          <w:rFonts w:ascii="Times New Roman" w:hAnsi="Times New Roman" w:cs="Times New Roman"/>
          <w:sz w:val="30"/>
          <w:szCs w:val="30"/>
        </w:rPr>
        <w:t xml:space="preserve"> </w:t>
      </w:r>
      <w:r w:rsidR="00F14F94" w:rsidRPr="00F14F94">
        <w:rPr>
          <w:rFonts w:ascii="Times New Roman" w:hAnsi="Times New Roman" w:cs="Times New Roman"/>
          <w:sz w:val="30"/>
          <w:szCs w:val="30"/>
        </w:rPr>
        <w:t>–</w:t>
      </w:r>
      <w:r w:rsidR="00973E87" w:rsidRPr="00F14F94">
        <w:rPr>
          <w:rFonts w:ascii="Times New Roman" w:hAnsi="Times New Roman" w:cs="Times New Roman"/>
          <w:sz w:val="30"/>
          <w:szCs w:val="30"/>
        </w:rPr>
        <w:t xml:space="preserve"> местный коэффициент выбросов для тепловой энергии, тСО</w:t>
      </w:r>
      <w:proofErr w:type="gramStart"/>
      <w:r w:rsidR="00973E87" w:rsidRPr="00F14F94">
        <w:rPr>
          <w:rFonts w:ascii="Times New Roman" w:hAnsi="Times New Roman" w:cs="Times New Roman"/>
          <w:sz w:val="30"/>
          <w:szCs w:val="30"/>
          <w:vertAlign w:val="subscript"/>
        </w:rPr>
        <w:t>2</w:t>
      </w:r>
      <w:proofErr w:type="gramEnd"/>
      <w:r w:rsidR="00973E87" w:rsidRPr="00F14F94">
        <w:rPr>
          <w:rFonts w:ascii="Times New Roman" w:hAnsi="Times New Roman" w:cs="Times New Roman"/>
          <w:sz w:val="30"/>
          <w:szCs w:val="30"/>
        </w:rPr>
        <w:t>/</w:t>
      </w:r>
      <w:proofErr w:type="spellStart"/>
      <w:r w:rsidR="00973E87" w:rsidRPr="00F14F94">
        <w:rPr>
          <w:rFonts w:ascii="Times New Roman" w:hAnsi="Times New Roman" w:cs="Times New Roman"/>
          <w:sz w:val="30"/>
          <w:szCs w:val="30"/>
        </w:rPr>
        <w:t>МВт×ч</w:t>
      </w:r>
      <w:proofErr w:type="spellEnd"/>
      <w:r w:rsidR="00973E87" w:rsidRPr="00F14F94">
        <w:rPr>
          <w:rFonts w:ascii="Times New Roman" w:hAnsi="Times New Roman" w:cs="Times New Roman"/>
          <w:sz w:val="30"/>
          <w:szCs w:val="30"/>
        </w:rPr>
        <w:t>;</w:t>
      </w:r>
    </w:p>
    <w:p w:rsidR="00973E87" w:rsidRPr="00F14F94" w:rsidRDefault="00973E87"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CO</w:t>
      </w:r>
      <w:r w:rsidRPr="00F14F94">
        <w:rPr>
          <w:rFonts w:ascii="Times New Roman" w:hAnsi="Times New Roman" w:cs="Times New Roman"/>
          <w:sz w:val="30"/>
          <w:szCs w:val="30"/>
          <w:vertAlign w:val="subscript"/>
        </w:rPr>
        <w:t>2</w:t>
      </w:r>
      <w:r w:rsidRPr="00F14F94">
        <w:rPr>
          <w:rFonts w:ascii="Times New Roman" w:hAnsi="Times New Roman" w:cs="Times New Roman"/>
          <w:sz w:val="30"/>
          <w:szCs w:val="30"/>
        </w:rPr>
        <w:t>МПЭ – выбросы CO</w:t>
      </w:r>
      <w:r w:rsidRPr="00F14F94">
        <w:rPr>
          <w:rFonts w:ascii="Times New Roman" w:hAnsi="Times New Roman" w:cs="Times New Roman"/>
          <w:sz w:val="30"/>
          <w:szCs w:val="30"/>
          <w:vertAlign w:val="subscript"/>
        </w:rPr>
        <w:t>2</w:t>
      </w:r>
      <w:r w:rsidRPr="00F14F94">
        <w:rPr>
          <w:rFonts w:ascii="Times New Roman" w:hAnsi="Times New Roman" w:cs="Times New Roman"/>
          <w:sz w:val="30"/>
          <w:szCs w:val="30"/>
        </w:rPr>
        <w:t xml:space="preserve"> из-за местного производства тепловой энергии, тСО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rPr>
        <w:t>;</w:t>
      </w:r>
    </w:p>
    <w:p w:rsidR="00973E87" w:rsidRPr="00F14F94" w:rsidRDefault="00973E87"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CO</w:t>
      </w:r>
      <w:r w:rsidRPr="00F14F94">
        <w:rPr>
          <w:rFonts w:ascii="Times New Roman" w:hAnsi="Times New Roman" w:cs="Times New Roman"/>
          <w:sz w:val="30"/>
          <w:szCs w:val="30"/>
          <w:vertAlign w:val="subscript"/>
        </w:rPr>
        <w:t>2</w:t>
      </w:r>
      <w:r w:rsidRPr="00F14F94">
        <w:rPr>
          <w:rFonts w:ascii="Times New Roman" w:hAnsi="Times New Roman" w:cs="Times New Roman"/>
          <w:sz w:val="30"/>
          <w:szCs w:val="30"/>
        </w:rPr>
        <w:t>ИТ – выбросы CO</w:t>
      </w:r>
      <w:r w:rsidRPr="00F14F94">
        <w:rPr>
          <w:rFonts w:ascii="Times New Roman" w:hAnsi="Times New Roman" w:cs="Times New Roman"/>
          <w:sz w:val="30"/>
          <w:szCs w:val="30"/>
          <w:vertAlign w:val="subscript"/>
        </w:rPr>
        <w:t>2</w:t>
      </w:r>
      <w:r w:rsidRPr="00F14F94">
        <w:rPr>
          <w:rFonts w:ascii="Times New Roman" w:hAnsi="Times New Roman" w:cs="Times New Roman"/>
          <w:sz w:val="30"/>
          <w:szCs w:val="30"/>
        </w:rPr>
        <w:t>, связанные с любой тепловой энергией, которая импортируется из-за пределов территории местных органов власти, тСО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rPr>
        <w:t>;</w:t>
      </w:r>
    </w:p>
    <w:p w:rsidR="00973E87" w:rsidRPr="00F14F94" w:rsidRDefault="00973E87"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CO</w:t>
      </w:r>
      <w:r w:rsidRPr="00F14F94">
        <w:rPr>
          <w:rFonts w:ascii="Times New Roman" w:hAnsi="Times New Roman" w:cs="Times New Roman"/>
          <w:sz w:val="30"/>
          <w:szCs w:val="30"/>
          <w:vertAlign w:val="subscript"/>
        </w:rPr>
        <w:t>2</w:t>
      </w:r>
      <w:r w:rsidRPr="00F14F94">
        <w:rPr>
          <w:rFonts w:ascii="Times New Roman" w:hAnsi="Times New Roman" w:cs="Times New Roman"/>
          <w:sz w:val="30"/>
          <w:szCs w:val="30"/>
        </w:rPr>
        <w:t>ЭТ – выбросы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rPr>
        <w:t>, связанные с любой тепловой энергией, которая экспортируется за пределы территории местных органов власти тСО</w:t>
      </w:r>
      <w:r w:rsidRPr="00F14F94">
        <w:rPr>
          <w:rFonts w:ascii="Times New Roman" w:hAnsi="Times New Roman" w:cs="Times New Roman"/>
          <w:sz w:val="30"/>
          <w:szCs w:val="30"/>
          <w:vertAlign w:val="subscript"/>
        </w:rPr>
        <w:t>2</w:t>
      </w:r>
      <w:r w:rsidRPr="00F14F94">
        <w:rPr>
          <w:rFonts w:ascii="Times New Roman" w:hAnsi="Times New Roman" w:cs="Times New Roman"/>
          <w:sz w:val="30"/>
          <w:szCs w:val="30"/>
        </w:rPr>
        <w:t>;</w:t>
      </w:r>
    </w:p>
    <w:p w:rsidR="00973E87" w:rsidRPr="00F14F94" w:rsidRDefault="00973E87"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МПТ – местное потребление тепловой энергии, </w:t>
      </w:r>
      <w:proofErr w:type="spellStart"/>
      <w:r w:rsidRPr="00F14F94">
        <w:rPr>
          <w:rFonts w:ascii="Times New Roman" w:hAnsi="Times New Roman" w:cs="Times New Roman"/>
          <w:sz w:val="30"/>
          <w:szCs w:val="30"/>
        </w:rPr>
        <w:t>МВт×</w:t>
      </w:r>
      <w:proofErr w:type="gramStart"/>
      <w:r w:rsidRPr="00F14F94">
        <w:rPr>
          <w:rFonts w:ascii="Times New Roman" w:hAnsi="Times New Roman" w:cs="Times New Roman"/>
          <w:sz w:val="30"/>
          <w:szCs w:val="30"/>
        </w:rPr>
        <w:t>ч</w:t>
      </w:r>
      <w:proofErr w:type="spellEnd"/>
      <w:proofErr w:type="gramEnd"/>
      <w:r w:rsidRPr="00F14F94">
        <w:rPr>
          <w:rFonts w:ascii="Times New Roman" w:hAnsi="Times New Roman" w:cs="Times New Roman"/>
          <w:sz w:val="30"/>
          <w:szCs w:val="30"/>
        </w:rPr>
        <w:t>.</w:t>
      </w:r>
    </w:p>
    <w:p w:rsidR="00973E87" w:rsidRPr="00F14F94" w:rsidRDefault="00973E87" w:rsidP="00D90596">
      <w:pPr>
        <w:spacing w:after="0" w:line="240" w:lineRule="auto"/>
        <w:ind w:firstLine="709"/>
        <w:jc w:val="both"/>
        <w:rPr>
          <w:rFonts w:ascii="Times New Roman" w:hAnsi="Times New Roman" w:cs="Times New Roman"/>
          <w:sz w:val="30"/>
          <w:szCs w:val="30"/>
        </w:rPr>
      </w:pPr>
      <w:proofErr w:type="gramStart"/>
      <w:r w:rsidRPr="00F14F94">
        <w:rPr>
          <w:rFonts w:ascii="Times New Roman" w:hAnsi="Times New Roman" w:cs="Times New Roman"/>
          <w:sz w:val="30"/>
          <w:szCs w:val="30"/>
        </w:rPr>
        <w:lastRenderedPageBreak/>
        <w:t>Учитывая, что объем производства тепловой энергии за 201</w:t>
      </w:r>
      <w:r w:rsidR="008C49C4" w:rsidRPr="00F14F94">
        <w:rPr>
          <w:rFonts w:ascii="Times New Roman" w:hAnsi="Times New Roman" w:cs="Times New Roman"/>
          <w:sz w:val="30"/>
          <w:szCs w:val="30"/>
        </w:rPr>
        <w:t>4</w:t>
      </w:r>
      <w:r w:rsidRPr="00F14F94">
        <w:rPr>
          <w:rFonts w:ascii="Times New Roman" w:hAnsi="Times New Roman" w:cs="Times New Roman"/>
          <w:sz w:val="30"/>
          <w:szCs w:val="30"/>
        </w:rPr>
        <w:t xml:space="preserve"> год составил </w:t>
      </w:r>
      <w:r w:rsidR="008C49C4" w:rsidRPr="00F14F94">
        <w:rPr>
          <w:rFonts w:ascii="Times New Roman" w:hAnsi="Times New Roman" w:cs="Times New Roman"/>
          <w:sz w:val="30"/>
          <w:szCs w:val="30"/>
        </w:rPr>
        <w:t>30900</w:t>
      </w:r>
      <w:r w:rsidRPr="00F14F94">
        <w:rPr>
          <w:rFonts w:ascii="Times New Roman" w:hAnsi="Times New Roman" w:cs="Times New Roman"/>
          <w:sz w:val="30"/>
          <w:szCs w:val="30"/>
        </w:rPr>
        <w:t xml:space="preserve"> Гкал или </w:t>
      </w:r>
      <w:r w:rsidR="008C49C4" w:rsidRPr="00F14F94">
        <w:rPr>
          <w:rFonts w:ascii="Times New Roman" w:hAnsi="Times New Roman" w:cs="Times New Roman"/>
          <w:sz w:val="30"/>
          <w:szCs w:val="30"/>
        </w:rPr>
        <w:t>35 936,7</w:t>
      </w:r>
      <w:r w:rsidRPr="00F14F94">
        <w:rPr>
          <w:rFonts w:ascii="Times New Roman" w:hAnsi="Times New Roman" w:cs="Times New Roman"/>
          <w:sz w:val="30"/>
          <w:szCs w:val="30"/>
        </w:rPr>
        <w:t>МВт×ч</w:t>
      </w:r>
      <w:r w:rsidR="000F2232">
        <w:rPr>
          <w:rFonts w:ascii="Times New Roman" w:hAnsi="Times New Roman" w:cs="Times New Roman"/>
          <w:sz w:val="30"/>
          <w:szCs w:val="30"/>
        </w:rPr>
        <w:t xml:space="preserve"> </w:t>
      </w:r>
      <w:r w:rsidR="00972C4A" w:rsidRPr="00F14F94">
        <w:rPr>
          <w:rFonts w:ascii="Times New Roman" w:hAnsi="Times New Roman" w:cs="Times New Roman"/>
          <w:sz w:val="30"/>
          <w:szCs w:val="30"/>
        </w:rPr>
        <w:t>(без снятия 15</w:t>
      </w:r>
      <w:r w:rsidR="000F2232">
        <w:rPr>
          <w:rFonts w:ascii="Times New Roman" w:hAnsi="Times New Roman" w:cs="Times New Roman"/>
          <w:sz w:val="30"/>
          <w:szCs w:val="30"/>
        </w:rPr>
        <w:t> </w:t>
      </w:r>
      <w:r w:rsidR="00972C4A" w:rsidRPr="00F14F94">
        <w:rPr>
          <w:rFonts w:ascii="Times New Roman" w:hAnsi="Times New Roman" w:cs="Times New Roman"/>
          <w:sz w:val="30"/>
          <w:szCs w:val="30"/>
        </w:rPr>
        <w:t xml:space="preserve">% потерь в 2014 году согласно данным Вороновского районного унитарного предприятия </w:t>
      </w:r>
      <w:r w:rsidR="000F2232">
        <w:rPr>
          <w:rFonts w:ascii="Times New Roman" w:hAnsi="Times New Roman" w:cs="Times New Roman"/>
          <w:sz w:val="30"/>
          <w:szCs w:val="30"/>
        </w:rPr>
        <w:t>жилищно-коммунального хозяйства</w:t>
      </w:r>
      <w:r w:rsidR="00972C4A" w:rsidRPr="00F14F94">
        <w:rPr>
          <w:rFonts w:ascii="Times New Roman" w:hAnsi="Times New Roman" w:cs="Times New Roman"/>
          <w:sz w:val="30"/>
          <w:szCs w:val="30"/>
        </w:rPr>
        <w:t xml:space="preserve">) </w:t>
      </w:r>
      <w:r w:rsidRPr="00F14F94">
        <w:rPr>
          <w:rFonts w:ascii="Times New Roman" w:hAnsi="Times New Roman" w:cs="Times New Roman"/>
          <w:sz w:val="30"/>
          <w:szCs w:val="30"/>
        </w:rPr>
        <w:t>и тот факт, что Во</w:t>
      </w:r>
      <w:r w:rsidR="008C49C4" w:rsidRPr="00F14F94">
        <w:rPr>
          <w:rFonts w:ascii="Times New Roman" w:hAnsi="Times New Roman" w:cs="Times New Roman"/>
          <w:sz w:val="30"/>
          <w:szCs w:val="30"/>
        </w:rPr>
        <w:t>роновский</w:t>
      </w:r>
      <w:r w:rsidRPr="00F14F94">
        <w:rPr>
          <w:rFonts w:ascii="Times New Roman" w:hAnsi="Times New Roman" w:cs="Times New Roman"/>
          <w:sz w:val="30"/>
          <w:szCs w:val="30"/>
        </w:rPr>
        <w:t xml:space="preserve"> район не экспортир</w:t>
      </w:r>
      <w:r w:rsidR="008C49C4" w:rsidRPr="00F14F94">
        <w:rPr>
          <w:rFonts w:ascii="Times New Roman" w:hAnsi="Times New Roman" w:cs="Times New Roman"/>
          <w:sz w:val="30"/>
          <w:szCs w:val="30"/>
        </w:rPr>
        <w:t>ует</w:t>
      </w:r>
      <w:r w:rsidRPr="00F14F94">
        <w:rPr>
          <w:rFonts w:ascii="Times New Roman" w:hAnsi="Times New Roman" w:cs="Times New Roman"/>
          <w:sz w:val="30"/>
          <w:szCs w:val="30"/>
        </w:rPr>
        <w:t xml:space="preserve"> и не импортир</w:t>
      </w:r>
      <w:r w:rsidR="008C49C4" w:rsidRPr="00F14F94">
        <w:rPr>
          <w:rFonts w:ascii="Times New Roman" w:hAnsi="Times New Roman" w:cs="Times New Roman"/>
          <w:sz w:val="30"/>
          <w:szCs w:val="30"/>
        </w:rPr>
        <w:t>ует</w:t>
      </w:r>
      <w:r w:rsidRPr="00F14F94">
        <w:rPr>
          <w:rFonts w:ascii="Times New Roman" w:hAnsi="Times New Roman" w:cs="Times New Roman"/>
          <w:sz w:val="30"/>
          <w:szCs w:val="30"/>
        </w:rPr>
        <w:t xml:space="preserve"> тепловую энергию</w:t>
      </w:r>
      <w:r w:rsidR="00972C4A" w:rsidRPr="00F14F94">
        <w:rPr>
          <w:rFonts w:ascii="Times New Roman" w:hAnsi="Times New Roman" w:cs="Times New Roman"/>
          <w:sz w:val="30"/>
          <w:szCs w:val="30"/>
        </w:rPr>
        <w:t xml:space="preserve">, </w:t>
      </w:r>
      <w:r w:rsidRPr="00F14F94">
        <w:rPr>
          <w:rFonts w:ascii="Times New Roman" w:hAnsi="Times New Roman" w:cs="Times New Roman"/>
          <w:sz w:val="30"/>
          <w:szCs w:val="30"/>
        </w:rPr>
        <w:t>коэффициент выбросов СО</w:t>
      </w:r>
      <w:r w:rsidRPr="00F14F94">
        <w:rPr>
          <w:rFonts w:ascii="Times New Roman" w:hAnsi="Times New Roman" w:cs="Times New Roman"/>
          <w:sz w:val="30"/>
          <w:szCs w:val="30"/>
          <w:vertAlign w:val="subscript"/>
        </w:rPr>
        <w:t>2</w:t>
      </w:r>
      <w:r w:rsidR="008C49C4" w:rsidRPr="00F14F94">
        <w:rPr>
          <w:rFonts w:ascii="Times New Roman" w:hAnsi="Times New Roman" w:cs="Times New Roman"/>
          <w:sz w:val="30"/>
          <w:szCs w:val="30"/>
        </w:rPr>
        <w:t>для тепловой энергии</w:t>
      </w:r>
      <w:r w:rsidR="00870576" w:rsidRPr="00F14F94">
        <w:rPr>
          <w:rFonts w:ascii="Times New Roman" w:hAnsi="Times New Roman" w:cs="Times New Roman"/>
          <w:sz w:val="30"/>
          <w:szCs w:val="30"/>
        </w:rPr>
        <w:t xml:space="preserve"> составит</w:t>
      </w:r>
      <w:r w:rsidRPr="00F14F94">
        <w:rPr>
          <w:rFonts w:ascii="Times New Roman" w:hAnsi="Times New Roman" w:cs="Times New Roman"/>
          <w:sz w:val="30"/>
          <w:szCs w:val="30"/>
        </w:rPr>
        <w:t>:</w:t>
      </w:r>
      <w:proofErr w:type="gramEnd"/>
    </w:p>
    <w:p w:rsidR="00973E87" w:rsidRPr="00F14F94" w:rsidRDefault="00973E87"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КВТ = </w:t>
      </w:r>
      <m:oMath>
        <m:f>
          <m:fPr>
            <m:ctrlPr>
              <w:rPr>
                <w:rFonts w:ascii="Cambria Math" w:hAnsi="Cambria Math" w:cs="Times New Roman"/>
                <w:sz w:val="30"/>
                <w:szCs w:val="30"/>
              </w:rPr>
            </m:ctrlPr>
          </m:fPr>
          <m:num>
            <m:r>
              <m:rPr>
                <m:sty m:val="p"/>
              </m:rPr>
              <w:rPr>
                <w:rFonts w:ascii="Cambria Math" w:hAnsi="Cambria Math" w:cs="Times New Roman"/>
                <w:sz w:val="30"/>
                <w:szCs w:val="30"/>
              </w:rPr>
              <m:t xml:space="preserve">3 785,41 </m:t>
            </m:r>
            <m:r>
              <m:rPr>
                <m:sty m:val="p"/>
              </m:rPr>
              <w:rPr>
                <w:rFonts w:ascii="Cambria Math" w:eastAsiaTheme="minorEastAsia" w:hAnsi="Cambria Math" w:cs="Times New Roman"/>
                <w:sz w:val="30"/>
                <w:szCs w:val="30"/>
              </w:rPr>
              <m:t xml:space="preserve">т </m:t>
            </m:r>
            <m:sSub>
              <m:sSubPr>
                <m:ctrlPr>
                  <w:rPr>
                    <w:rFonts w:ascii="Cambria Math" w:eastAsiaTheme="minorEastAsia" w:hAnsi="Cambria Math" w:cs="Times New Roman"/>
                    <w:sz w:val="30"/>
                    <w:szCs w:val="30"/>
                  </w:rPr>
                </m:ctrlPr>
              </m:sSubPr>
              <m:e>
                <m:r>
                  <m:rPr>
                    <m:sty m:val="p"/>
                  </m:rPr>
                  <w:rPr>
                    <w:rFonts w:ascii="Cambria Math" w:eastAsiaTheme="minorEastAsia" w:hAnsi="Cambria Math" w:cs="Times New Roman"/>
                    <w:sz w:val="30"/>
                    <w:szCs w:val="30"/>
                  </w:rPr>
                  <m:t>СО</m:t>
                </m:r>
              </m:e>
              <m:sub>
                <m:r>
                  <m:rPr>
                    <m:sty m:val="p"/>
                  </m:rPr>
                  <w:rPr>
                    <w:rFonts w:ascii="Cambria Math" w:eastAsiaTheme="minorEastAsia" w:hAnsi="Cambria Math" w:cs="Times New Roman"/>
                    <w:sz w:val="30"/>
                    <w:szCs w:val="30"/>
                  </w:rPr>
                  <m:t>2</m:t>
                </m:r>
              </m:sub>
            </m:sSub>
          </m:num>
          <m:den>
            <m:r>
              <m:rPr>
                <m:sty m:val="p"/>
              </m:rPr>
              <w:rPr>
                <w:rFonts w:ascii="Cambria Math" w:hAnsi="Cambria Math" w:cs="Times New Roman"/>
                <w:sz w:val="30"/>
                <w:szCs w:val="30"/>
              </w:rPr>
              <m:t xml:space="preserve"> 30 546,2 МВт×ч</m:t>
            </m:r>
          </m:den>
        </m:f>
      </m:oMath>
      <w:r w:rsidRPr="00F14F94">
        <w:rPr>
          <w:rFonts w:ascii="Times New Roman" w:hAnsi="Times New Roman" w:cs="Times New Roman"/>
          <w:sz w:val="30"/>
          <w:szCs w:val="30"/>
        </w:rPr>
        <w:t xml:space="preserve"> = 0,1</w:t>
      </w:r>
      <w:r w:rsidR="00972C4A" w:rsidRPr="00F14F94">
        <w:rPr>
          <w:rFonts w:ascii="Times New Roman" w:hAnsi="Times New Roman" w:cs="Times New Roman"/>
          <w:sz w:val="30"/>
          <w:szCs w:val="30"/>
        </w:rPr>
        <w:t>24</w:t>
      </w:r>
      <w:r w:rsidRPr="00F14F94">
        <w:rPr>
          <w:rFonts w:ascii="Times New Roman" w:hAnsi="Times New Roman" w:cs="Times New Roman"/>
          <w:sz w:val="30"/>
          <w:szCs w:val="30"/>
        </w:rPr>
        <w:t xml:space="preserve"> тонны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rPr>
        <w:t xml:space="preserve">/ </w:t>
      </w:r>
      <w:proofErr w:type="spellStart"/>
      <w:r w:rsidRPr="00F14F94">
        <w:rPr>
          <w:rFonts w:ascii="Times New Roman" w:hAnsi="Times New Roman" w:cs="Times New Roman"/>
          <w:sz w:val="30"/>
          <w:szCs w:val="30"/>
        </w:rPr>
        <w:t>МВт×ч</w:t>
      </w:r>
      <w:proofErr w:type="spellEnd"/>
      <w:r w:rsidRPr="00F14F94">
        <w:rPr>
          <w:rFonts w:ascii="Times New Roman" w:hAnsi="Times New Roman" w:cs="Times New Roman"/>
          <w:sz w:val="30"/>
          <w:szCs w:val="30"/>
        </w:rPr>
        <w:t xml:space="preserve"> тепловой энергии.</w:t>
      </w:r>
    </w:p>
    <w:p w:rsidR="00973E87" w:rsidRPr="00F14F94" w:rsidRDefault="00973E87" w:rsidP="00D64F2F">
      <w:pPr>
        <w:spacing w:after="0" w:line="240" w:lineRule="auto"/>
        <w:ind w:firstLine="709"/>
        <w:jc w:val="both"/>
        <w:rPr>
          <w:rFonts w:ascii="Times New Roman" w:hAnsi="Times New Roman" w:cs="Times New Roman"/>
          <w:sz w:val="30"/>
          <w:szCs w:val="30"/>
        </w:rPr>
      </w:pPr>
    </w:p>
    <w:p w:rsidR="00973E87" w:rsidRPr="00F14F94" w:rsidRDefault="000866A1" w:rsidP="00D64F2F">
      <w:pPr>
        <w:pStyle w:val="1"/>
        <w:spacing w:before="0" w:line="240" w:lineRule="auto"/>
        <w:jc w:val="center"/>
        <w:rPr>
          <w:rStyle w:val="a3"/>
          <w:rFonts w:ascii="Times New Roman" w:hAnsi="Times New Roman" w:cs="Times New Roman"/>
          <w:bCs w:val="0"/>
          <w:color w:val="auto"/>
          <w:sz w:val="30"/>
          <w:szCs w:val="30"/>
        </w:rPr>
      </w:pPr>
      <w:bookmarkStart w:id="27" w:name="_Toc26117240"/>
      <w:bookmarkStart w:id="28" w:name="_Toc49623337"/>
      <w:r w:rsidRPr="00F14F94">
        <w:rPr>
          <w:rStyle w:val="a3"/>
          <w:rFonts w:ascii="Times New Roman" w:hAnsi="Times New Roman" w:cs="Times New Roman"/>
          <w:color w:val="auto"/>
          <w:sz w:val="30"/>
          <w:szCs w:val="30"/>
        </w:rPr>
        <w:t xml:space="preserve">2.2.2 </w:t>
      </w:r>
      <w:r w:rsidR="00973E87" w:rsidRPr="00F14F94">
        <w:rPr>
          <w:rStyle w:val="a3"/>
          <w:rFonts w:ascii="Times New Roman" w:hAnsi="Times New Roman" w:cs="Times New Roman"/>
          <w:color w:val="auto"/>
          <w:sz w:val="30"/>
          <w:szCs w:val="30"/>
        </w:rPr>
        <w:t>МЕСТНОЕ ПРОИЗВОДСТВО ЭЛЕКТРОЭНЕРГИИ</w:t>
      </w:r>
      <w:bookmarkEnd w:id="27"/>
      <w:bookmarkEnd w:id="28"/>
    </w:p>
    <w:p w:rsidR="00973E87" w:rsidRPr="00F14F94" w:rsidRDefault="00973E87" w:rsidP="00D64F2F">
      <w:pPr>
        <w:spacing w:after="0" w:line="240" w:lineRule="auto"/>
        <w:ind w:firstLine="709"/>
        <w:jc w:val="both"/>
        <w:rPr>
          <w:rFonts w:ascii="Times New Roman" w:hAnsi="Times New Roman" w:cs="Times New Roman"/>
          <w:sz w:val="30"/>
          <w:szCs w:val="30"/>
        </w:rPr>
      </w:pPr>
    </w:p>
    <w:p w:rsidR="000104D9" w:rsidRPr="00F14F94" w:rsidRDefault="000104D9"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В пределах Вороновского района отсутствуют источники, подчиненные местным органам власти, производящие электроэнергию. Вся потребляемая в пределах района электроэнергия поставляется потребителям предприятиями системы </w:t>
      </w:r>
      <w:r w:rsidRPr="00B860D5">
        <w:rPr>
          <w:rFonts w:ascii="Times New Roman" w:hAnsi="Times New Roman" w:cs="Times New Roman"/>
          <w:sz w:val="30"/>
          <w:szCs w:val="30"/>
        </w:rPr>
        <w:t>ГПО</w:t>
      </w:r>
      <w:r w:rsidRPr="00F14F94">
        <w:rPr>
          <w:rFonts w:ascii="Times New Roman" w:hAnsi="Times New Roman" w:cs="Times New Roman"/>
          <w:sz w:val="30"/>
          <w:szCs w:val="30"/>
        </w:rPr>
        <w:t xml:space="preserve"> «</w:t>
      </w:r>
      <w:proofErr w:type="spellStart"/>
      <w:r w:rsidRPr="00F14F94">
        <w:rPr>
          <w:rFonts w:ascii="Times New Roman" w:hAnsi="Times New Roman" w:cs="Times New Roman"/>
          <w:sz w:val="30"/>
          <w:szCs w:val="30"/>
        </w:rPr>
        <w:t>Белэнерго</w:t>
      </w:r>
      <w:proofErr w:type="spellEnd"/>
      <w:r w:rsidRPr="00F14F94">
        <w:rPr>
          <w:rFonts w:ascii="Times New Roman" w:hAnsi="Times New Roman" w:cs="Times New Roman"/>
          <w:sz w:val="30"/>
          <w:szCs w:val="30"/>
        </w:rPr>
        <w:t>». Местный коэффициент выбросов СО</w:t>
      </w:r>
      <w:proofErr w:type="gramStart"/>
      <w:r w:rsidRPr="00F14F94">
        <w:rPr>
          <w:rFonts w:ascii="Times New Roman" w:hAnsi="Times New Roman" w:cs="Times New Roman"/>
          <w:sz w:val="30"/>
          <w:szCs w:val="30"/>
          <w:vertAlign w:val="subscript"/>
        </w:rPr>
        <w:t>2</w:t>
      </w:r>
      <w:proofErr w:type="gramEnd"/>
      <w:r w:rsidR="004D66F6" w:rsidRPr="00F14F94">
        <w:rPr>
          <w:rFonts w:ascii="Times New Roman" w:hAnsi="Times New Roman" w:cs="Times New Roman"/>
          <w:sz w:val="30"/>
          <w:szCs w:val="30"/>
          <w:vertAlign w:val="subscript"/>
        </w:rPr>
        <w:t xml:space="preserve"> эк</w:t>
      </w:r>
      <w:r w:rsidRPr="00F14F94">
        <w:rPr>
          <w:rFonts w:ascii="Times New Roman" w:hAnsi="Times New Roman" w:cs="Times New Roman"/>
          <w:sz w:val="30"/>
          <w:szCs w:val="30"/>
        </w:rPr>
        <w:t xml:space="preserve"> для электрической энергии в Вороновском районе, таким образом, принят на уровне</w:t>
      </w:r>
      <w:r w:rsidR="004D66F6" w:rsidRPr="00F14F94">
        <w:rPr>
          <w:rFonts w:ascii="Times New Roman" w:hAnsi="Times New Roman" w:cs="Times New Roman"/>
          <w:sz w:val="30"/>
          <w:szCs w:val="30"/>
        </w:rPr>
        <w:t xml:space="preserve"> национального коэффициента выбросов МГЭИК – 0,883 тСО</w:t>
      </w:r>
      <w:r w:rsidR="004D66F6" w:rsidRPr="00F14F94">
        <w:rPr>
          <w:rFonts w:ascii="Times New Roman" w:hAnsi="Times New Roman" w:cs="Times New Roman"/>
          <w:sz w:val="30"/>
          <w:szCs w:val="30"/>
          <w:vertAlign w:val="subscript"/>
        </w:rPr>
        <w:t>2 эк</w:t>
      </w:r>
      <w:r w:rsidR="004D66F6" w:rsidRPr="00F14F94">
        <w:rPr>
          <w:rFonts w:ascii="Times New Roman" w:hAnsi="Times New Roman" w:cs="Times New Roman"/>
          <w:sz w:val="30"/>
          <w:szCs w:val="30"/>
        </w:rPr>
        <w:t>/</w:t>
      </w:r>
      <w:proofErr w:type="spellStart"/>
      <w:r w:rsidR="004D66F6" w:rsidRPr="00F14F94">
        <w:rPr>
          <w:rFonts w:ascii="Times New Roman" w:hAnsi="Times New Roman" w:cs="Times New Roman"/>
          <w:sz w:val="30"/>
          <w:szCs w:val="30"/>
        </w:rPr>
        <w:t>МВт×ч</w:t>
      </w:r>
      <w:proofErr w:type="spellEnd"/>
      <w:r w:rsidR="004D66F6" w:rsidRPr="00F14F94">
        <w:rPr>
          <w:rFonts w:ascii="Times New Roman" w:hAnsi="Times New Roman" w:cs="Times New Roman"/>
          <w:sz w:val="30"/>
          <w:szCs w:val="30"/>
        </w:rPr>
        <w:t>.</w:t>
      </w:r>
    </w:p>
    <w:p w:rsidR="00A535B6" w:rsidRPr="00F14F94" w:rsidRDefault="00A535B6" w:rsidP="00D64F2F">
      <w:pPr>
        <w:spacing w:after="0" w:line="240" w:lineRule="auto"/>
        <w:rPr>
          <w:rFonts w:ascii="Times New Roman" w:hAnsi="Times New Roman" w:cs="Times New Roman"/>
          <w:sz w:val="30"/>
          <w:szCs w:val="30"/>
        </w:rPr>
      </w:pPr>
      <w:bookmarkStart w:id="29" w:name="_Toc26117241"/>
    </w:p>
    <w:p w:rsidR="00973E87" w:rsidRPr="00F14F94" w:rsidRDefault="000866A1" w:rsidP="00D64F2F">
      <w:pPr>
        <w:pStyle w:val="1"/>
        <w:spacing w:before="0" w:line="240" w:lineRule="auto"/>
        <w:jc w:val="center"/>
        <w:rPr>
          <w:rStyle w:val="a3"/>
          <w:rFonts w:ascii="Times New Roman" w:hAnsi="Times New Roman" w:cs="Times New Roman"/>
          <w:bCs w:val="0"/>
          <w:color w:val="auto"/>
          <w:sz w:val="30"/>
          <w:szCs w:val="30"/>
        </w:rPr>
      </w:pPr>
      <w:bookmarkStart w:id="30" w:name="_Toc49623338"/>
      <w:r w:rsidRPr="00F14F94">
        <w:rPr>
          <w:rStyle w:val="a3"/>
          <w:rFonts w:ascii="Times New Roman" w:hAnsi="Times New Roman" w:cs="Times New Roman"/>
          <w:color w:val="auto"/>
          <w:sz w:val="30"/>
          <w:szCs w:val="30"/>
        </w:rPr>
        <w:t xml:space="preserve">2.3 </w:t>
      </w:r>
      <w:r w:rsidR="00973E87" w:rsidRPr="00F14F94">
        <w:rPr>
          <w:rStyle w:val="a3"/>
          <w:rFonts w:ascii="Times New Roman" w:hAnsi="Times New Roman" w:cs="Times New Roman"/>
          <w:color w:val="auto"/>
          <w:sz w:val="30"/>
          <w:szCs w:val="30"/>
        </w:rPr>
        <w:t>ОБЩАЯ СТРУКТУРА ВЫБРОСОВ ПО СЕКТОРАМ</w:t>
      </w:r>
      <w:bookmarkEnd w:id="29"/>
      <w:bookmarkEnd w:id="30"/>
    </w:p>
    <w:p w:rsidR="00973E87" w:rsidRPr="00F14F94" w:rsidRDefault="00973E87" w:rsidP="00D64F2F">
      <w:pPr>
        <w:spacing w:after="0" w:line="240" w:lineRule="auto"/>
        <w:ind w:firstLine="709"/>
        <w:jc w:val="both"/>
        <w:rPr>
          <w:rFonts w:ascii="Times New Roman" w:hAnsi="Times New Roman" w:cs="Times New Roman"/>
          <w:sz w:val="30"/>
          <w:szCs w:val="30"/>
        </w:rPr>
      </w:pPr>
    </w:p>
    <w:p w:rsidR="00973E87" w:rsidRPr="00F14F94" w:rsidRDefault="00973E87"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Общая структура выбросов от использования различных видов ТЭР по секторам изображена на рисунке ниже. </w:t>
      </w:r>
    </w:p>
    <w:p w:rsidR="00973E87" w:rsidRPr="00F14F94" w:rsidRDefault="00973E87"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Основные выбросы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w:t>
      </w:r>
      <w:r w:rsidRPr="00F14F94">
        <w:rPr>
          <w:rFonts w:ascii="Times New Roman" w:hAnsi="Times New Roman" w:cs="Times New Roman"/>
          <w:sz w:val="30"/>
          <w:szCs w:val="30"/>
        </w:rPr>
        <w:t xml:space="preserve"> в Во</w:t>
      </w:r>
      <w:r w:rsidR="00395851" w:rsidRPr="00F14F94">
        <w:rPr>
          <w:rFonts w:ascii="Times New Roman" w:hAnsi="Times New Roman" w:cs="Times New Roman"/>
          <w:sz w:val="30"/>
          <w:szCs w:val="30"/>
        </w:rPr>
        <w:t>роновском</w:t>
      </w:r>
      <w:r w:rsidRPr="00F14F94">
        <w:rPr>
          <w:rFonts w:ascii="Times New Roman" w:hAnsi="Times New Roman" w:cs="Times New Roman"/>
          <w:sz w:val="30"/>
          <w:szCs w:val="30"/>
        </w:rPr>
        <w:t xml:space="preserve"> районе от </w:t>
      </w:r>
      <w:r w:rsidR="00395851" w:rsidRPr="00F14F94">
        <w:rPr>
          <w:rFonts w:ascii="Times New Roman" w:hAnsi="Times New Roman" w:cs="Times New Roman"/>
          <w:sz w:val="30"/>
          <w:szCs w:val="30"/>
        </w:rPr>
        <w:t>сектора жилых зданий</w:t>
      </w:r>
      <w:r w:rsidRPr="00F14F94">
        <w:rPr>
          <w:rFonts w:ascii="Times New Roman" w:hAnsi="Times New Roman" w:cs="Times New Roman"/>
          <w:sz w:val="30"/>
          <w:szCs w:val="30"/>
        </w:rPr>
        <w:t xml:space="preserve"> (</w:t>
      </w:r>
      <w:r w:rsidR="00395851" w:rsidRPr="00F14F94">
        <w:rPr>
          <w:rFonts w:ascii="Times New Roman" w:hAnsi="Times New Roman" w:cs="Times New Roman"/>
          <w:sz w:val="30"/>
          <w:szCs w:val="30"/>
        </w:rPr>
        <w:t>51,72</w:t>
      </w:r>
      <w:r w:rsidR="00F14F94">
        <w:rPr>
          <w:rFonts w:ascii="Times New Roman" w:hAnsi="Times New Roman" w:cs="Times New Roman"/>
          <w:sz w:val="30"/>
          <w:szCs w:val="30"/>
        </w:rPr>
        <w:t xml:space="preserve"> </w:t>
      </w:r>
      <w:r w:rsidRPr="00F14F94">
        <w:rPr>
          <w:rFonts w:ascii="Times New Roman" w:hAnsi="Times New Roman" w:cs="Times New Roman"/>
          <w:sz w:val="30"/>
          <w:szCs w:val="30"/>
        </w:rPr>
        <w:t xml:space="preserve">%), </w:t>
      </w:r>
      <w:r w:rsidR="00395851" w:rsidRPr="00F14F94">
        <w:rPr>
          <w:rFonts w:ascii="Times New Roman" w:hAnsi="Times New Roman" w:cs="Times New Roman"/>
          <w:sz w:val="30"/>
          <w:szCs w:val="30"/>
        </w:rPr>
        <w:t>сельского хозяйства</w:t>
      </w:r>
      <w:r w:rsidRPr="00F14F94">
        <w:rPr>
          <w:rFonts w:ascii="Times New Roman" w:hAnsi="Times New Roman" w:cs="Times New Roman"/>
          <w:sz w:val="30"/>
          <w:szCs w:val="30"/>
        </w:rPr>
        <w:t xml:space="preserve"> (</w:t>
      </w:r>
      <w:r w:rsidR="00395851" w:rsidRPr="00F14F94">
        <w:rPr>
          <w:rFonts w:ascii="Times New Roman" w:hAnsi="Times New Roman" w:cs="Times New Roman"/>
          <w:sz w:val="30"/>
          <w:szCs w:val="30"/>
        </w:rPr>
        <w:t>18,41</w:t>
      </w:r>
      <w:r w:rsidR="00F14F94">
        <w:rPr>
          <w:rFonts w:ascii="Times New Roman" w:hAnsi="Times New Roman" w:cs="Times New Roman"/>
          <w:sz w:val="30"/>
          <w:szCs w:val="30"/>
        </w:rPr>
        <w:t xml:space="preserve"> </w:t>
      </w:r>
      <w:r w:rsidR="00395851" w:rsidRPr="00F14F94">
        <w:rPr>
          <w:rFonts w:ascii="Times New Roman" w:hAnsi="Times New Roman" w:cs="Times New Roman"/>
          <w:sz w:val="30"/>
          <w:szCs w:val="30"/>
        </w:rPr>
        <w:t>%</w:t>
      </w:r>
      <w:r w:rsidR="007A6838" w:rsidRPr="00F14F94">
        <w:rPr>
          <w:rFonts w:ascii="Times New Roman" w:hAnsi="Times New Roman" w:cs="Times New Roman"/>
          <w:sz w:val="30"/>
          <w:szCs w:val="30"/>
        </w:rPr>
        <w:t>), транспорта</w:t>
      </w:r>
      <w:r w:rsidR="00395851" w:rsidRPr="00F14F94">
        <w:rPr>
          <w:rFonts w:ascii="Times New Roman" w:hAnsi="Times New Roman" w:cs="Times New Roman"/>
          <w:sz w:val="30"/>
          <w:szCs w:val="30"/>
        </w:rPr>
        <w:t xml:space="preserve"> (24,43</w:t>
      </w:r>
      <w:r w:rsidR="00F14F94">
        <w:rPr>
          <w:rFonts w:ascii="Times New Roman" w:hAnsi="Times New Roman" w:cs="Times New Roman"/>
          <w:sz w:val="30"/>
          <w:szCs w:val="30"/>
        </w:rPr>
        <w:t xml:space="preserve"> </w:t>
      </w:r>
      <w:r w:rsidRPr="00F14F94">
        <w:rPr>
          <w:rFonts w:ascii="Times New Roman" w:hAnsi="Times New Roman" w:cs="Times New Roman"/>
          <w:sz w:val="30"/>
          <w:szCs w:val="30"/>
        </w:rPr>
        <w:t xml:space="preserve">%). </w:t>
      </w:r>
    </w:p>
    <w:p w:rsidR="00973E87" w:rsidRPr="00EF2ED2" w:rsidRDefault="005E1A7E" w:rsidP="00D90596">
      <w:pPr>
        <w:ind w:firstLine="709"/>
        <w:jc w:val="both"/>
        <w:rPr>
          <w:rFonts w:cs="Times New Roman"/>
          <w:sz w:val="28"/>
          <w:szCs w:val="28"/>
        </w:rPr>
      </w:pPr>
      <w:r w:rsidRPr="00EF2ED2">
        <w:rPr>
          <w:rFonts w:cs="Times New Roman"/>
          <w:noProof/>
          <w:sz w:val="28"/>
          <w:szCs w:val="28"/>
          <w:lang w:eastAsia="ru-RU"/>
        </w:rPr>
        <w:drawing>
          <wp:inline distT="0" distB="0" distL="0" distR="0" wp14:anchorId="64003B93" wp14:editId="77FA6DD6">
            <wp:extent cx="4945380" cy="227838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32ED5" w:rsidRPr="00F14F94" w:rsidRDefault="000866A1" w:rsidP="00D64F2F">
      <w:pPr>
        <w:pStyle w:val="1"/>
        <w:spacing w:before="0" w:line="280" w:lineRule="exact"/>
        <w:jc w:val="center"/>
        <w:rPr>
          <w:rStyle w:val="a3"/>
          <w:rFonts w:ascii="Times New Roman" w:hAnsi="Times New Roman" w:cs="Times New Roman"/>
          <w:bCs w:val="0"/>
          <w:color w:val="auto"/>
          <w:sz w:val="30"/>
          <w:szCs w:val="30"/>
        </w:rPr>
      </w:pPr>
      <w:bookmarkStart w:id="31" w:name="_Toc26117243"/>
      <w:bookmarkStart w:id="32" w:name="_Toc49623339"/>
      <w:r w:rsidRPr="00F14F94">
        <w:rPr>
          <w:rStyle w:val="a3"/>
          <w:rFonts w:ascii="Times New Roman" w:hAnsi="Times New Roman" w:cs="Times New Roman"/>
          <w:color w:val="auto"/>
          <w:sz w:val="30"/>
          <w:szCs w:val="30"/>
        </w:rPr>
        <w:t>3</w:t>
      </w:r>
      <w:r w:rsidR="009B2514" w:rsidRPr="00F14F94">
        <w:rPr>
          <w:rStyle w:val="a3"/>
          <w:rFonts w:ascii="Times New Roman" w:hAnsi="Times New Roman" w:cs="Times New Roman"/>
          <w:color w:val="auto"/>
          <w:sz w:val="30"/>
          <w:szCs w:val="30"/>
        </w:rPr>
        <w:t>.</w:t>
      </w:r>
      <w:r w:rsidR="00F14F94">
        <w:rPr>
          <w:rStyle w:val="a3"/>
          <w:rFonts w:ascii="Times New Roman" w:hAnsi="Times New Roman" w:cs="Times New Roman"/>
          <w:color w:val="auto"/>
          <w:sz w:val="30"/>
          <w:szCs w:val="30"/>
        </w:rPr>
        <w:t> </w:t>
      </w:r>
      <w:r w:rsidR="00032ED5" w:rsidRPr="00F14F94">
        <w:rPr>
          <w:rStyle w:val="a3"/>
          <w:rFonts w:ascii="Times New Roman" w:hAnsi="Times New Roman" w:cs="Times New Roman"/>
          <w:color w:val="auto"/>
          <w:sz w:val="30"/>
          <w:szCs w:val="30"/>
        </w:rPr>
        <w:t>ОПРЕДЕЛЕНИЕ ЦЕЛЕЙ В ОБЛАСТИ СОКРАЩЕНИЯ ВЫБРОСОВ ПАРНИКОВЫХ ГАЗОВ</w:t>
      </w:r>
      <w:r w:rsidR="00C37D7F" w:rsidRPr="00F14F94">
        <w:rPr>
          <w:rStyle w:val="a3"/>
          <w:rFonts w:ascii="Times New Roman" w:hAnsi="Times New Roman" w:cs="Times New Roman"/>
          <w:color w:val="auto"/>
          <w:sz w:val="30"/>
          <w:szCs w:val="30"/>
        </w:rPr>
        <w:t xml:space="preserve"> </w:t>
      </w:r>
      <w:r w:rsidR="00032ED5" w:rsidRPr="00F14F94">
        <w:rPr>
          <w:rStyle w:val="a3"/>
          <w:rFonts w:ascii="Times New Roman" w:hAnsi="Times New Roman" w:cs="Times New Roman"/>
          <w:color w:val="auto"/>
          <w:sz w:val="30"/>
          <w:szCs w:val="30"/>
        </w:rPr>
        <w:t>ВО</w:t>
      </w:r>
      <w:r w:rsidR="00C37D7F" w:rsidRPr="00F14F94">
        <w:rPr>
          <w:rStyle w:val="a3"/>
          <w:rFonts w:ascii="Times New Roman" w:hAnsi="Times New Roman" w:cs="Times New Roman"/>
          <w:color w:val="auto"/>
          <w:sz w:val="30"/>
          <w:szCs w:val="30"/>
        </w:rPr>
        <w:t>РОНОВСКОГО</w:t>
      </w:r>
      <w:r w:rsidR="00032ED5" w:rsidRPr="00F14F94">
        <w:rPr>
          <w:rStyle w:val="a3"/>
          <w:rFonts w:ascii="Times New Roman" w:hAnsi="Times New Roman" w:cs="Times New Roman"/>
          <w:color w:val="auto"/>
          <w:sz w:val="30"/>
          <w:szCs w:val="30"/>
        </w:rPr>
        <w:t xml:space="preserve"> РАЙОНА</w:t>
      </w:r>
      <w:bookmarkEnd w:id="31"/>
      <w:bookmarkEnd w:id="32"/>
    </w:p>
    <w:p w:rsidR="00032ED5" w:rsidRPr="00FB67BB" w:rsidRDefault="00032ED5" w:rsidP="00D90596">
      <w:pPr>
        <w:spacing w:after="0" w:line="240" w:lineRule="auto"/>
        <w:rPr>
          <w:rFonts w:ascii="Times New Roman" w:hAnsi="Times New Roman" w:cs="Times New Roman"/>
          <w:sz w:val="30"/>
          <w:szCs w:val="30"/>
        </w:rPr>
      </w:pPr>
    </w:p>
    <w:p w:rsidR="00032ED5" w:rsidRPr="00F14F94" w:rsidRDefault="00032ED5"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Общие выбросы углекислого газа в Во</w:t>
      </w:r>
      <w:r w:rsidR="00161C83" w:rsidRPr="00F14F94">
        <w:rPr>
          <w:rFonts w:ascii="Times New Roman" w:hAnsi="Times New Roman" w:cs="Times New Roman"/>
          <w:sz w:val="30"/>
          <w:szCs w:val="30"/>
        </w:rPr>
        <w:t>роновском</w:t>
      </w:r>
      <w:r w:rsidRPr="00F14F94">
        <w:rPr>
          <w:rFonts w:ascii="Times New Roman" w:hAnsi="Times New Roman" w:cs="Times New Roman"/>
          <w:sz w:val="30"/>
          <w:szCs w:val="30"/>
        </w:rPr>
        <w:t xml:space="preserve"> районе в базовом 201</w:t>
      </w:r>
      <w:r w:rsidR="00161C83" w:rsidRPr="00F14F94">
        <w:rPr>
          <w:rFonts w:ascii="Times New Roman" w:hAnsi="Times New Roman" w:cs="Times New Roman"/>
          <w:sz w:val="30"/>
          <w:szCs w:val="30"/>
        </w:rPr>
        <w:t>4</w:t>
      </w:r>
      <w:r w:rsidRPr="00F14F94">
        <w:rPr>
          <w:rFonts w:ascii="Times New Roman" w:hAnsi="Times New Roman" w:cs="Times New Roman"/>
          <w:sz w:val="30"/>
          <w:szCs w:val="30"/>
        </w:rPr>
        <w:t xml:space="preserve"> году составили </w:t>
      </w:r>
      <w:r w:rsidR="0087234D" w:rsidRPr="00F14F94">
        <w:rPr>
          <w:rFonts w:ascii="Times New Roman" w:hAnsi="Times New Roman" w:cs="Times New Roman"/>
          <w:sz w:val="30"/>
          <w:szCs w:val="30"/>
        </w:rPr>
        <w:t>66 3</w:t>
      </w:r>
      <w:r w:rsidR="00042FA1" w:rsidRPr="00F14F94">
        <w:rPr>
          <w:rFonts w:ascii="Times New Roman" w:hAnsi="Times New Roman" w:cs="Times New Roman"/>
          <w:sz w:val="30"/>
          <w:szCs w:val="30"/>
        </w:rPr>
        <w:t>94</w:t>
      </w:r>
      <w:r w:rsidRPr="00F14F94">
        <w:rPr>
          <w:rFonts w:ascii="Times New Roman" w:hAnsi="Times New Roman" w:cs="Times New Roman"/>
          <w:sz w:val="30"/>
          <w:szCs w:val="30"/>
        </w:rPr>
        <w:t xml:space="preserve"> тонн</w:t>
      </w:r>
      <w:r w:rsidR="00042FA1" w:rsidRPr="00F14F94">
        <w:rPr>
          <w:rFonts w:ascii="Times New Roman" w:hAnsi="Times New Roman" w:cs="Times New Roman"/>
          <w:sz w:val="30"/>
          <w:szCs w:val="30"/>
        </w:rPr>
        <w:t>ы</w:t>
      </w:r>
      <w:r w:rsidRPr="00F14F94">
        <w:rPr>
          <w:rFonts w:ascii="Times New Roman" w:hAnsi="Times New Roman" w:cs="Times New Roman"/>
          <w:sz w:val="30"/>
          <w:szCs w:val="30"/>
        </w:rPr>
        <w:t xml:space="preserve">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w:t>
      </w:r>
      <w:r w:rsidRPr="00F14F94">
        <w:rPr>
          <w:rFonts w:ascii="Times New Roman" w:hAnsi="Times New Roman" w:cs="Times New Roman"/>
          <w:sz w:val="30"/>
          <w:szCs w:val="30"/>
        </w:rPr>
        <w:t>.</w:t>
      </w:r>
    </w:p>
    <w:p w:rsidR="00032ED5" w:rsidRPr="00F14F94" w:rsidRDefault="00032ED5"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lastRenderedPageBreak/>
        <w:t>В качестве целей для устойчивого развития района определены минимальные требования Соглашения мэров по энергии и климату, а именно 30</w:t>
      </w:r>
      <w:r w:rsidR="00F14F94">
        <w:rPr>
          <w:rFonts w:ascii="Times New Roman" w:hAnsi="Times New Roman" w:cs="Times New Roman"/>
          <w:sz w:val="30"/>
          <w:szCs w:val="30"/>
        </w:rPr>
        <w:t xml:space="preserve"> </w:t>
      </w:r>
      <w:r w:rsidRPr="00F14F94">
        <w:rPr>
          <w:rFonts w:ascii="Times New Roman" w:hAnsi="Times New Roman" w:cs="Times New Roman"/>
          <w:sz w:val="30"/>
          <w:szCs w:val="30"/>
        </w:rPr>
        <w:t xml:space="preserve">% сокращения выбросов парниковых газов к 2030 году. </w:t>
      </w:r>
    </w:p>
    <w:p w:rsidR="00032ED5" w:rsidRPr="00F14F94" w:rsidRDefault="00032ED5"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Таким образом, запланированные в рамках ПДУЭР мероприятия должны обеспечить снижение выбросов углекислого газа от использования топлива не менее чем на </w:t>
      </w:r>
      <w:r w:rsidR="00042FA1" w:rsidRPr="00F14F94">
        <w:rPr>
          <w:rFonts w:ascii="Times New Roman" w:hAnsi="Times New Roman" w:cs="Times New Roman"/>
          <w:sz w:val="30"/>
          <w:szCs w:val="30"/>
        </w:rPr>
        <w:t>19 918,31</w:t>
      </w:r>
      <w:r w:rsidRPr="00F14F94">
        <w:rPr>
          <w:rFonts w:ascii="Times New Roman" w:hAnsi="Times New Roman" w:cs="Times New Roman"/>
          <w:sz w:val="30"/>
          <w:szCs w:val="30"/>
        </w:rPr>
        <w:t xml:space="preserve"> т</w:t>
      </w:r>
      <w:r w:rsidR="00042FA1" w:rsidRPr="00F14F94">
        <w:rPr>
          <w:rFonts w:ascii="Times New Roman" w:hAnsi="Times New Roman" w:cs="Times New Roman"/>
          <w:sz w:val="30"/>
          <w:szCs w:val="30"/>
        </w:rPr>
        <w:t>.</w:t>
      </w:r>
      <w:r w:rsidRPr="00F14F94">
        <w:rPr>
          <w:rFonts w:ascii="Times New Roman" w:hAnsi="Times New Roman" w:cs="Times New Roman"/>
          <w:sz w:val="30"/>
          <w:szCs w:val="30"/>
        </w:rPr>
        <w:t xml:space="preserve">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w:t>
      </w:r>
      <w:r w:rsidRPr="00F14F94">
        <w:rPr>
          <w:rFonts w:ascii="Times New Roman" w:hAnsi="Times New Roman" w:cs="Times New Roman"/>
          <w:sz w:val="30"/>
          <w:szCs w:val="30"/>
        </w:rPr>
        <w:t xml:space="preserve"> в год.</w:t>
      </w:r>
    </w:p>
    <w:p w:rsidR="00E8401C" w:rsidRPr="00F14F94" w:rsidRDefault="00E8401C" w:rsidP="00F14F94">
      <w:pPr>
        <w:spacing w:after="0" w:line="240" w:lineRule="auto"/>
        <w:rPr>
          <w:rFonts w:ascii="Times New Roman" w:hAnsi="Times New Roman" w:cs="Times New Roman"/>
          <w:sz w:val="30"/>
          <w:szCs w:val="30"/>
        </w:rPr>
      </w:pPr>
    </w:p>
    <w:p w:rsidR="00032ED5" w:rsidRPr="00F14F94" w:rsidRDefault="000866A1" w:rsidP="00FB67BB">
      <w:pPr>
        <w:pStyle w:val="1"/>
        <w:spacing w:before="0" w:line="240" w:lineRule="auto"/>
        <w:jc w:val="center"/>
        <w:rPr>
          <w:rStyle w:val="a3"/>
          <w:rFonts w:ascii="Times New Roman" w:hAnsi="Times New Roman" w:cs="Times New Roman"/>
          <w:bCs w:val="0"/>
          <w:color w:val="auto"/>
          <w:sz w:val="30"/>
          <w:szCs w:val="30"/>
        </w:rPr>
      </w:pPr>
      <w:bookmarkStart w:id="33" w:name="_Toc26117244"/>
      <w:bookmarkStart w:id="34" w:name="_Toc49623340"/>
      <w:r w:rsidRPr="00F14F94">
        <w:rPr>
          <w:rStyle w:val="a3"/>
          <w:rFonts w:ascii="Times New Roman" w:hAnsi="Times New Roman" w:cs="Times New Roman"/>
          <w:color w:val="auto"/>
          <w:sz w:val="30"/>
          <w:szCs w:val="30"/>
        </w:rPr>
        <w:t>4</w:t>
      </w:r>
      <w:r w:rsidR="009B2514" w:rsidRPr="00F14F94">
        <w:rPr>
          <w:rStyle w:val="a3"/>
          <w:rFonts w:ascii="Times New Roman" w:hAnsi="Times New Roman" w:cs="Times New Roman"/>
          <w:color w:val="auto"/>
          <w:sz w:val="30"/>
          <w:szCs w:val="30"/>
        </w:rPr>
        <w:t>.</w:t>
      </w:r>
      <w:r w:rsidRPr="00F14F94">
        <w:rPr>
          <w:rStyle w:val="a3"/>
          <w:rFonts w:ascii="Times New Roman" w:hAnsi="Times New Roman" w:cs="Times New Roman"/>
          <w:color w:val="auto"/>
          <w:sz w:val="30"/>
          <w:szCs w:val="30"/>
        </w:rPr>
        <w:t xml:space="preserve"> </w:t>
      </w:r>
      <w:r w:rsidR="00032ED5" w:rsidRPr="00F14F94">
        <w:rPr>
          <w:rStyle w:val="a3"/>
          <w:rFonts w:ascii="Times New Roman" w:hAnsi="Times New Roman" w:cs="Times New Roman"/>
          <w:color w:val="auto"/>
          <w:sz w:val="30"/>
          <w:szCs w:val="30"/>
        </w:rPr>
        <w:t>ОРГАНИЗАЦИОННЫЙ И ФИНАНСОВЫЙ ПЛАН</w:t>
      </w:r>
      <w:bookmarkEnd w:id="33"/>
      <w:bookmarkEnd w:id="34"/>
    </w:p>
    <w:p w:rsidR="00032ED5" w:rsidRPr="00F14F94" w:rsidRDefault="00032ED5" w:rsidP="00F14F94">
      <w:pPr>
        <w:spacing w:after="0" w:line="240" w:lineRule="auto"/>
        <w:rPr>
          <w:rFonts w:ascii="Times New Roman" w:hAnsi="Times New Roman" w:cs="Times New Roman"/>
          <w:sz w:val="30"/>
          <w:szCs w:val="30"/>
        </w:rPr>
      </w:pPr>
    </w:p>
    <w:p w:rsidR="00032ED5" w:rsidRDefault="00032ED5"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Функции среднесрочного планирования и оперативного </w:t>
      </w:r>
      <w:proofErr w:type="gramStart"/>
      <w:r w:rsidRPr="00F14F94">
        <w:rPr>
          <w:rFonts w:ascii="Times New Roman" w:hAnsi="Times New Roman" w:cs="Times New Roman"/>
          <w:sz w:val="30"/>
          <w:szCs w:val="30"/>
        </w:rPr>
        <w:t>контроля за</w:t>
      </w:r>
      <w:proofErr w:type="gramEnd"/>
      <w:r w:rsidRPr="00F14F94">
        <w:rPr>
          <w:rFonts w:ascii="Times New Roman" w:hAnsi="Times New Roman" w:cs="Times New Roman"/>
          <w:sz w:val="30"/>
          <w:szCs w:val="30"/>
        </w:rPr>
        <w:t xml:space="preserve"> выполнением показателей Плана действий по устойчивому энергетическому развитию и климату в Во</w:t>
      </w:r>
      <w:r w:rsidR="00042FA1" w:rsidRPr="00F14F94">
        <w:rPr>
          <w:rFonts w:ascii="Times New Roman" w:hAnsi="Times New Roman" w:cs="Times New Roman"/>
          <w:sz w:val="30"/>
          <w:szCs w:val="30"/>
        </w:rPr>
        <w:t>роновском</w:t>
      </w:r>
      <w:r w:rsidRPr="00F14F94">
        <w:rPr>
          <w:rFonts w:ascii="Times New Roman" w:hAnsi="Times New Roman" w:cs="Times New Roman"/>
          <w:sz w:val="30"/>
          <w:szCs w:val="30"/>
        </w:rPr>
        <w:t xml:space="preserve"> районе будут выполнять заместители председателя </w:t>
      </w:r>
      <w:r w:rsidR="00FB67BB">
        <w:rPr>
          <w:rFonts w:ascii="Times New Roman" w:hAnsi="Times New Roman" w:cs="Times New Roman"/>
          <w:sz w:val="30"/>
          <w:szCs w:val="30"/>
        </w:rPr>
        <w:t>Вороновского районного исполнительного комитета</w:t>
      </w:r>
      <w:r w:rsidRPr="00F14F94">
        <w:rPr>
          <w:rFonts w:ascii="Times New Roman" w:hAnsi="Times New Roman" w:cs="Times New Roman"/>
          <w:sz w:val="30"/>
          <w:szCs w:val="30"/>
        </w:rPr>
        <w:t xml:space="preserve"> по курируемым отраслям и секторам</w:t>
      </w:r>
      <w:r w:rsidR="00FB67BB">
        <w:rPr>
          <w:rFonts w:ascii="Times New Roman" w:hAnsi="Times New Roman" w:cs="Times New Roman"/>
          <w:sz w:val="30"/>
          <w:szCs w:val="30"/>
        </w:rPr>
        <w:t xml:space="preserve"> экономики</w:t>
      </w:r>
      <w:r w:rsidRPr="00F14F94">
        <w:rPr>
          <w:rFonts w:ascii="Times New Roman" w:hAnsi="Times New Roman" w:cs="Times New Roman"/>
          <w:sz w:val="30"/>
          <w:szCs w:val="30"/>
        </w:rPr>
        <w:t>. Ответственные за выполнение показателей ПДУЭРК будут подотчетны непосредственно председателю Во</w:t>
      </w:r>
      <w:r w:rsidR="00042FA1" w:rsidRPr="00F14F94">
        <w:rPr>
          <w:rFonts w:ascii="Times New Roman" w:hAnsi="Times New Roman" w:cs="Times New Roman"/>
          <w:sz w:val="30"/>
          <w:szCs w:val="30"/>
        </w:rPr>
        <w:t>роновского</w:t>
      </w:r>
      <w:r w:rsidRPr="00F14F94">
        <w:rPr>
          <w:rFonts w:ascii="Times New Roman" w:hAnsi="Times New Roman" w:cs="Times New Roman"/>
          <w:sz w:val="30"/>
          <w:szCs w:val="30"/>
        </w:rPr>
        <w:t xml:space="preserve"> районного исполнительного комитета и Секретариату Соглашения мэров (не реже чем раз в 2 года посредством загрузки мониторингового кадастра выбросов в личном кабинете Во</w:t>
      </w:r>
      <w:r w:rsidR="00366A1A" w:rsidRPr="00F14F94">
        <w:rPr>
          <w:rFonts w:ascii="Times New Roman" w:hAnsi="Times New Roman" w:cs="Times New Roman"/>
          <w:sz w:val="30"/>
          <w:szCs w:val="30"/>
        </w:rPr>
        <w:t>роновского</w:t>
      </w:r>
      <w:r w:rsidRPr="00F14F94">
        <w:rPr>
          <w:rFonts w:ascii="Times New Roman" w:hAnsi="Times New Roman" w:cs="Times New Roman"/>
          <w:sz w:val="30"/>
          <w:szCs w:val="30"/>
        </w:rPr>
        <w:t xml:space="preserve"> района на сайте </w:t>
      </w:r>
      <w:hyperlink r:id="rId24" w:history="1">
        <w:r w:rsidR="00F14F94" w:rsidRPr="0034725A">
          <w:rPr>
            <w:rStyle w:val="a7"/>
            <w:rFonts w:ascii="Times New Roman" w:hAnsi="Times New Roman" w:cs="Times New Roman"/>
            <w:sz w:val="30"/>
            <w:szCs w:val="30"/>
          </w:rPr>
          <w:t>www.eumayors.eu</w:t>
        </w:r>
      </w:hyperlink>
      <w:r w:rsidRPr="00F14F94">
        <w:rPr>
          <w:rFonts w:ascii="Times New Roman" w:hAnsi="Times New Roman" w:cs="Times New Roman"/>
          <w:sz w:val="30"/>
          <w:szCs w:val="30"/>
        </w:rPr>
        <w:t>).</w:t>
      </w:r>
    </w:p>
    <w:p w:rsidR="00F14F94" w:rsidRPr="00F14F94" w:rsidRDefault="00F14F94" w:rsidP="00D90596">
      <w:pPr>
        <w:spacing w:after="0" w:line="240" w:lineRule="auto"/>
        <w:ind w:firstLine="709"/>
        <w:jc w:val="both"/>
        <w:rPr>
          <w:rFonts w:ascii="Times New Roman" w:hAnsi="Times New Roman" w:cs="Times New Roman"/>
          <w:sz w:val="30"/>
          <w:szCs w:val="30"/>
        </w:rPr>
      </w:pPr>
    </w:p>
    <w:p w:rsidR="00032ED5" w:rsidRDefault="00032ED5" w:rsidP="00E744E5">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Таблица </w:t>
      </w:r>
      <w:r w:rsidR="00EA0FDB" w:rsidRPr="00F14F94">
        <w:rPr>
          <w:rFonts w:ascii="Times New Roman" w:hAnsi="Times New Roman" w:cs="Times New Roman"/>
          <w:sz w:val="30"/>
          <w:szCs w:val="30"/>
        </w:rPr>
        <w:t xml:space="preserve">2. </w:t>
      </w:r>
      <w:r w:rsidRPr="00F14F94">
        <w:rPr>
          <w:rFonts w:ascii="Times New Roman" w:hAnsi="Times New Roman" w:cs="Times New Roman"/>
          <w:sz w:val="30"/>
          <w:szCs w:val="30"/>
        </w:rPr>
        <w:t xml:space="preserve">Прогнозируемые расходы на реализацию </w:t>
      </w:r>
      <w:r w:rsidR="00AA14F8" w:rsidRPr="00F14F94">
        <w:rPr>
          <w:rFonts w:ascii="Times New Roman" w:hAnsi="Times New Roman" w:cs="Times New Roman"/>
          <w:sz w:val="30"/>
          <w:szCs w:val="30"/>
        </w:rPr>
        <w:t xml:space="preserve">мероприятий по сокращению выбросов парниковых газов в рамках </w:t>
      </w:r>
      <w:r w:rsidRPr="00F14F94">
        <w:rPr>
          <w:rFonts w:ascii="Times New Roman" w:hAnsi="Times New Roman" w:cs="Times New Roman"/>
          <w:sz w:val="30"/>
          <w:szCs w:val="30"/>
        </w:rPr>
        <w:t>ПДУЭРК Во</w:t>
      </w:r>
      <w:r w:rsidR="00042FA1" w:rsidRPr="00F14F94">
        <w:rPr>
          <w:rFonts w:ascii="Times New Roman" w:hAnsi="Times New Roman" w:cs="Times New Roman"/>
          <w:sz w:val="30"/>
          <w:szCs w:val="30"/>
        </w:rPr>
        <w:t>роновского</w:t>
      </w:r>
      <w:r w:rsidRPr="00F14F94">
        <w:rPr>
          <w:rFonts w:ascii="Times New Roman" w:hAnsi="Times New Roman" w:cs="Times New Roman"/>
          <w:sz w:val="30"/>
          <w:szCs w:val="30"/>
        </w:rPr>
        <w:t xml:space="preserve"> района. </w:t>
      </w:r>
    </w:p>
    <w:p w:rsidR="00903581" w:rsidRPr="00F14F94" w:rsidRDefault="00903581" w:rsidP="00903581">
      <w:pPr>
        <w:spacing w:after="0" w:line="240" w:lineRule="auto"/>
        <w:ind w:firstLine="709"/>
        <w:jc w:val="both"/>
        <w:rPr>
          <w:rFonts w:ascii="Times New Roman" w:hAnsi="Times New Roman" w:cs="Times New Roman"/>
          <w:sz w:val="30"/>
          <w:szCs w:val="30"/>
        </w:rPr>
      </w:pPr>
    </w:p>
    <w:tbl>
      <w:tblPr>
        <w:tblStyle w:val="ab"/>
        <w:tblW w:w="0" w:type="auto"/>
        <w:tblLook w:val="04A0" w:firstRow="1" w:lastRow="0" w:firstColumn="1" w:lastColumn="0" w:noHBand="0" w:noVBand="1"/>
      </w:tblPr>
      <w:tblGrid>
        <w:gridCol w:w="3932"/>
        <w:gridCol w:w="2824"/>
        <w:gridCol w:w="3098"/>
      </w:tblGrid>
      <w:tr w:rsidR="00032ED5" w:rsidRPr="00EF2ED2" w:rsidTr="00032ED5">
        <w:tc>
          <w:tcPr>
            <w:tcW w:w="0" w:type="auto"/>
            <w:vMerge w:val="restart"/>
            <w:vAlign w:val="center"/>
          </w:tcPr>
          <w:p w:rsidR="00032ED5" w:rsidRPr="00EF2ED2" w:rsidRDefault="00032ED5" w:rsidP="00EA0FDB">
            <w:pPr>
              <w:spacing w:after="0" w:line="240" w:lineRule="auto"/>
              <w:jc w:val="center"/>
              <w:rPr>
                <w:rFonts w:ascii="Times New Roman" w:hAnsi="Times New Roman" w:cs="Times New Roman"/>
                <w:sz w:val="28"/>
                <w:szCs w:val="28"/>
              </w:rPr>
            </w:pPr>
            <w:r w:rsidRPr="00EF2ED2">
              <w:rPr>
                <w:rFonts w:ascii="Times New Roman" w:hAnsi="Times New Roman" w:cs="Times New Roman"/>
                <w:sz w:val="28"/>
                <w:szCs w:val="28"/>
              </w:rPr>
              <w:t>Предполагаемый источник финансирования</w:t>
            </w:r>
          </w:p>
        </w:tc>
        <w:tc>
          <w:tcPr>
            <w:tcW w:w="0" w:type="auto"/>
            <w:gridSpan w:val="2"/>
            <w:tcBorders>
              <w:right w:val="single" w:sz="4" w:space="0" w:color="auto"/>
            </w:tcBorders>
            <w:vAlign w:val="center"/>
          </w:tcPr>
          <w:p w:rsidR="00032ED5" w:rsidRPr="00EF2ED2" w:rsidRDefault="00032ED5" w:rsidP="00EA0FDB">
            <w:pPr>
              <w:spacing w:after="0" w:line="240" w:lineRule="auto"/>
              <w:jc w:val="center"/>
              <w:rPr>
                <w:rFonts w:ascii="Times New Roman" w:hAnsi="Times New Roman" w:cs="Times New Roman"/>
                <w:sz w:val="28"/>
                <w:szCs w:val="28"/>
              </w:rPr>
            </w:pPr>
            <w:r w:rsidRPr="00EF2ED2">
              <w:rPr>
                <w:rFonts w:ascii="Times New Roman" w:hAnsi="Times New Roman" w:cs="Times New Roman"/>
                <w:sz w:val="28"/>
                <w:szCs w:val="28"/>
              </w:rPr>
              <w:t>Бюджет ПДУЭРК</w:t>
            </w:r>
            <w:proofErr w:type="gramStart"/>
            <w:r w:rsidRPr="00EF2ED2">
              <w:rPr>
                <w:rFonts w:ascii="Times New Roman" w:hAnsi="Times New Roman" w:cs="Times New Roman"/>
                <w:sz w:val="28"/>
                <w:szCs w:val="28"/>
              </w:rPr>
              <w:t xml:space="preserve"> (€)</w:t>
            </w:r>
            <w:proofErr w:type="gramEnd"/>
          </w:p>
        </w:tc>
      </w:tr>
      <w:tr w:rsidR="00032ED5" w:rsidRPr="00EF2ED2" w:rsidTr="00032ED5">
        <w:tc>
          <w:tcPr>
            <w:tcW w:w="0" w:type="auto"/>
            <w:vMerge/>
            <w:vAlign w:val="center"/>
          </w:tcPr>
          <w:p w:rsidR="00032ED5" w:rsidRPr="00EF2ED2" w:rsidRDefault="00032ED5" w:rsidP="00EA0FDB">
            <w:pPr>
              <w:spacing w:after="0" w:line="240" w:lineRule="auto"/>
              <w:jc w:val="center"/>
              <w:rPr>
                <w:rFonts w:ascii="Times New Roman" w:hAnsi="Times New Roman" w:cs="Times New Roman"/>
                <w:sz w:val="28"/>
                <w:szCs w:val="28"/>
              </w:rPr>
            </w:pPr>
          </w:p>
        </w:tc>
        <w:tc>
          <w:tcPr>
            <w:tcW w:w="0" w:type="auto"/>
            <w:gridSpan w:val="2"/>
            <w:tcBorders>
              <w:right w:val="single" w:sz="4" w:space="0" w:color="auto"/>
            </w:tcBorders>
            <w:vAlign w:val="center"/>
          </w:tcPr>
          <w:p w:rsidR="00032ED5" w:rsidRPr="00EF2ED2" w:rsidRDefault="00032ED5" w:rsidP="00EA0FDB">
            <w:pPr>
              <w:spacing w:after="0" w:line="240" w:lineRule="auto"/>
              <w:jc w:val="center"/>
              <w:rPr>
                <w:rFonts w:ascii="Times New Roman" w:hAnsi="Times New Roman" w:cs="Times New Roman"/>
                <w:sz w:val="28"/>
                <w:szCs w:val="28"/>
              </w:rPr>
            </w:pPr>
            <w:r w:rsidRPr="00EF2ED2">
              <w:rPr>
                <w:rFonts w:ascii="Times New Roman" w:hAnsi="Times New Roman" w:cs="Times New Roman"/>
                <w:sz w:val="28"/>
                <w:szCs w:val="28"/>
              </w:rPr>
              <w:t>Смягчение последствий изменения климата</w:t>
            </w:r>
          </w:p>
        </w:tc>
      </w:tr>
      <w:tr w:rsidR="00032ED5" w:rsidRPr="00EF2ED2" w:rsidTr="00032ED5">
        <w:tc>
          <w:tcPr>
            <w:tcW w:w="0" w:type="auto"/>
            <w:vMerge/>
            <w:vAlign w:val="center"/>
          </w:tcPr>
          <w:p w:rsidR="00032ED5" w:rsidRPr="00EF2ED2" w:rsidRDefault="00032ED5" w:rsidP="00EA0FDB">
            <w:pPr>
              <w:spacing w:after="0" w:line="240" w:lineRule="auto"/>
              <w:jc w:val="center"/>
              <w:rPr>
                <w:rFonts w:ascii="Times New Roman" w:hAnsi="Times New Roman" w:cs="Times New Roman"/>
                <w:sz w:val="28"/>
                <w:szCs w:val="28"/>
              </w:rPr>
            </w:pPr>
          </w:p>
        </w:tc>
        <w:tc>
          <w:tcPr>
            <w:tcW w:w="0" w:type="auto"/>
            <w:vAlign w:val="center"/>
          </w:tcPr>
          <w:p w:rsidR="00032ED5" w:rsidRPr="00EF2ED2" w:rsidRDefault="00032ED5" w:rsidP="00EA0FDB">
            <w:pPr>
              <w:spacing w:after="0" w:line="240" w:lineRule="auto"/>
              <w:jc w:val="center"/>
              <w:rPr>
                <w:rFonts w:ascii="Times New Roman" w:hAnsi="Times New Roman" w:cs="Times New Roman"/>
                <w:sz w:val="28"/>
                <w:szCs w:val="28"/>
              </w:rPr>
            </w:pPr>
            <w:r w:rsidRPr="00EF2ED2">
              <w:rPr>
                <w:rFonts w:ascii="Times New Roman" w:hAnsi="Times New Roman" w:cs="Times New Roman"/>
                <w:sz w:val="28"/>
                <w:szCs w:val="28"/>
              </w:rPr>
              <w:t>Инвестиционные расходы</w:t>
            </w:r>
          </w:p>
        </w:tc>
        <w:tc>
          <w:tcPr>
            <w:tcW w:w="0" w:type="auto"/>
            <w:vAlign w:val="center"/>
          </w:tcPr>
          <w:p w:rsidR="00032ED5" w:rsidRPr="00EF2ED2" w:rsidRDefault="00032ED5" w:rsidP="00EA0FDB">
            <w:pPr>
              <w:spacing w:after="0" w:line="240" w:lineRule="auto"/>
              <w:jc w:val="center"/>
              <w:rPr>
                <w:rFonts w:ascii="Times New Roman" w:hAnsi="Times New Roman" w:cs="Times New Roman"/>
                <w:sz w:val="28"/>
                <w:szCs w:val="28"/>
              </w:rPr>
            </w:pPr>
            <w:proofErr w:type="spellStart"/>
            <w:r w:rsidRPr="00EF2ED2">
              <w:rPr>
                <w:rFonts w:ascii="Times New Roman" w:hAnsi="Times New Roman" w:cs="Times New Roman"/>
                <w:sz w:val="28"/>
                <w:szCs w:val="28"/>
              </w:rPr>
              <w:t>Неинвестиционные</w:t>
            </w:r>
            <w:proofErr w:type="spellEnd"/>
            <w:r w:rsidRPr="00EF2ED2">
              <w:rPr>
                <w:rFonts w:ascii="Times New Roman" w:hAnsi="Times New Roman" w:cs="Times New Roman"/>
                <w:sz w:val="28"/>
                <w:szCs w:val="28"/>
              </w:rPr>
              <w:t xml:space="preserve"> расходы</w:t>
            </w:r>
          </w:p>
        </w:tc>
      </w:tr>
      <w:tr w:rsidR="009567A1" w:rsidRPr="00EF2ED2" w:rsidTr="007A6838">
        <w:tc>
          <w:tcPr>
            <w:tcW w:w="0" w:type="auto"/>
            <w:vAlign w:val="center"/>
          </w:tcPr>
          <w:p w:rsidR="009567A1" w:rsidRPr="00EF2ED2" w:rsidRDefault="009567A1" w:rsidP="00EA0FDB">
            <w:pPr>
              <w:spacing w:after="0" w:line="240" w:lineRule="auto"/>
              <w:rPr>
                <w:rFonts w:ascii="Times New Roman" w:hAnsi="Times New Roman" w:cs="Times New Roman"/>
                <w:sz w:val="28"/>
                <w:szCs w:val="28"/>
              </w:rPr>
            </w:pPr>
            <w:r w:rsidRPr="00EF2ED2">
              <w:rPr>
                <w:rFonts w:ascii="Times New Roman" w:hAnsi="Times New Roman" w:cs="Times New Roman"/>
                <w:sz w:val="28"/>
                <w:szCs w:val="28"/>
              </w:rPr>
              <w:t>Местный бюджет</w:t>
            </w:r>
          </w:p>
        </w:tc>
        <w:tc>
          <w:tcPr>
            <w:tcW w:w="0" w:type="auto"/>
            <w:vAlign w:val="center"/>
          </w:tcPr>
          <w:p w:rsidR="009567A1" w:rsidRPr="00EF2ED2" w:rsidRDefault="009567A1" w:rsidP="00EA0FDB">
            <w:pPr>
              <w:spacing w:after="0" w:line="240" w:lineRule="auto"/>
              <w:jc w:val="center"/>
              <w:rPr>
                <w:rFonts w:ascii="Times New Roman" w:hAnsi="Times New Roman" w:cs="Times New Roman"/>
                <w:color w:val="000000"/>
                <w:sz w:val="26"/>
                <w:szCs w:val="26"/>
              </w:rPr>
            </w:pPr>
            <w:r w:rsidRPr="00EF2ED2">
              <w:rPr>
                <w:rFonts w:ascii="Times New Roman" w:hAnsi="Times New Roman" w:cs="Times New Roman"/>
                <w:color w:val="000000"/>
                <w:sz w:val="26"/>
                <w:szCs w:val="26"/>
              </w:rPr>
              <w:t>3 791 979</w:t>
            </w:r>
          </w:p>
        </w:tc>
        <w:tc>
          <w:tcPr>
            <w:tcW w:w="0" w:type="auto"/>
            <w:vAlign w:val="center"/>
          </w:tcPr>
          <w:p w:rsidR="009567A1" w:rsidRPr="00EF2ED2" w:rsidRDefault="009567A1" w:rsidP="00EA0FDB">
            <w:pPr>
              <w:spacing w:after="0" w:line="240" w:lineRule="auto"/>
              <w:jc w:val="center"/>
              <w:rPr>
                <w:rFonts w:ascii="Times New Roman" w:hAnsi="Times New Roman" w:cs="Times New Roman"/>
                <w:color w:val="000000"/>
                <w:sz w:val="26"/>
                <w:szCs w:val="26"/>
              </w:rPr>
            </w:pPr>
            <w:r w:rsidRPr="00EF2ED2">
              <w:rPr>
                <w:rFonts w:ascii="Times New Roman" w:hAnsi="Times New Roman" w:cs="Times New Roman"/>
                <w:color w:val="000000"/>
                <w:sz w:val="26"/>
                <w:szCs w:val="26"/>
              </w:rPr>
              <w:t> </w:t>
            </w:r>
          </w:p>
        </w:tc>
      </w:tr>
      <w:tr w:rsidR="009567A1" w:rsidRPr="00EF2ED2" w:rsidTr="007A6838">
        <w:tc>
          <w:tcPr>
            <w:tcW w:w="0" w:type="auto"/>
            <w:vAlign w:val="center"/>
          </w:tcPr>
          <w:p w:rsidR="009567A1" w:rsidRPr="00EF2ED2" w:rsidRDefault="009567A1" w:rsidP="00EA0FDB">
            <w:pPr>
              <w:spacing w:after="0" w:line="240" w:lineRule="auto"/>
              <w:rPr>
                <w:rFonts w:ascii="Times New Roman" w:hAnsi="Times New Roman" w:cs="Times New Roman"/>
                <w:sz w:val="28"/>
                <w:szCs w:val="28"/>
              </w:rPr>
            </w:pPr>
            <w:r w:rsidRPr="00EF2ED2">
              <w:rPr>
                <w:rFonts w:ascii="Times New Roman" w:hAnsi="Times New Roman" w:cs="Times New Roman"/>
                <w:sz w:val="28"/>
                <w:szCs w:val="28"/>
              </w:rPr>
              <w:t>Другие источники:</w:t>
            </w:r>
          </w:p>
        </w:tc>
        <w:tc>
          <w:tcPr>
            <w:tcW w:w="0" w:type="auto"/>
            <w:vAlign w:val="center"/>
          </w:tcPr>
          <w:p w:rsidR="009567A1" w:rsidRPr="00EF2ED2" w:rsidRDefault="009567A1" w:rsidP="00EA0FDB">
            <w:pPr>
              <w:spacing w:after="0" w:line="240" w:lineRule="auto"/>
              <w:jc w:val="center"/>
              <w:rPr>
                <w:rFonts w:ascii="Times New Roman" w:hAnsi="Times New Roman" w:cs="Times New Roman"/>
                <w:color w:val="000000"/>
                <w:sz w:val="26"/>
                <w:szCs w:val="26"/>
              </w:rPr>
            </w:pPr>
            <w:r w:rsidRPr="00EF2ED2">
              <w:rPr>
                <w:rFonts w:ascii="Times New Roman" w:hAnsi="Times New Roman" w:cs="Times New Roman"/>
                <w:color w:val="000000"/>
                <w:sz w:val="26"/>
                <w:szCs w:val="26"/>
              </w:rPr>
              <w:t> </w:t>
            </w:r>
          </w:p>
        </w:tc>
        <w:tc>
          <w:tcPr>
            <w:tcW w:w="0" w:type="auto"/>
            <w:vAlign w:val="center"/>
          </w:tcPr>
          <w:p w:rsidR="009567A1" w:rsidRPr="00EF2ED2" w:rsidRDefault="009567A1" w:rsidP="00EA0FDB">
            <w:pPr>
              <w:spacing w:after="0" w:line="240" w:lineRule="auto"/>
              <w:jc w:val="center"/>
              <w:rPr>
                <w:rFonts w:ascii="Times New Roman" w:hAnsi="Times New Roman" w:cs="Times New Roman"/>
                <w:color w:val="000000"/>
                <w:sz w:val="26"/>
                <w:szCs w:val="26"/>
              </w:rPr>
            </w:pPr>
            <w:r w:rsidRPr="00EF2ED2">
              <w:rPr>
                <w:rFonts w:ascii="Times New Roman" w:hAnsi="Times New Roman" w:cs="Times New Roman"/>
                <w:color w:val="000000"/>
                <w:sz w:val="26"/>
                <w:szCs w:val="26"/>
              </w:rPr>
              <w:t> </w:t>
            </w:r>
          </w:p>
        </w:tc>
      </w:tr>
      <w:tr w:rsidR="009567A1" w:rsidRPr="00EF2ED2" w:rsidTr="007A6838">
        <w:tc>
          <w:tcPr>
            <w:tcW w:w="0" w:type="auto"/>
            <w:vAlign w:val="center"/>
          </w:tcPr>
          <w:p w:rsidR="009567A1" w:rsidRPr="00EF2ED2" w:rsidRDefault="009567A1" w:rsidP="00EA0FDB">
            <w:pPr>
              <w:spacing w:after="0" w:line="240" w:lineRule="auto"/>
              <w:rPr>
                <w:rFonts w:ascii="Times New Roman" w:hAnsi="Times New Roman" w:cs="Times New Roman"/>
                <w:sz w:val="28"/>
                <w:szCs w:val="28"/>
              </w:rPr>
            </w:pPr>
            <w:r w:rsidRPr="00EF2ED2">
              <w:rPr>
                <w:rFonts w:ascii="Times New Roman" w:hAnsi="Times New Roman" w:cs="Times New Roman"/>
                <w:sz w:val="28"/>
                <w:szCs w:val="28"/>
              </w:rPr>
              <w:t>Национальные фонды и программы</w:t>
            </w:r>
          </w:p>
        </w:tc>
        <w:tc>
          <w:tcPr>
            <w:tcW w:w="0" w:type="auto"/>
            <w:vAlign w:val="center"/>
          </w:tcPr>
          <w:p w:rsidR="009567A1" w:rsidRPr="00EF2ED2" w:rsidRDefault="009567A1" w:rsidP="00EA0FDB">
            <w:pPr>
              <w:spacing w:after="0" w:line="240" w:lineRule="auto"/>
              <w:jc w:val="center"/>
              <w:rPr>
                <w:rFonts w:ascii="Times New Roman" w:hAnsi="Times New Roman" w:cs="Times New Roman"/>
                <w:color w:val="000000"/>
                <w:sz w:val="26"/>
                <w:szCs w:val="26"/>
              </w:rPr>
            </w:pPr>
            <w:r w:rsidRPr="00EF2ED2">
              <w:rPr>
                <w:rFonts w:ascii="Times New Roman" w:hAnsi="Times New Roman" w:cs="Times New Roman"/>
                <w:color w:val="000000"/>
                <w:sz w:val="26"/>
                <w:szCs w:val="26"/>
              </w:rPr>
              <w:t>6 162 000</w:t>
            </w:r>
          </w:p>
        </w:tc>
        <w:tc>
          <w:tcPr>
            <w:tcW w:w="0" w:type="auto"/>
            <w:vAlign w:val="center"/>
          </w:tcPr>
          <w:p w:rsidR="009567A1" w:rsidRPr="00EF2ED2" w:rsidRDefault="009567A1" w:rsidP="00EA0FDB">
            <w:pPr>
              <w:spacing w:after="0" w:line="240" w:lineRule="auto"/>
              <w:jc w:val="center"/>
              <w:rPr>
                <w:rFonts w:ascii="Times New Roman" w:hAnsi="Times New Roman" w:cs="Times New Roman"/>
                <w:color w:val="000000"/>
                <w:sz w:val="26"/>
                <w:szCs w:val="26"/>
              </w:rPr>
            </w:pPr>
            <w:r w:rsidRPr="00EF2ED2">
              <w:rPr>
                <w:rFonts w:ascii="Times New Roman" w:hAnsi="Times New Roman" w:cs="Times New Roman"/>
                <w:color w:val="000000"/>
                <w:sz w:val="26"/>
                <w:szCs w:val="26"/>
              </w:rPr>
              <w:t> </w:t>
            </w:r>
          </w:p>
        </w:tc>
      </w:tr>
      <w:tr w:rsidR="009567A1" w:rsidRPr="00EF2ED2" w:rsidTr="007A6838">
        <w:tc>
          <w:tcPr>
            <w:tcW w:w="0" w:type="auto"/>
            <w:vAlign w:val="center"/>
          </w:tcPr>
          <w:p w:rsidR="009567A1" w:rsidRPr="00EF2ED2" w:rsidRDefault="009567A1" w:rsidP="00EA0FDB">
            <w:pPr>
              <w:spacing w:after="0" w:line="240" w:lineRule="auto"/>
              <w:rPr>
                <w:rFonts w:ascii="Times New Roman" w:hAnsi="Times New Roman" w:cs="Times New Roman"/>
                <w:sz w:val="28"/>
                <w:szCs w:val="28"/>
              </w:rPr>
            </w:pPr>
            <w:r w:rsidRPr="00EF2ED2">
              <w:rPr>
                <w:rFonts w:ascii="Times New Roman" w:hAnsi="Times New Roman" w:cs="Times New Roman"/>
                <w:sz w:val="28"/>
                <w:szCs w:val="28"/>
              </w:rPr>
              <w:t>Фонды и программы ЕС</w:t>
            </w:r>
          </w:p>
        </w:tc>
        <w:tc>
          <w:tcPr>
            <w:tcW w:w="0" w:type="auto"/>
            <w:vAlign w:val="center"/>
          </w:tcPr>
          <w:p w:rsidR="009567A1" w:rsidRPr="00EF2ED2" w:rsidRDefault="009567A1" w:rsidP="00EA0FDB">
            <w:pPr>
              <w:spacing w:after="0" w:line="240" w:lineRule="auto"/>
              <w:jc w:val="center"/>
              <w:rPr>
                <w:rFonts w:ascii="Times New Roman" w:hAnsi="Times New Roman" w:cs="Times New Roman"/>
                <w:color w:val="000000"/>
                <w:sz w:val="26"/>
                <w:szCs w:val="26"/>
              </w:rPr>
            </w:pPr>
            <w:r w:rsidRPr="00EF2ED2">
              <w:rPr>
                <w:rFonts w:ascii="Times New Roman" w:hAnsi="Times New Roman" w:cs="Times New Roman"/>
                <w:color w:val="000000"/>
                <w:sz w:val="26"/>
                <w:szCs w:val="26"/>
              </w:rPr>
              <w:t>10 828 775</w:t>
            </w:r>
          </w:p>
        </w:tc>
        <w:tc>
          <w:tcPr>
            <w:tcW w:w="0" w:type="auto"/>
            <w:vAlign w:val="center"/>
          </w:tcPr>
          <w:p w:rsidR="009567A1" w:rsidRPr="00EF2ED2" w:rsidRDefault="009567A1" w:rsidP="00EA0FDB">
            <w:pPr>
              <w:spacing w:after="0" w:line="240" w:lineRule="auto"/>
              <w:jc w:val="center"/>
              <w:rPr>
                <w:rFonts w:ascii="Times New Roman" w:hAnsi="Times New Roman" w:cs="Times New Roman"/>
                <w:color w:val="000000"/>
                <w:sz w:val="26"/>
                <w:szCs w:val="26"/>
              </w:rPr>
            </w:pPr>
            <w:r w:rsidRPr="00EF2ED2">
              <w:rPr>
                <w:rFonts w:ascii="Times New Roman" w:hAnsi="Times New Roman" w:cs="Times New Roman"/>
                <w:color w:val="000000"/>
                <w:sz w:val="26"/>
                <w:szCs w:val="26"/>
              </w:rPr>
              <w:t>20 000</w:t>
            </w:r>
          </w:p>
        </w:tc>
      </w:tr>
      <w:tr w:rsidR="009567A1" w:rsidRPr="00EF2ED2" w:rsidTr="007A6838">
        <w:tc>
          <w:tcPr>
            <w:tcW w:w="0" w:type="auto"/>
            <w:vAlign w:val="center"/>
          </w:tcPr>
          <w:p w:rsidR="009567A1" w:rsidRPr="00EF2ED2" w:rsidRDefault="009567A1" w:rsidP="00EA0FDB">
            <w:pPr>
              <w:spacing w:after="0" w:line="240" w:lineRule="auto"/>
              <w:rPr>
                <w:rFonts w:ascii="Times New Roman" w:hAnsi="Times New Roman" w:cs="Times New Roman"/>
                <w:sz w:val="28"/>
                <w:szCs w:val="28"/>
              </w:rPr>
            </w:pPr>
            <w:r w:rsidRPr="00EF2ED2">
              <w:rPr>
                <w:rFonts w:ascii="Times New Roman" w:hAnsi="Times New Roman" w:cs="Times New Roman"/>
                <w:sz w:val="28"/>
                <w:szCs w:val="28"/>
              </w:rPr>
              <w:t>Частный капитал</w:t>
            </w:r>
          </w:p>
        </w:tc>
        <w:tc>
          <w:tcPr>
            <w:tcW w:w="0" w:type="auto"/>
            <w:vAlign w:val="center"/>
          </w:tcPr>
          <w:p w:rsidR="009567A1" w:rsidRPr="00EF2ED2" w:rsidRDefault="009567A1" w:rsidP="00EA0FDB">
            <w:pPr>
              <w:spacing w:after="0" w:line="240" w:lineRule="auto"/>
              <w:jc w:val="center"/>
              <w:rPr>
                <w:rFonts w:ascii="Times New Roman" w:hAnsi="Times New Roman" w:cs="Times New Roman"/>
                <w:color w:val="000000"/>
                <w:sz w:val="26"/>
                <w:szCs w:val="26"/>
              </w:rPr>
            </w:pPr>
            <w:r w:rsidRPr="00EF2ED2">
              <w:rPr>
                <w:rFonts w:ascii="Times New Roman" w:hAnsi="Times New Roman" w:cs="Times New Roman"/>
                <w:color w:val="000000"/>
                <w:sz w:val="26"/>
                <w:szCs w:val="26"/>
              </w:rPr>
              <w:t>191 611</w:t>
            </w:r>
          </w:p>
        </w:tc>
        <w:tc>
          <w:tcPr>
            <w:tcW w:w="0" w:type="auto"/>
            <w:vAlign w:val="center"/>
          </w:tcPr>
          <w:p w:rsidR="009567A1" w:rsidRPr="00EF2ED2" w:rsidRDefault="009567A1" w:rsidP="00EA0FDB">
            <w:pPr>
              <w:spacing w:after="0" w:line="240" w:lineRule="auto"/>
              <w:jc w:val="center"/>
              <w:rPr>
                <w:rFonts w:ascii="Times New Roman" w:hAnsi="Times New Roman" w:cs="Times New Roman"/>
                <w:color w:val="000000"/>
                <w:sz w:val="26"/>
                <w:szCs w:val="26"/>
              </w:rPr>
            </w:pPr>
            <w:r w:rsidRPr="00EF2ED2">
              <w:rPr>
                <w:rFonts w:ascii="Times New Roman" w:hAnsi="Times New Roman" w:cs="Times New Roman"/>
                <w:color w:val="000000"/>
                <w:sz w:val="26"/>
                <w:szCs w:val="26"/>
              </w:rPr>
              <w:t> </w:t>
            </w:r>
          </w:p>
        </w:tc>
      </w:tr>
      <w:tr w:rsidR="009567A1" w:rsidRPr="00EF2ED2" w:rsidTr="007A6838">
        <w:tc>
          <w:tcPr>
            <w:tcW w:w="0" w:type="auto"/>
            <w:vAlign w:val="center"/>
          </w:tcPr>
          <w:p w:rsidR="009567A1" w:rsidRPr="00EF2ED2" w:rsidRDefault="009567A1" w:rsidP="00EA0FDB">
            <w:pPr>
              <w:spacing w:after="0" w:line="240" w:lineRule="auto"/>
              <w:rPr>
                <w:rFonts w:ascii="Times New Roman" w:hAnsi="Times New Roman" w:cs="Times New Roman"/>
                <w:sz w:val="28"/>
                <w:szCs w:val="28"/>
              </w:rPr>
            </w:pPr>
            <w:r w:rsidRPr="00EF2ED2">
              <w:rPr>
                <w:rFonts w:ascii="Times New Roman" w:hAnsi="Times New Roman" w:cs="Times New Roman"/>
                <w:sz w:val="28"/>
                <w:szCs w:val="28"/>
              </w:rPr>
              <w:t>Итого</w:t>
            </w:r>
            <w:r w:rsidR="00903581">
              <w:rPr>
                <w:rFonts w:ascii="Times New Roman" w:hAnsi="Times New Roman" w:cs="Times New Roman"/>
                <w:sz w:val="28"/>
                <w:szCs w:val="28"/>
              </w:rPr>
              <w:t>:</w:t>
            </w:r>
          </w:p>
        </w:tc>
        <w:tc>
          <w:tcPr>
            <w:tcW w:w="0" w:type="auto"/>
            <w:vAlign w:val="center"/>
          </w:tcPr>
          <w:p w:rsidR="009567A1" w:rsidRPr="00EF2ED2" w:rsidRDefault="009567A1" w:rsidP="00EA0FDB">
            <w:pPr>
              <w:spacing w:after="0" w:line="240" w:lineRule="auto"/>
              <w:jc w:val="center"/>
              <w:rPr>
                <w:rFonts w:ascii="Times New Roman" w:hAnsi="Times New Roman" w:cs="Times New Roman"/>
                <w:color w:val="000000"/>
                <w:sz w:val="26"/>
                <w:szCs w:val="26"/>
              </w:rPr>
            </w:pPr>
            <w:r w:rsidRPr="00EF2ED2">
              <w:rPr>
                <w:rFonts w:ascii="Times New Roman" w:hAnsi="Times New Roman" w:cs="Times New Roman"/>
                <w:color w:val="000000"/>
                <w:sz w:val="26"/>
                <w:szCs w:val="26"/>
              </w:rPr>
              <w:t>20 974 365</w:t>
            </w:r>
          </w:p>
        </w:tc>
        <w:tc>
          <w:tcPr>
            <w:tcW w:w="0" w:type="auto"/>
            <w:vAlign w:val="center"/>
          </w:tcPr>
          <w:p w:rsidR="009567A1" w:rsidRPr="00EF2ED2" w:rsidRDefault="009567A1" w:rsidP="00EA0FDB">
            <w:pPr>
              <w:spacing w:after="0" w:line="240" w:lineRule="auto"/>
              <w:jc w:val="center"/>
              <w:rPr>
                <w:rFonts w:ascii="Times New Roman" w:hAnsi="Times New Roman" w:cs="Times New Roman"/>
                <w:color w:val="000000"/>
                <w:sz w:val="26"/>
                <w:szCs w:val="26"/>
              </w:rPr>
            </w:pPr>
            <w:r w:rsidRPr="00EF2ED2">
              <w:rPr>
                <w:rFonts w:ascii="Times New Roman" w:hAnsi="Times New Roman" w:cs="Times New Roman"/>
                <w:color w:val="000000"/>
                <w:sz w:val="26"/>
                <w:szCs w:val="26"/>
              </w:rPr>
              <w:t>20 000</w:t>
            </w:r>
          </w:p>
        </w:tc>
      </w:tr>
    </w:tbl>
    <w:p w:rsidR="00903581" w:rsidRDefault="00AA14F8" w:rsidP="00903581">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Расходы на реализацию мероприятий по сокращению выбросов парниковых газов в рамках </w:t>
      </w:r>
      <w:r w:rsidR="00032ED5" w:rsidRPr="00F14F94">
        <w:rPr>
          <w:rFonts w:ascii="Times New Roman" w:hAnsi="Times New Roman" w:cs="Times New Roman"/>
          <w:sz w:val="30"/>
          <w:szCs w:val="30"/>
        </w:rPr>
        <w:t>ПДУЭРК Во</w:t>
      </w:r>
      <w:r w:rsidR="00042FA1" w:rsidRPr="00F14F94">
        <w:rPr>
          <w:rFonts w:ascii="Times New Roman" w:hAnsi="Times New Roman" w:cs="Times New Roman"/>
          <w:sz w:val="30"/>
          <w:szCs w:val="30"/>
        </w:rPr>
        <w:t>роновского</w:t>
      </w:r>
      <w:r w:rsidR="00032ED5" w:rsidRPr="00F14F94">
        <w:rPr>
          <w:rFonts w:ascii="Times New Roman" w:hAnsi="Times New Roman" w:cs="Times New Roman"/>
          <w:sz w:val="30"/>
          <w:szCs w:val="30"/>
        </w:rPr>
        <w:t xml:space="preserve"> района </w:t>
      </w:r>
      <w:r w:rsidRPr="00F14F94">
        <w:rPr>
          <w:rFonts w:ascii="Times New Roman" w:hAnsi="Times New Roman" w:cs="Times New Roman"/>
          <w:sz w:val="30"/>
          <w:szCs w:val="30"/>
        </w:rPr>
        <w:t>в</w:t>
      </w:r>
      <w:r w:rsidR="00032ED5" w:rsidRPr="00F14F94">
        <w:rPr>
          <w:rFonts w:ascii="Times New Roman" w:hAnsi="Times New Roman" w:cs="Times New Roman"/>
          <w:sz w:val="30"/>
          <w:szCs w:val="30"/>
        </w:rPr>
        <w:t xml:space="preserve"> 20</w:t>
      </w:r>
      <w:r w:rsidR="00042FA1" w:rsidRPr="00F14F94">
        <w:rPr>
          <w:rFonts w:ascii="Times New Roman" w:hAnsi="Times New Roman" w:cs="Times New Roman"/>
          <w:sz w:val="30"/>
          <w:szCs w:val="30"/>
        </w:rPr>
        <w:t>20</w:t>
      </w:r>
      <w:r w:rsidR="00F14F94" w:rsidRPr="00F14F94">
        <w:rPr>
          <w:rFonts w:ascii="Times New Roman" w:hAnsi="Times New Roman" w:cs="Times New Roman"/>
          <w:sz w:val="30"/>
          <w:szCs w:val="30"/>
        </w:rPr>
        <w:t>–</w:t>
      </w:r>
      <w:r w:rsidR="00032ED5" w:rsidRPr="00F14F94">
        <w:rPr>
          <w:rFonts w:ascii="Times New Roman" w:hAnsi="Times New Roman" w:cs="Times New Roman"/>
          <w:sz w:val="30"/>
          <w:szCs w:val="30"/>
        </w:rPr>
        <w:t xml:space="preserve">2030 </w:t>
      </w:r>
      <w:r w:rsidR="00F14F94">
        <w:rPr>
          <w:rFonts w:ascii="Times New Roman" w:hAnsi="Times New Roman" w:cs="Times New Roman"/>
          <w:sz w:val="30"/>
          <w:szCs w:val="30"/>
        </w:rPr>
        <w:t>годы</w:t>
      </w:r>
      <w:r w:rsidR="00032ED5" w:rsidRPr="00F14F94">
        <w:rPr>
          <w:rFonts w:ascii="Times New Roman" w:hAnsi="Times New Roman" w:cs="Times New Roman"/>
          <w:sz w:val="30"/>
          <w:szCs w:val="30"/>
        </w:rPr>
        <w:t xml:space="preserve"> составля</w:t>
      </w:r>
      <w:r w:rsidRPr="00F14F94">
        <w:rPr>
          <w:rFonts w:ascii="Times New Roman" w:hAnsi="Times New Roman" w:cs="Times New Roman"/>
          <w:sz w:val="30"/>
          <w:szCs w:val="30"/>
        </w:rPr>
        <w:t>ю</w:t>
      </w:r>
      <w:r w:rsidR="00032ED5" w:rsidRPr="00F14F94">
        <w:rPr>
          <w:rFonts w:ascii="Times New Roman" w:hAnsi="Times New Roman" w:cs="Times New Roman"/>
          <w:sz w:val="30"/>
          <w:szCs w:val="30"/>
        </w:rPr>
        <w:t xml:space="preserve">т </w:t>
      </w:r>
      <w:r w:rsidR="009567A1" w:rsidRPr="00F14F94">
        <w:rPr>
          <w:rFonts w:ascii="Times New Roman" w:hAnsi="Times New Roman" w:cs="Times New Roman"/>
          <w:sz w:val="30"/>
          <w:szCs w:val="30"/>
        </w:rPr>
        <w:t>20,99</w:t>
      </w:r>
      <w:r w:rsidR="00032ED5" w:rsidRPr="00F14F94">
        <w:rPr>
          <w:rFonts w:ascii="Times New Roman" w:hAnsi="Times New Roman" w:cs="Times New Roman"/>
          <w:sz w:val="30"/>
          <w:szCs w:val="30"/>
        </w:rPr>
        <w:t xml:space="preserve"> </w:t>
      </w:r>
      <w:r w:rsidR="00903581">
        <w:rPr>
          <w:rFonts w:ascii="Times New Roman" w:hAnsi="Times New Roman" w:cs="Times New Roman"/>
          <w:sz w:val="30"/>
          <w:szCs w:val="30"/>
        </w:rPr>
        <w:t>миллионов</w:t>
      </w:r>
      <w:bookmarkStart w:id="35" w:name="_Toc49623341"/>
      <w:r w:rsidR="00903581">
        <w:rPr>
          <w:rFonts w:ascii="Times New Roman" w:hAnsi="Times New Roman" w:cs="Times New Roman"/>
          <w:sz w:val="30"/>
          <w:szCs w:val="30"/>
        </w:rPr>
        <w:t xml:space="preserve"> евро.</w:t>
      </w:r>
    </w:p>
    <w:p w:rsidR="00903581" w:rsidRDefault="00903581" w:rsidP="00903581">
      <w:pPr>
        <w:spacing w:after="0" w:line="240" w:lineRule="auto"/>
        <w:ind w:firstLine="709"/>
        <w:jc w:val="both"/>
        <w:rPr>
          <w:rFonts w:ascii="Times New Roman" w:hAnsi="Times New Roman" w:cs="Times New Roman"/>
          <w:sz w:val="30"/>
          <w:szCs w:val="30"/>
        </w:rPr>
      </w:pPr>
    </w:p>
    <w:p w:rsidR="00E744E5" w:rsidRDefault="00E744E5" w:rsidP="00903581">
      <w:pPr>
        <w:spacing w:after="0" w:line="240" w:lineRule="auto"/>
        <w:ind w:firstLine="709"/>
        <w:jc w:val="both"/>
        <w:rPr>
          <w:rFonts w:ascii="Times New Roman" w:hAnsi="Times New Roman" w:cs="Times New Roman"/>
          <w:sz w:val="30"/>
          <w:szCs w:val="30"/>
        </w:rPr>
      </w:pPr>
    </w:p>
    <w:p w:rsidR="000B037C" w:rsidRDefault="000866A1" w:rsidP="00D64F2F">
      <w:pPr>
        <w:spacing w:after="0" w:line="280" w:lineRule="exact"/>
        <w:jc w:val="center"/>
        <w:rPr>
          <w:rStyle w:val="a3"/>
          <w:rFonts w:ascii="Times New Roman" w:hAnsi="Times New Roman" w:cs="Times New Roman"/>
          <w:sz w:val="30"/>
          <w:szCs w:val="30"/>
        </w:rPr>
      </w:pPr>
      <w:r w:rsidRPr="00F14F94">
        <w:rPr>
          <w:rStyle w:val="a3"/>
          <w:rFonts w:ascii="Times New Roman" w:hAnsi="Times New Roman" w:cs="Times New Roman"/>
          <w:sz w:val="30"/>
          <w:szCs w:val="30"/>
        </w:rPr>
        <w:lastRenderedPageBreak/>
        <w:t>5</w:t>
      </w:r>
      <w:r w:rsidR="009B2514" w:rsidRPr="00F14F94">
        <w:rPr>
          <w:rStyle w:val="a3"/>
          <w:rFonts w:ascii="Times New Roman" w:hAnsi="Times New Roman" w:cs="Times New Roman"/>
          <w:sz w:val="30"/>
          <w:szCs w:val="30"/>
        </w:rPr>
        <w:t>.</w:t>
      </w:r>
      <w:r w:rsidR="00F14F94">
        <w:rPr>
          <w:rStyle w:val="a3"/>
          <w:rFonts w:ascii="Times New Roman" w:hAnsi="Times New Roman" w:cs="Times New Roman"/>
          <w:sz w:val="30"/>
          <w:szCs w:val="30"/>
        </w:rPr>
        <w:t> </w:t>
      </w:r>
      <w:r w:rsidR="000B037C" w:rsidRPr="00F14F94">
        <w:rPr>
          <w:rStyle w:val="a3"/>
          <w:rFonts w:ascii="Times New Roman" w:hAnsi="Times New Roman" w:cs="Times New Roman"/>
          <w:sz w:val="30"/>
          <w:szCs w:val="30"/>
        </w:rPr>
        <w:t>МЕРОПРИЯТИЯ ПО СОКРАЩЕНИЮ ВЫБРОСОВ ПАРНИКОВЫХ ГАЗОВ ПО СЕКТОРАМ</w:t>
      </w:r>
      <w:bookmarkEnd w:id="35"/>
    </w:p>
    <w:p w:rsidR="00D64F2F" w:rsidRPr="00903581" w:rsidRDefault="00D64F2F" w:rsidP="00D64F2F">
      <w:pPr>
        <w:spacing w:after="0" w:line="280" w:lineRule="exact"/>
        <w:jc w:val="center"/>
        <w:rPr>
          <w:rStyle w:val="a3"/>
          <w:rFonts w:ascii="Times New Roman" w:hAnsi="Times New Roman" w:cs="Times New Roman"/>
          <w:b w:val="0"/>
          <w:bCs w:val="0"/>
          <w:sz w:val="30"/>
          <w:szCs w:val="30"/>
        </w:rPr>
      </w:pPr>
    </w:p>
    <w:p w:rsidR="00CA538F" w:rsidRPr="00F14F94" w:rsidRDefault="00F14F94" w:rsidP="00D64F2F">
      <w:pPr>
        <w:pStyle w:val="1"/>
        <w:spacing w:before="0" w:line="280" w:lineRule="exact"/>
        <w:jc w:val="center"/>
        <w:rPr>
          <w:rStyle w:val="a3"/>
          <w:rFonts w:ascii="Times New Roman" w:hAnsi="Times New Roman" w:cs="Times New Roman"/>
          <w:bCs w:val="0"/>
          <w:color w:val="auto"/>
          <w:sz w:val="30"/>
          <w:szCs w:val="30"/>
        </w:rPr>
      </w:pPr>
      <w:bookmarkStart w:id="36" w:name="_Toc49623342"/>
      <w:r>
        <w:rPr>
          <w:rStyle w:val="a3"/>
          <w:rFonts w:ascii="Times New Roman" w:hAnsi="Times New Roman" w:cs="Times New Roman"/>
          <w:color w:val="auto"/>
          <w:sz w:val="30"/>
          <w:szCs w:val="30"/>
        </w:rPr>
        <w:t>5.1 </w:t>
      </w:r>
      <w:r w:rsidR="00CA538F" w:rsidRPr="00F14F94">
        <w:rPr>
          <w:rStyle w:val="a3"/>
          <w:rFonts w:ascii="Times New Roman" w:hAnsi="Times New Roman" w:cs="Times New Roman"/>
          <w:color w:val="auto"/>
          <w:sz w:val="30"/>
          <w:szCs w:val="30"/>
        </w:rPr>
        <w:t>МУНИЦИПАЛЬНЫЕ ЗДАНИЯ, ОБЪЕКТЫ, ОБОРУДОВАНИЕ, МОЩНОСТИ</w:t>
      </w:r>
      <w:bookmarkEnd w:id="36"/>
    </w:p>
    <w:p w:rsidR="00EA0FDB" w:rsidRPr="00F14F94" w:rsidRDefault="00EA0FDB" w:rsidP="00D90596">
      <w:pPr>
        <w:spacing w:after="0" w:line="240" w:lineRule="auto"/>
        <w:ind w:firstLine="709"/>
        <w:jc w:val="both"/>
        <w:rPr>
          <w:rFonts w:ascii="Times New Roman" w:hAnsi="Times New Roman" w:cs="Times New Roman"/>
          <w:sz w:val="30"/>
          <w:szCs w:val="30"/>
        </w:rPr>
      </w:pPr>
    </w:p>
    <w:p w:rsidR="00CA538F" w:rsidRPr="00F14F94" w:rsidRDefault="00CA538F"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Здания и объекты муниципального сектора обеспечивают функционирование социально-культурной и административно-общественной жизни региона</w:t>
      </w:r>
      <w:r w:rsidR="00C308B5" w:rsidRPr="00F14F94">
        <w:rPr>
          <w:rFonts w:ascii="Times New Roman" w:hAnsi="Times New Roman" w:cs="Times New Roman"/>
          <w:sz w:val="30"/>
          <w:szCs w:val="30"/>
        </w:rPr>
        <w:t>.</w:t>
      </w:r>
    </w:p>
    <w:p w:rsidR="00CA538F" w:rsidRPr="00F14F94" w:rsidRDefault="007A6838" w:rsidP="00D90596">
      <w:pPr>
        <w:pStyle w:val="ac"/>
        <w:spacing w:before="0" w:beforeAutospacing="0" w:after="0" w:afterAutospacing="0"/>
        <w:ind w:firstLine="709"/>
        <w:jc w:val="both"/>
        <w:textAlignment w:val="baseline"/>
        <w:rPr>
          <w:sz w:val="30"/>
          <w:szCs w:val="30"/>
        </w:rPr>
      </w:pPr>
      <w:r w:rsidRPr="00F14F94">
        <w:rPr>
          <w:sz w:val="30"/>
          <w:szCs w:val="30"/>
        </w:rPr>
        <w:t>С</w:t>
      </w:r>
      <w:r w:rsidR="00CA538F" w:rsidRPr="00F14F94">
        <w:rPr>
          <w:sz w:val="30"/>
          <w:szCs w:val="30"/>
        </w:rPr>
        <w:t>истема образования Во</w:t>
      </w:r>
      <w:r w:rsidRPr="00F14F94">
        <w:rPr>
          <w:sz w:val="30"/>
          <w:szCs w:val="30"/>
        </w:rPr>
        <w:t>роновского</w:t>
      </w:r>
      <w:r w:rsidR="00CA538F" w:rsidRPr="00F14F94">
        <w:rPr>
          <w:sz w:val="30"/>
          <w:szCs w:val="30"/>
        </w:rPr>
        <w:t xml:space="preserve"> района представлена </w:t>
      </w:r>
      <w:r w:rsidR="00987D6D" w:rsidRPr="00F14F94">
        <w:rPr>
          <w:sz w:val="30"/>
          <w:szCs w:val="30"/>
        </w:rPr>
        <w:t>3</w:t>
      </w:r>
      <w:r w:rsidR="00491AC8" w:rsidRPr="00F14F94">
        <w:rPr>
          <w:sz w:val="30"/>
          <w:szCs w:val="30"/>
        </w:rPr>
        <w:t>5</w:t>
      </w:r>
      <w:r w:rsidR="00CA538F" w:rsidRPr="00F14F94">
        <w:rPr>
          <w:sz w:val="30"/>
          <w:szCs w:val="30"/>
        </w:rPr>
        <w:t xml:space="preserve"> учреждениями.</w:t>
      </w:r>
    </w:p>
    <w:p w:rsidR="00CE2746" w:rsidRPr="00F14F94" w:rsidRDefault="00CE2746" w:rsidP="00D90596">
      <w:pPr>
        <w:pStyle w:val="ac"/>
        <w:spacing w:before="0" w:beforeAutospacing="0" w:after="0" w:afterAutospacing="0"/>
        <w:ind w:firstLine="709"/>
        <w:jc w:val="both"/>
        <w:rPr>
          <w:sz w:val="30"/>
          <w:szCs w:val="30"/>
        </w:rPr>
      </w:pPr>
      <w:r w:rsidRPr="00F14F94">
        <w:rPr>
          <w:sz w:val="30"/>
          <w:szCs w:val="30"/>
        </w:rPr>
        <w:t>В Вороновском районе по состоянию на 01.01.2020 функционирует:</w:t>
      </w:r>
    </w:p>
    <w:p w:rsidR="00CE2746" w:rsidRPr="00F14F94" w:rsidRDefault="00CE2746" w:rsidP="00F14F94">
      <w:pPr>
        <w:pStyle w:val="ac"/>
        <w:spacing w:before="0" w:beforeAutospacing="0" w:after="0" w:afterAutospacing="0"/>
        <w:ind w:firstLine="709"/>
        <w:jc w:val="both"/>
        <w:rPr>
          <w:spacing w:val="8"/>
          <w:sz w:val="30"/>
          <w:szCs w:val="30"/>
        </w:rPr>
      </w:pPr>
      <w:r w:rsidRPr="00F14F94">
        <w:rPr>
          <w:spacing w:val="8"/>
          <w:sz w:val="30"/>
          <w:szCs w:val="30"/>
        </w:rPr>
        <w:t>7 средних школ</w:t>
      </w:r>
      <w:r w:rsidR="00F14F94">
        <w:rPr>
          <w:spacing w:val="8"/>
          <w:sz w:val="30"/>
          <w:szCs w:val="30"/>
        </w:rPr>
        <w:t>;</w:t>
      </w:r>
    </w:p>
    <w:p w:rsidR="00942259" w:rsidRPr="00F14F94" w:rsidRDefault="00F14F94" w:rsidP="00F14F94">
      <w:pPr>
        <w:pStyle w:val="ac"/>
        <w:spacing w:before="0" w:beforeAutospacing="0" w:after="0" w:afterAutospacing="0"/>
        <w:ind w:firstLine="709"/>
        <w:jc w:val="both"/>
        <w:rPr>
          <w:spacing w:val="8"/>
          <w:sz w:val="30"/>
          <w:szCs w:val="30"/>
        </w:rPr>
      </w:pPr>
      <w:r>
        <w:rPr>
          <w:spacing w:val="8"/>
          <w:sz w:val="30"/>
          <w:szCs w:val="30"/>
        </w:rPr>
        <w:t>3 УПК ясли-сад</w:t>
      </w:r>
      <w:r w:rsidR="003157AD" w:rsidRPr="003157AD">
        <w:rPr>
          <w:spacing w:val="8"/>
          <w:sz w:val="30"/>
          <w:szCs w:val="30"/>
        </w:rPr>
        <w:t>–</w:t>
      </w:r>
      <w:r>
        <w:rPr>
          <w:spacing w:val="8"/>
          <w:sz w:val="30"/>
          <w:szCs w:val="30"/>
        </w:rPr>
        <w:t>СШ;</w:t>
      </w:r>
    </w:p>
    <w:p w:rsidR="00CE2746" w:rsidRPr="00F14F94" w:rsidRDefault="00F14F94" w:rsidP="00F14F94">
      <w:pPr>
        <w:pStyle w:val="ac"/>
        <w:spacing w:before="0" w:beforeAutospacing="0" w:after="0" w:afterAutospacing="0"/>
        <w:ind w:firstLine="709"/>
        <w:jc w:val="both"/>
        <w:rPr>
          <w:spacing w:val="8"/>
          <w:sz w:val="30"/>
          <w:szCs w:val="30"/>
        </w:rPr>
      </w:pPr>
      <w:r>
        <w:rPr>
          <w:spacing w:val="8"/>
          <w:sz w:val="30"/>
          <w:szCs w:val="30"/>
        </w:rPr>
        <w:t>3 УПК ясли-сад</w:t>
      </w:r>
      <w:r w:rsidR="003157AD" w:rsidRPr="003157AD">
        <w:rPr>
          <w:spacing w:val="8"/>
          <w:sz w:val="30"/>
          <w:szCs w:val="30"/>
        </w:rPr>
        <w:t>–</w:t>
      </w:r>
      <w:r>
        <w:rPr>
          <w:spacing w:val="8"/>
          <w:sz w:val="30"/>
          <w:szCs w:val="30"/>
        </w:rPr>
        <w:t>БШ;</w:t>
      </w:r>
    </w:p>
    <w:p w:rsidR="00CE2746" w:rsidRPr="00F14F94" w:rsidRDefault="00F14F94" w:rsidP="00F14F94">
      <w:pPr>
        <w:pStyle w:val="ac"/>
        <w:spacing w:before="0" w:beforeAutospacing="0" w:after="0" w:afterAutospacing="0"/>
        <w:ind w:firstLine="709"/>
        <w:jc w:val="both"/>
        <w:rPr>
          <w:spacing w:val="8"/>
          <w:sz w:val="30"/>
          <w:szCs w:val="30"/>
        </w:rPr>
      </w:pPr>
      <w:r>
        <w:rPr>
          <w:spacing w:val="8"/>
          <w:sz w:val="30"/>
          <w:szCs w:val="30"/>
        </w:rPr>
        <w:t>1 УПК ясли-сад</w:t>
      </w:r>
      <w:r w:rsidR="003157AD" w:rsidRPr="003157AD">
        <w:rPr>
          <w:spacing w:val="8"/>
          <w:sz w:val="30"/>
          <w:szCs w:val="30"/>
        </w:rPr>
        <w:t>–</w:t>
      </w:r>
      <w:r>
        <w:rPr>
          <w:spacing w:val="8"/>
          <w:sz w:val="30"/>
          <w:szCs w:val="30"/>
        </w:rPr>
        <w:t>НШ;</w:t>
      </w:r>
    </w:p>
    <w:p w:rsidR="00CE2746" w:rsidRPr="00F14F94" w:rsidRDefault="00CE2746" w:rsidP="00F14F94">
      <w:pPr>
        <w:pStyle w:val="ac"/>
        <w:spacing w:before="0" w:beforeAutospacing="0" w:after="0" w:afterAutospacing="0"/>
        <w:ind w:firstLine="709"/>
        <w:jc w:val="both"/>
        <w:rPr>
          <w:spacing w:val="8"/>
          <w:sz w:val="30"/>
          <w:szCs w:val="30"/>
        </w:rPr>
      </w:pPr>
      <w:r w:rsidRPr="00F14F94">
        <w:rPr>
          <w:spacing w:val="8"/>
          <w:sz w:val="30"/>
          <w:szCs w:val="30"/>
        </w:rPr>
        <w:t>1 </w:t>
      </w:r>
      <w:proofErr w:type="spellStart"/>
      <w:r w:rsidRPr="00F14F94">
        <w:rPr>
          <w:spacing w:val="8"/>
          <w:sz w:val="30"/>
          <w:szCs w:val="30"/>
        </w:rPr>
        <w:t>Пелясская</w:t>
      </w:r>
      <w:proofErr w:type="spellEnd"/>
      <w:r w:rsidRPr="00F14F94">
        <w:rPr>
          <w:spacing w:val="8"/>
          <w:sz w:val="30"/>
          <w:szCs w:val="30"/>
        </w:rPr>
        <w:t> средняя школа</w:t>
      </w:r>
      <w:r w:rsidR="00F14F94">
        <w:rPr>
          <w:spacing w:val="8"/>
          <w:sz w:val="30"/>
          <w:szCs w:val="30"/>
        </w:rPr>
        <w:t> с обучением на литовском языке;</w:t>
      </w:r>
    </w:p>
    <w:p w:rsidR="00CE2746" w:rsidRPr="00F14F94" w:rsidRDefault="00CE2746" w:rsidP="00F14F94">
      <w:pPr>
        <w:pStyle w:val="ac"/>
        <w:spacing w:before="0" w:beforeAutospacing="0" w:after="0" w:afterAutospacing="0"/>
        <w:ind w:firstLine="709"/>
        <w:jc w:val="both"/>
        <w:rPr>
          <w:spacing w:val="8"/>
          <w:sz w:val="30"/>
          <w:szCs w:val="30"/>
        </w:rPr>
      </w:pPr>
      <w:r w:rsidRPr="00F14F94">
        <w:rPr>
          <w:spacing w:val="8"/>
          <w:sz w:val="30"/>
          <w:szCs w:val="30"/>
        </w:rPr>
        <w:t>2 базовые школы</w:t>
      </w:r>
      <w:r w:rsidR="00F14F94">
        <w:rPr>
          <w:spacing w:val="8"/>
          <w:sz w:val="30"/>
          <w:szCs w:val="30"/>
        </w:rPr>
        <w:t>;</w:t>
      </w:r>
    </w:p>
    <w:p w:rsidR="00CE2746" w:rsidRPr="00F14F94" w:rsidRDefault="00CE2746" w:rsidP="00F14F94">
      <w:pPr>
        <w:pStyle w:val="ac"/>
        <w:spacing w:before="0" w:beforeAutospacing="0" w:after="0" w:afterAutospacing="0"/>
        <w:ind w:firstLine="709"/>
        <w:jc w:val="both"/>
        <w:rPr>
          <w:spacing w:val="8"/>
          <w:sz w:val="30"/>
          <w:szCs w:val="30"/>
        </w:rPr>
      </w:pPr>
      <w:r w:rsidRPr="00F14F94">
        <w:rPr>
          <w:spacing w:val="8"/>
          <w:sz w:val="30"/>
          <w:szCs w:val="30"/>
        </w:rPr>
        <w:t>1 це</w:t>
      </w:r>
      <w:r w:rsidR="00F14F94">
        <w:rPr>
          <w:spacing w:val="8"/>
          <w:sz w:val="30"/>
          <w:szCs w:val="30"/>
        </w:rPr>
        <w:t>нтр творчества детей и молодежи;</w:t>
      </w:r>
    </w:p>
    <w:p w:rsidR="00CE2746" w:rsidRPr="00F14F94" w:rsidRDefault="00CE2746" w:rsidP="00F14F94">
      <w:pPr>
        <w:pStyle w:val="ac"/>
        <w:spacing w:before="0" w:beforeAutospacing="0" w:after="0" w:afterAutospacing="0"/>
        <w:ind w:firstLine="709"/>
        <w:jc w:val="both"/>
        <w:rPr>
          <w:spacing w:val="8"/>
          <w:sz w:val="30"/>
          <w:szCs w:val="30"/>
        </w:rPr>
      </w:pPr>
      <w:r w:rsidRPr="00F14F94">
        <w:rPr>
          <w:spacing w:val="8"/>
          <w:sz w:val="30"/>
          <w:szCs w:val="30"/>
        </w:rPr>
        <w:t>1 центр туризма, краеведения и экологии</w:t>
      </w:r>
      <w:r w:rsidR="00F14F94">
        <w:rPr>
          <w:spacing w:val="8"/>
          <w:sz w:val="30"/>
          <w:szCs w:val="30"/>
        </w:rPr>
        <w:t>;</w:t>
      </w:r>
    </w:p>
    <w:p w:rsidR="00CE2746" w:rsidRPr="00F14F94" w:rsidRDefault="00CE2746" w:rsidP="00F14F94">
      <w:pPr>
        <w:pStyle w:val="ac"/>
        <w:spacing w:before="0" w:beforeAutospacing="0" w:after="0" w:afterAutospacing="0"/>
        <w:ind w:firstLine="709"/>
        <w:jc w:val="both"/>
        <w:rPr>
          <w:spacing w:val="8"/>
          <w:sz w:val="30"/>
          <w:szCs w:val="30"/>
        </w:rPr>
      </w:pPr>
      <w:r w:rsidRPr="00F14F94">
        <w:rPr>
          <w:spacing w:val="8"/>
          <w:sz w:val="30"/>
          <w:szCs w:val="30"/>
        </w:rPr>
        <w:t>12 дошкольных учреждений</w:t>
      </w:r>
      <w:r w:rsidR="00F14F94">
        <w:rPr>
          <w:spacing w:val="8"/>
          <w:sz w:val="30"/>
          <w:szCs w:val="30"/>
        </w:rPr>
        <w:t>;</w:t>
      </w:r>
    </w:p>
    <w:p w:rsidR="00CE2746" w:rsidRPr="00F14F94" w:rsidRDefault="00CE2746" w:rsidP="00F14F94">
      <w:pPr>
        <w:pStyle w:val="ac"/>
        <w:spacing w:before="0" w:beforeAutospacing="0" w:after="0" w:afterAutospacing="0"/>
        <w:ind w:firstLine="709"/>
        <w:jc w:val="both"/>
        <w:rPr>
          <w:sz w:val="30"/>
          <w:szCs w:val="30"/>
        </w:rPr>
      </w:pPr>
      <w:r w:rsidRPr="00F14F94">
        <w:rPr>
          <w:spacing w:val="8"/>
          <w:sz w:val="30"/>
          <w:szCs w:val="30"/>
        </w:rPr>
        <w:t>1 центр коррекционно-разв</w:t>
      </w:r>
      <w:r w:rsidR="00F14F94">
        <w:rPr>
          <w:spacing w:val="8"/>
          <w:sz w:val="30"/>
          <w:szCs w:val="30"/>
        </w:rPr>
        <w:t>ивающего обучения и реабилитац</w:t>
      </w:r>
      <w:r w:rsidR="00BB272B">
        <w:rPr>
          <w:spacing w:val="8"/>
          <w:sz w:val="30"/>
          <w:szCs w:val="30"/>
        </w:rPr>
        <w:t>и</w:t>
      </w:r>
      <w:r w:rsidR="00F14F94">
        <w:rPr>
          <w:spacing w:val="8"/>
          <w:sz w:val="30"/>
          <w:szCs w:val="30"/>
        </w:rPr>
        <w:t>и;</w:t>
      </w:r>
    </w:p>
    <w:p w:rsidR="00CE2746" w:rsidRPr="00F14F94" w:rsidRDefault="00F14F94" w:rsidP="00F14F94">
      <w:pPr>
        <w:pStyle w:val="ac"/>
        <w:spacing w:before="0" w:beforeAutospacing="0" w:after="0" w:afterAutospacing="0"/>
        <w:ind w:firstLine="709"/>
        <w:jc w:val="both"/>
        <w:rPr>
          <w:spacing w:val="8"/>
          <w:sz w:val="30"/>
          <w:szCs w:val="30"/>
        </w:rPr>
      </w:pPr>
      <w:r>
        <w:rPr>
          <w:spacing w:val="8"/>
          <w:sz w:val="30"/>
          <w:szCs w:val="30"/>
        </w:rPr>
        <w:t>1 дом семейного тип</w:t>
      </w:r>
      <w:r w:rsidR="00BB272B">
        <w:rPr>
          <w:spacing w:val="8"/>
          <w:sz w:val="30"/>
          <w:szCs w:val="30"/>
        </w:rPr>
        <w:t>а</w:t>
      </w:r>
      <w:r>
        <w:rPr>
          <w:spacing w:val="8"/>
          <w:sz w:val="30"/>
          <w:szCs w:val="30"/>
        </w:rPr>
        <w:t>;</w:t>
      </w:r>
    </w:p>
    <w:p w:rsidR="00491AC8" w:rsidRPr="00F14F94" w:rsidRDefault="00CE2746" w:rsidP="00F14F94">
      <w:pPr>
        <w:pStyle w:val="ac"/>
        <w:spacing w:before="0" w:beforeAutospacing="0" w:after="0" w:afterAutospacing="0"/>
        <w:ind w:firstLine="709"/>
        <w:jc w:val="both"/>
        <w:rPr>
          <w:spacing w:val="8"/>
          <w:sz w:val="30"/>
          <w:szCs w:val="30"/>
        </w:rPr>
      </w:pPr>
      <w:r w:rsidRPr="00F14F94">
        <w:rPr>
          <w:spacing w:val="8"/>
          <w:sz w:val="30"/>
          <w:szCs w:val="30"/>
        </w:rPr>
        <w:t xml:space="preserve">1 детский оздоровительный лагерь </w:t>
      </w:r>
      <w:r w:rsidR="00316D0B" w:rsidRPr="00F14F94">
        <w:rPr>
          <w:spacing w:val="8"/>
          <w:sz w:val="30"/>
          <w:szCs w:val="30"/>
        </w:rPr>
        <w:t>«</w:t>
      </w:r>
      <w:r w:rsidRPr="00F14F94">
        <w:rPr>
          <w:spacing w:val="8"/>
          <w:sz w:val="30"/>
          <w:szCs w:val="30"/>
        </w:rPr>
        <w:t>Ромашка</w:t>
      </w:r>
      <w:r w:rsidR="00316D0B" w:rsidRPr="00F14F94">
        <w:rPr>
          <w:spacing w:val="8"/>
          <w:sz w:val="30"/>
          <w:szCs w:val="30"/>
        </w:rPr>
        <w:t>»</w:t>
      </w:r>
      <w:r w:rsidR="00F14F94">
        <w:rPr>
          <w:spacing w:val="8"/>
          <w:sz w:val="30"/>
          <w:szCs w:val="30"/>
        </w:rPr>
        <w:t>;</w:t>
      </w:r>
    </w:p>
    <w:p w:rsidR="00491AC8" w:rsidRPr="00F14F94" w:rsidRDefault="00491AC8" w:rsidP="00F14F94">
      <w:pPr>
        <w:pStyle w:val="ac"/>
        <w:spacing w:before="0" w:beforeAutospacing="0" w:after="0" w:afterAutospacing="0"/>
        <w:ind w:firstLine="709"/>
        <w:jc w:val="both"/>
        <w:rPr>
          <w:spacing w:val="8"/>
          <w:sz w:val="30"/>
          <w:szCs w:val="30"/>
        </w:rPr>
      </w:pPr>
      <w:r w:rsidRPr="00F14F94">
        <w:rPr>
          <w:spacing w:val="8"/>
          <w:sz w:val="30"/>
          <w:szCs w:val="30"/>
        </w:rPr>
        <w:t xml:space="preserve">УО </w:t>
      </w:r>
      <w:r w:rsidR="00316D0B" w:rsidRPr="00F14F94">
        <w:rPr>
          <w:spacing w:val="8"/>
          <w:sz w:val="30"/>
          <w:szCs w:val="30"/>
        </w:rPr>
        <w:t>«</w:t>
      </w:r>
      <w:r w:rsidRPr="00F14F94">
        <w:rPr>
          <w:spacing w:val="8"/>
          <w:sz w:val="30"/>
          <w:szCs w:val="30"/>
        </w:rPr>
        <w:t>Вороновский профессионально-технический колледж</w:t>
      </w:r>
      <w:r w:rsidR="006331D7" w:rsidRPr="00F14F94">
        <w:rPr>
          <w:spacing w:val="8"/>
          <w:sz w:val="30"/>
          <w:szCs w:val="30"/>
        </w:rPr>
        <w:t xml:space="preserve"> </w:t>
      </w:r>
      <w:r w:rsidRPr="00F14F94">
        <w:rPr>
          <w:spacing w:val="8"/>
          <w:sz w:val="30"/>
          <w:szCs w:val="30"/>
        </w:rPr>
        <w:t>сельскохозяйственного производства</w:t>
      </w:r>
      <w:r w:rsidR="00316D0B" w:rsidRPr="00F14F94">
        <w:rPr>
          <w:spacing w:val="8"/>
          <w:sz w:val="30"/>
          <w:szCs w:val="30"/>
        </w:rPr>
        <w:t>»</w:t>
      </w:r>
      <w:r w:rsidR="00F14F94">
        <w:rPr>
          <w:spacing w:val="8"/>
          <w:sz w:val="30"/>
          <w:szCs w:val="30"/>
        </w:rPr>
        <w:t>.</w:t>
      </w:r>
    </w:p>
    <w:p w:rsidR="00CE2746" w:rsidRPr="00F14F94" w:rsidRDefault="00CE2746" w:rsidP="00D90596">
      <w:pPr>
        <w:pStyle w:val="ac"/>
        <w:spacing w:before="0" w:beforeAutospacing="0" w:after="0" w:afterAutospacing="0"/>
        <w:ind w:firstLine="709"/>
        <w:jc w:val="both"/>
        <w:rPr>
          <w:spacing w:val="8"/>
          <w:sz w:val="30"/>
          <w:szCs w:val="30"/>
        </w:rPr>
      </w:pPr>
      <w:r w:rsidRPr="00F14F94">
        <w:rPr>
          <w:spacing w:val="8"/>
          <w:sz w:val="30"/>
          <w:szCs w:val="30"/>
        </w:rPr>
        <w:t>В учреждениях образования обучается и воспитывается 2820 учащихся и в дошкольных учреждениях 903.</w:t>
      </w:r>
    </w:p>
    <w:p w:rsidR="00987D6D" w:rsidRPr="00F14F94" w:rsidRDefault="00987D6D" w:rsidP="00D90596">
      <w:pPr>
        <w:pStyle w:val="ac"/>
        <w:spacing w:before="0" w:beforeAutospacing="0" w:after="0" w:afterAutospacing="0"/>
        <w:ind w:firstLine="709"/>
        <w:jc w:val="both"/>
        <w:rPr>
          <w:spacing w:val="8"/>
          <w:sz w:val="30"/>
          <w:szCs w:val="30"/>
        </w:rPr>
      </w:pPr>
      <w:r w:rsidRPr="00F14F94">
        <w:rPr>
          <w:spacing w:val="8"/>
          <w:sz w:val="30"/>
          <w:szCs w:val="30"/>
        </w:rPr>
        <w:t xml:space="preserve">Органы государственного управления Вороновского района </w:t>
      </w:r>
      <w:r w:rsidR="00491AC8" w:rsidRPr="00F14F94">
        <w:rPr>
          <w:spacing w:val="8"/>
          <w:sz w:val="30"/>
          <w:szCs w:val="30"/>
        </w:rPr>
        <w:t>выделяют значительные средства на функционирование системы образования.</w:t>
      </w:r>
    </w:p>
    <w:p w:rsidR="00987D6D" w:rsidRDefault="00987D6D"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Р</w:t>
      </w:r>
      <w:r w:rsidR="003157AD">
        <w:rPr>
          <w:rFonts w:ascii="Times New Roman" w:hAnsi="Times New Roman" w:cs="Times New Roman"/>
          <w:sz w:val="30"/>
          <w:szCs w:val="30"/>
        </w:rPr>
        <w:t>ешением от 27 декабря 2019 г. № </w:t>
      </w:r>
      <w:r w:rsidRPr="00F14F94">
        <w:rPr>
          <w:rFonts w:ascii="Times New Roman" w:hAnsi="Times New Roman" w:cs="Times New Roman"/>
          <w:sz w:val="30"/>
          <w:szCs w:val="30"/>
        </w:rPr>
        <w:t>94</w:t>
      </w:r>
      <w:r w:rsidR="00032ED5" w:rsidRPr="00F14F94">
        <w:rPr>
          <w:rFonts w:ascii="Times New Roman" w:hAnsi="Times New Roman" w:cs="Times New Roman"/>
          <w:sz w:val="30"/>
          <w:szCs w:val="30"/>
        </w:rPr>
        <w:t xml:space="preserve"> </w:t>
      </w:r>
      <w:r w:rsidRPr="00F14F94">
        <w:rPr>
          <w:rFonts w:ascii="Times New Roman" w:hAnsi="Times New Roman" w:cs="Times New Roman"/>
          <w:sz w:val="30"/>
          <w:szCs w:val="30"/>
        </w:rPr>
        <w:t>Вороновского районного Совета депутатов утвержден районный бюджет на 2020 г</w:t>
      </w:r>
      <w:r w:rsidR="003157AD">
        <w:rPr>
          <w:rFonts w:ascii="Times New Roman" w:hAnsi="Times New Roman" w:cs="Times New Roman"/>
          <w:sz w:val="30"/>
          <w:szCs w:val="30"/>
        </w:rPr>
        <w:t>од.</w:t>
      </w:r>
      <w:r w:rsidRPr="00F14F94">
        <w:rPr>
          <w:rFonts w:ascii="Times New Roman" w:hAnsi="Times New Roman" w:cs="Times New Roman"/>
          <w:sz w:val="30"/>
          <w:szCs w:val="30"/>
        </w:rPr>
        <w:t xml:space="preserve"> Расходы районного бюджета на </w:t>
      </w:r>
      <w:r w:rsidR="00491AC8" w:rsidRPr="00F14F94">
        <w:rPr>
          <w:rFonts w:ascii="Times New Roman" w:hAnsi="Times New Roman" w:cs="Times New Roman"/>
          <w:sz w:val="30"/>
          <w:szCs w:val="30"/>
        </w:rPr>
        <w:t>образование</w:t>
      </w:r>
      <w:r w:rsidRPr="00F14F94">
        <w:rPr>
          <w:rFonts w:ascii="Times New Roman" w:hAnsi="Times New Roman" w:cs="Times New Roman"/>
          <w:sz w:val="30"/>
          <w:szCs w:val="30"/>
        </w:rPr>
        <w:t xml:space="preserve"> составят </w:t>
      </w:r>
      <w:r w:rsidR="00491AC8" w:rsidRPr="00F14F94">
        <w:rPr>
          <w:rFonts w:ascii="Times New Roman" w:hAnsi="Times New Roman" w:cs="Times New Roman"/>
          <w:sz w:val="30"/>
          <w:szCs w:val="30"/>
        </w:rPr>
        <w:t>19,23</w:t>
      </w:r>
      <w:r w:rsidRPr="00F14F94">
        <w:rPr>
          <w:rFonts w:ascii="Times New Roman" w:hAnsi="Times New Roman" w:cs="Times New Roman"/>
          <w:sz w:val="30"/>
          <w:szCs w:val="30"/>
        </w:rPr>
        <w:t xml:space="preserve"> </w:t>
      </w:r>
      <w:r w:rsidR="00BB272B">
        <w:rPr>
          <w:rFonts w:ascii="Times New Roman" w:hAnsi="Times New Roman" w:cs="Times New Roman"/>
          <w:sz w:val="30"/>
          <w:szCs w:val="30"/>
        </w:rPr>
        <w:t>миллиона</w:t>
      </w:r>
      <w:r w:rsidRPr="00F14F94">
        <w:rPr>
          <w:rFonts w:ascii="Times New Roman" w:hAnsi="Times New Roman" w:cs="Times New Roman"/>
          <w:sz w:val="30"/>
          <w:szCs w:val="30"/>
        </w:rPr>
        <w:t xml:space="preserve"> руб</w:t>
      </w:r>
      <w:r w:rsidR="00BB272B">
        <w:rPr>
          <w:rFonts w:ascii="Times New Roman" w:hAnsi="Times New Roman" w:cs="Times New Roman"/>
          <w:sz w:val="30"/>
          <w:szCs w:val="30"/>
        </w:rPr>
        <w:t>лей</w:t>
      </w:r>
      <w:r w:rsidRPr="00F14F94">
        <w:rPr>
          <w:rFonts w:ascii="Times New Roman" w:hAnsi="Times New Roman" w:cs="Times New Roman"/>
          <w:sz w:val="30"/>
          <w:szCs w:val="30"/>
        </w:rPr>
        <w:t>.</w:t>
      </w:r>
    </w:p>
    <w:p w:rsidR="00987D6D" w:rsidRDefault="003157AD" w:rsidP="00D9059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Решением от 27 декабря 2017 г. № </w:t>
      </w:r>
      <w:r w:rsidR="00987D6D" w:rsidRPr="00F14F94">
        <w:rPr>
          <w:rFonts w:ascii="Times New Roman" w:hAnsi="Times New Roman" w:cs="Times New Roman"/>
          <w:sz w:val="30"/>
          <w:szCs w:val="30"/>
        </w:rPr>
        <w:t>158</w:t>
      </w:r>
      <w:r w:rsidR="00032ED5" w:rsidRPr="00F14F94">
        <w:rPr>
          <w:rFonts w:ascii="Times New Roman" w:hAnsi="Times New Roman" w:cs="Times New Roman"/>
          <w:sz w:val="30"/>
          <w:szCs w:val="30"/>
        </w:rPr>
        <w:t xml:space="preserve"> </w:t>
      </w:r>
      <w:r w:rsidR="00987D6D" w:rsidRPr="00F14F94">
        <w:rPr>
          <w:rFonts w:ascii="Times New Roman" w:hAnsi="Times New Roman" w:cs="Times New Roman"/>
          <w:sz w:val="30"/>
          <w:szCs w:val="30"/>
        </w:rPr>
        <w:t>Вороновского районного Совета депутатов утвержден районный бюджет на 2018 г</w:t>
      </w:r>
      <w:r>
        <w:rPr>
          <w:rFonts w:ascii="Times New Roman" w:hAnsi="Times New Roman" w:cs="Times New Roman"/>
          <w:sz w:val="30"/>
          <w:szCs w:val="30"/>
        </w:rPr>
        <w:t>од.</w:t>
      </w:r>
      <w:r w:rsidR="00987D6D" w:rsidRPr="00F14F94">
        <w:rPr>
          <w:rFonts w:ascii="Times New Roman" w:hAnsi="Times New Roman" w:cs="Times New Roman"/>
          <w:sz w:val="30"/>
          <w:szCs w:val="30"/>
        </w:rPr>
        <w:t xml:space="preserve"> Расходы районного бюджета на здравоохранение предусматривались в сумме </w:t>
      </w:r>
      <w:r w:rsidR="00491AC8" w:rsidRPr="00F14F94">
        <w:rPr>
          <w:rFonts w:ascii="Times New Roman" w:hAnsi="Times New Roman" w:cs="Times New Roman"/>
          <w:sz w:val="30"/>
          <w:szCs w:val="30"/>
        </w:rPr>
        <w:t>15,25</w:t>
      </w:r>
      <w:r w:rsidR="00987D6D" w:rsidRPr="00F14F94">
        <w:rPr>
          <w:rFonts w:ascii="Times New Roman" w:hAnsi="Times New Roman" w:cs="Times New Roman"/>
          <w:sz w:val="30"/>
          <w:szCs w:val="30"/>
        </w:rPr>
        <w:t xml:space="preserve"> </w:t>
      </w:r>
      <w:r w:rsidR="00BB272B">
        <w:rPr>
          <w:rFonts w:ascii="Times New Roman" w:hAnsi="Times New Roman" w:cs="Times New Roman"/>
          <w:sz w:val="30"/>
          <w:szCs w:val="30"/>
        </w:rPr>
        <w:t>миллиона</w:t>
      </w:r>
      <w:r w:rsidR="00987D6D" w:rsidRPr="00F14F94">
        <w:rPr>
          <w:rFonts w:ascii="Times New Roman" w:hAnsi="Times New Roman" w:cs="Times New Roman"/>
          <w:sz w:val="30"/>
          <w:szCs w:val="30"/>
        </w:rPr>
        <w:t xml:space="preserve"> руб</w:t>
      </w:r>
      <w:r w:rsidR="00BB272B">
        <w:rPr>
          <w:rFonts w:ascii="Times New Roman" w:hAnsi="Times New Roman" w:cs="Times New Roman"/>
          <w:sz w:val="30"/>
          <w:szCs w:val="30"/>
        </w:rPr>
        <w:t>лей</w:t>
      </w:r>
      <w:r w:rsidR="00987D6D" w:rsidRPr="00F14F94">
        <w:rPr>
          <w:rFonts w:ascii="Times New Roman" w:hAnsi="Times New Roman" w:cs="Times New Roman"/>
          <w:sz w:val="30"/>
          <w:szCs w:val="30"/>
        </w:rPr>
        <w:t>.</w:t>
      </w:r>
    </w:p>
    <w:p w:rsidR="00E90385" w:rsidRPr="00F14F94" w:rsidRDefault="00E90385" w:rsidP="00D9059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Решением от 28 декабря 2018 г. № </w:t>
      </w:r>
      <w:r w:rsidRPr="00E90385">
        <w:rPr>
          <w:rFonts w:ascii="Times New Roman" w:hAnsi="Times New Roman" w:cs="Times New Roman"/>
          <w:sz w:val="30"/>
          <w:szCs w:val="30"/>
        </w:rPr>
        <w:t>34 Вороновского районного Совета депутатов утвержден районный бюджет на 2019 год. Расходы районного бюджета на здравоохранение предусматривались в сумме 17,75 миллиона рублей.</w:t>
      </w:r>
    </w:p>
    <w:p w:rsidR="00F71874" w:rsidRPr="00F14F94" w:rsidRDefault="009376C8" w:rsidP="00D90596">
      <w:pPr>
        <w:pStyle w:val="ac"/>
        <w:spacing w:before="0" w:beforeAutospacing="0" w:after="0" w:afterAutospacing="0"/>
        <w:ind w:firstLine="709"/>
        <w:jc w:val="both"/>
        <w:textAlignment w:val="baseline"/>
        <w:rPr>
          <w:sz w:val="30"/>
          <w:szCs w:val="30"/>
        </w:rPr>
      </w:pPr>
      <w:r w:rsidRPr="00F14F94">
        <w:rPr>
          <w:sz w:val="30"/>
          <w:szCs w:val="30"/>
        </w:rPr>
        <w:lastRenderedPageBreak/>
        <w:t xml:space="preserve">Замена оконных блоков на </w:t>
      </w:r>
      <w:proofErr w:type="spellStart"/>
      <w:r w:rsidRPr="00F14F94">
        <w:rPr>
          <w:sz w:val="30"/>
          <w:szCs w:val="30"/>
        </w:rPr>
        <w:t>энергоэффективные</w:t>
      </w:r>
      <w:proofErr w:type="spellEnd"/>
      <w:r w:rsidRPr="00F14F94">
        <w:rPr>
          <w:sz w:val="30"/>
          <w:szCs w:val="30"/>
        </w:rPr>
        <w:t xml:space="preserve"> в учреждениях образования района позволит </w:t>
      </w:r>
      <w:r w:rsidR="00344BE3" w:rsidRPr="00F14F94">
        <w:rPr>
          <w:sz w:val="30"/>
          <w:szCs w:val="30"/>
        </w:rPr>
        <w:t>снизить энергопотребление на 515,2МВт×</w:t>
      </w:r>
      <w:proofErr w:type="gramStart"/>
      <w:r w:rsidR="00344BE3" w:rsidRPr="00F14F94">
        <w:rPr>
          <w:sz w:val="30"/>
          <w:szCs w:val="30"/>
        </w:rPr>
        <w:t>ч</w:t>
      </w:r>
      <w:proofErr w:type="gramEnd"/>
      <w:r w:rsidR="00344BE3" w:rsidRPr="00F14F94">
        <w:rPr>
          <w:sz w:val="30"/>
          <w:szCs w:val="30"/>
        </w:rPr>
        <w:t>, выбросы СО</w:t>
      </w:r>
      <w:r w:rsidR="00344BE3" w:rsidRPr="00F14F94">
        <w:rPr>
          <w:sz w:val="30"/>
          <w:szCs w:val="30"/>
          <w:vertAlign w:val="subscript"/>
        </w:rPr>
        <w:t xml:space="preserve">2эк </w:t>
      </w:r>
      <w:r w:rsidR="00344BE3" w:rsidRPr="00F14F94">
        <w:rPr>
          <w:sz w:val="30"/>
          <w:szCs w:val="30"/>
        </w:rPr>
        <w:t>– на 63,9 т.</w:t>
      </w:r>
    </w:p>
    <w:p w:rsidR="005A5C87" w:rsidRPr="00F14F94" w:rsidRDefault="00F71874" w:rsidP="00D90596">
      <w:pPr>
        <w:pStyle w:val="ac"/>
        <w:spacing w:before="0" w:beforeAutospacing="0" w:after="0" w:afterAutospacing="0"/>
        <w:ind w:firstLine="709"/>
        <w:jc w:val="both"/>
        <w:textAlignment w:val="baseline"/>
        <w:rPr>
          <w:sz w:val="30"/>
          <w:szCs w:val="30"/>
        </w:rPr>
      </w:pPr>
      <w:r w:rsidRPr="00F14F94">
        <w:rPr>
          <w:sz w:val="30"/>
          <w:szCs w:val="30"/>
        </w:rPr>
        <w:t xml:space="preserve">Увеличение </w:t>
      </w:r>
      <w:proofErr w:type="spellStart"/>
      <w:r w:rsidRPr="00F14F94">
        <w:rPr>
          <w:sz w:val="30"/>
          <w:szCs w:val="30"/>
        </w:rPr>
        <w:t>термосопротивления</w:t>
      </w:r>
      <w:proofErr w:type="spellEnd"/>
      <w:r w:rsidRPr="00F14F94">
        <w:rPr>
          <w:sz w:val="30"/>
          <w:szCs w:val="30"/>
        </w:rPr>
        <w:t xml:space="preserve"> ограждающих конструкций зданий в </w:t>
      </w:r>
      <w:r w:rsidR="00BB272B">
        <w:rPr>
          <w:sz w:val="30"/>
          <w:szCs w:val="30"/>
        </w:rPr>
        <w:t>ГУО «</w:t>
      </w:r>
      <w:r w:rsidRPr="00F14F94">
        <w:rPr>
          <w:sz w:val="30"/>
          <w:szCs w:val="30"/>
        </w:rPr>
        <w:t>Вороновск</w:t>
      </w:r>
      <w:r w:rsidR="00BB272B">
        <w:rPr>
          <w:sz w:val="30"/>
          <w:szCs w:val="30"/>
        </w:rPr>
        <w:t>ая</w:t>
      </w:r>
      <w:r w:rsidRPr="00F14F94">
        <w:rPr>
          <w:sz w:val="30"/>
          <w:szCs w:val="30"/>
        </w:rPr>
        <w:t xml:space="preserve"> СШ</w:t>
      </w:r>
      <w:r w:rsidR="00BB272B">
        <w:rPr>
          <w:sz w:val="30"/>
          <w:szCs w:val="30"/>
        </w:rPr>
        <w:t>»</w:t>
      </w:r>
      <w:r w:rsidRPr="00F14F94">
        <w:rPr>
          <w:sz w:val="30"/>
          <w:szCs w:val="30"/>
        </w:rPr>
        <w:t xml:space="preserve">, ГУО </w:t>
      </w:r>
      <w:r w:rsidR="003157AD">
        <w:rPr>
          <w:sz w:val="30"/>
          <w:szCs w:val="30"/>
        </w:rPr>
        <w:t>«</w:t>
      </w:r>
      <w:proofErr w:type="gramStart"/>
      <w:r w:rsidR="003157AD">
        <w:rPr>
          <w:sz w:val="30"/>
          <w:szCs w:val="30"/>
        </w:rPr>
        <w:t>Ясли-сад</w:t>
      </w:r>
      <w:proofErr w:type="gramEnd"/>
      <w:r w:rsidR="003157AD">
        <w:rPr>
          <w:sz w:val="30"/>
          <w:szCs w:val="30"/>
        </w:rPr>
        <w:t xml:space="preserve"> № 2</w:t>
      </w:r>
      <w:r w:rsidRPr="00F14F94">
        <w:rPr>
          <w:sz w:val="30"/>
          <w:szCs w:val="30"/>
        </w:rPr>
        <w:t xml:space="preserve"> г.п.Вороново</w:t>
      </w:r>
      <w:r w:rsidR="003157AD" w:rsidRPr="003157AD">
        <w:rPr>
          <w:sz w:val="30"/>
          <w:szCs w:val="30"/>
        </w:rPr>
        <w:t>»</w:t>
      </w:r>
      <w:r w:rsidR="005A5C87" w:rsidRPr="00F14F94">
        <w:rPr>
          <w:sz w:val="30"/>
          <w:szCs w:val="30"/>
        </w:rPr>
        <w:t xml:space="preserve"> снизит энергопотребление на 372,6 </w:t>
      </w:r>
      <w:proofErr w:type="spellStart"/>
      <w:r w:rsidR="005A5C87" w:rsidRPr="00F14F94">
        <w:rPr>
          <w:sz w:val="30"/>
          <w:szCs w:val="30"/>
        </w:rPr>
        <w:t>МВт×ч</w:t>
      </w:r>
      <w:proofErr w:type="spellEnd"/>
      <w:r w:rsidR="005A5C87" w:rsidRPr="00F14F94">
        <w:rPr>
          <w:sz w:val="30"/>
          <w:szCs w:val="30"/>
        </w:rPr>
        <w:t>, выбросы СО</w:t>
      </w:r>
      <w:r w:rsidR="005A5C87" w:rsidRPr="00F14F94">
        <w:rPr>
          <w:sz w:val="30"/>
          <w:szCs w:val="30"/>
          <w:vertAlign w:val="subscript"/>
        </w:rPr>
        <w:t xml:space="preserve">2эк </w:t>
      </w:r>
      <w:r w:rsidR="005A5C87" w:rsidRPr="00F14F94">
        <w:rPr>
          <w:sz w:val="30"/>
          <w:szCs w:val="30"/>
        </w:rPr>
        <w:t xml:space="preserve">– на 46,2 т. </w:t>
      </w:r>
    </w:p>
    <w:p w:rsidR="00037F78" w:rsidRPr="00F14F94" w:rsidRDefault="00F8466F" w:rsidP="00D90596">
      <w:pPr>
        <w:pStyle w:val="ac"/>
        <w:spacing w:before="0" w:beforeAutospacing="0" w:after="0" w:afterAutospacing="0"/>
        <w:ind w:firstLine="709"/>
        <w:jc w:val="both"/>
        <w:textAlignment w:val="baseline"/>
        <w:rPr>
          <w:sz w:val="30"/>
          <w:szCs w:val="30"/>
        </w:rPr>
      </w:pPr>
      <w:r w:rsidRPr="00F14F94">
        <w:rPr>
          <w:sz w:val="30"/>
          <w:szCs w:val="30"/>
        </w:rPr>
        <w:t xml:space="preserve">Установка приборов регулирования </w:t>
      </w:r>
      <w:r w:rsidR="00037F78" w:rsidRPr="00F14F94">
        <w:rPr>
          <w:sz w:val="30"/>
          <w:szCs w:val="30"/>
        </w:rPr>
        <w:t>тепла снизит энергопотребление на 85,2МВт×</w:t>
      </w:r>
      <w:proofErr w:type="gramStart"/>
      <w:r w:rsidR="00037F78" w:rsidRPr="00F14F94">
        <w:rPr>
          <w:sz w:val="30"/>
          <w:szCs w:val="30"/>
        </w:rPr>
        <w:t>ч</w:t>
      </w:r>
      <w:proofErr w:type="gramEnd"/>
      <w:r w:rsidR="00037F78" w:rsidRPr="00F14F94">
        <w:rPr>
          <w:sz w:val="30"/>
          <w:szCs w:val="30"/>
        </w:rPr>
        <w:t>, выбросы СО</w:t>
      </w:r>
      <w:r w:rsidR="00037F78" w:rsidRPr="00F14F94">
        <w:rPr>
          <w:sz w:val="30"/>
          <w:szCs w:val="30"/>
          <w:vertAlign w:val="subscript"/>
        </w:rPr>
        <w:t xml:space="preserve">2эк </w:t>
      </w:r>
      <w:r w:rsidR="00037F78" w:rsidRPr="00F14F94">
        <w:rPr>
          <w:sz w:val="30"/>
          <w:szCs w:val="30"/>
        </w:rPr>
        <w:t xml:space="preserve">– на 10,6 т. </w:t>
      </w:r>
    </w:p>
    <w:p w:rsidR="006F125B" w:rsidRPr="00F14F94" w:rsidRDefault="006F125B" w:rsidP="00D90596">
      <w:pPr>
        <w:pStyle w:val="ac"/>
        <w:spacing w:before="0" w:beforeAutospacing="0" w:after="0" w:afterAutospacing="0"/>
        <w:ind w:firstLine="709"/>
        <w:jc w:val="both"/>
        <w:textAlignment w:val="baseline"/>
        <w:rPr>
          <w:sz w:val="30"/>
          <w:szCs w:val="30"/>
        </w:rPr>
      </w:pPr>
      <w:r w:rsidRPr="00F14F94">
        <w:rPr>
          <w:sz w:val="30"/>
          <w:szCs w:val="30"/>
        </w:rPr>
        <w:t xml:space="preserve">Установка </w:t>
      </w:r>
      <w:proofErr w:type="spellStart"/>
      <w:r w:rsidRPr="00F14F94">
        <w:rPr>
          <w:sz w:val="30"/>
          <w:szCs w:val="30"/>
        </w:rPr>
        <w:t>пароконвентоматов</w:t>
      </w:r>
      <w:proofErr w:type="spellEnd"/>
      <w:r w:rsidRPr="00F14F94">
        <w:rPr>
          <w:sz w:val="30"/>
          <w:szCs w:val="30"/>
        </w:rPr>
        <w:t xml:space="preserve"> в </w:t>
      </w:r>
      <w:r w:rsidR="00BB272B">
        <w:rPr>
          <w:sz w:val="30"/>
          <w:szCs w:val="30"/>
        </w:rPr>
        <w:t>ГУО «</w:t>
      </w:r>
      <w:r w:rsidRPr="00F14F94">
        <w:rPr>
          <w:sz w:val="30"/>
          <w:szCs w:val="30"/>
        </w:rPr>
        <w:t>Вороновск</w:t>
      </w:r>
      <w:r w:rsidR="00BB272B">
        <w:rPr>
          <w:sz w:val="30"/>
          <w:szCs w:val="30"/>
        </w:rPr>
        <w:t>ая</w:t>
      </w:r>
      <w:r w:rsidRPr="00F14F94">
        <w:rPr>
          <w:sz w:val="30"/>
          <w:szCs w:val="30"/>
        </w:rPr>
        <w:t xml:space="preserve"> СШ</w:t>
      </w:r>
      <w:r w:rsidR="00BB272B">
        <w:rPr>
          <w:sz w:val="30"/>
          <w:szCs w:val="30"/>
        </w:rPr>
        <w:t>»,</w:t>
      </w:r>
      <w:r w:rsidRPr="00F14F94">
        <w:rPr>
          <w:sz w:val="30"/>
          <w:szCs w:val="30"/>
        </w:rPr>
        <w:t xml:space="preserve"> ГУО </w:t>
      </w:r>
      <w:r w:rsidR="003157AD">
        <w:rPr>
          <w:sz w:val="30"/>
          <w:szCs w:val="30"/>
        </w:rPr>
        <w:t>«</w:t>
      </w:r>
      <w:r w:rsidRPr="00F14F94">
        <w:rPr>
          <w:sz w:val="30"/>
          <w:szCs w:val="30"/>
        </w:rPr>
        <w:t>Дотишская СШ</w:t>
      </w:r>
      <w:r w:rsidR="003157AD">
        <w:rPr>
          <w:sz w:val="30"/>
          <w:szCs w:val="30"/>
        </w:rPr>
        <w:t>»</w:t>
      </w:r>
      <w:r w:rsidRPr="00F14F94">
        <w:rPr>
          <w:sz w:val="30"/>
          <w:szCs w:val="30"/>
        </w:rPr>
        <w:t xml:space="preserve"> и ГУО </w:t>
      </w:r>
      <w:r w:rsidR="003157AD">
        <w:rPr>
          <w:sz w:val="30"/>
          <w:szCs w:val="30"/>
        </w:rPr>
        <w:t>«</w:t>
      </w:r>
      <w:r w:rsidRPr="00F14F94">
        <w:rPr>
          <w:sz w:val="30"/>
          <w:szCs w:val="30"/>
        </w:rPr>
        <w:t>УПК Заболотские ясли-сад</w:t>
      </w:r>
      <w:r w:rsidR="003157AD" w:rsidRPr="003157AD">
        <w:rPr>
          <w:sz w:val="30"/>
          <w:szCs w:val="30"/>
        </w:rPr>
        <w:t>–</w:t>
      </w:r>
      <w:r w:rsidRPr="00F14F94">
        <w:rPr>
          <w:sz w:val="30"/>
          <w:szCs w:val="30"/>
        </w:rPr>
        <w:t>средняя школа</w:t>
      </w:r>
      <w:r w:rsidR="003157AD">
        <w:rPr>
          <w:sz w:val="30"/>
          <w:szCs w:val="30"/>
        </w:rPr>
        <w:t>»</w:t>
      </w:r>
      <w:r w:rsidR="00FE71A5" w:rsidRPr="00F14F94">
        <w:rPr>
          <w:sz w:val="30"/>
          <w:szCs w:val="30"/>
        </w:rPr>
        <w:t>, а также замена еще 11 единиц электрооборудования в столовых</w:t>
      </w:r>
      <w:r w:rsidRPr="00F14F94">
        <w:rPr>
          <w:sz w:val="30"/>
          <w:szCs w:val="30"/>
        </w:rPr>
        <w:t xml:space="preserve"> снизит энергопотребление на </w:t>
      </w:r>
      <w:r w:rsidR="00282A65" w:rsidRPr="00F14F94">
        <w:rPr>
          <w:sz w:val="30"/>
          <w:szCs w:val="30"/>
        </w:rPr>
        <w:t>64,9</w:t>
      </w:r>
      <w:r w:rsidRPr="00F14F94">
        <w:rPr>
          <w:sz w:val="30"/>
          <w:szCs w:val="30"/>
        </w:rPr>
        <w:t>МВт×</w:t>
      </w:r>
      <w:proofErr w:type="gramStart"/>
      <w:r w:rsidRPr="00F14F94">
        <w:rPr>
          <w:sz w:val="30"/>
          <w:szCs w:val="30"/>
        </w:rPr>
        <w:t>ч</w:t>
      </w:r>
      <w:proofErr w:type="gramEnd"/>
      <w:r w:rsidRPr="00F14F94">
        <w:rPr>
          <w:sz w:val="30"/>
          <w:szCs w:val="30"/>
        </w:rPr>
        <w:t>, выбросы СО</w:t>
      </w:r>
      <w:r w:rsidRPr="00F14F94">
        <w:rPr>
          <w:sz w:val="30"/>
          <w:szCs w:val="30"/>
          <w:vertAlign w:val="subscript"/>
        </w:rPr>
        <w:t xml:space="preserve">2эк </w:t>
      </w:r>
      <w:r w:rsidRPr="00F14F94">
        <w:rPr>
          <w:sz w:val="30"/>
          <w:szCs w:val="30"/>
        </w:rPr>
        <w:t xml:space="preserve">– на </w:t>
      </w:r>
      <w:r w:rsidR="00282A65" w:rsidRPr="00F14F94">
        <w:rPr>
          <w:sz w:val="30"/>
          <w:szCs w:val="30"/>
        </w:rPr>
        <w:t>57,3</w:t>
      </w:r>
      <w:r w:rsidRPr="00F14F94">
        <w:rPr>
          <w:sz w:val="30"/>
          <w:szCs w:val="30"/>
        </w:rPr>
        <w:t xml:space="preserve"> т. </w:t>
      </w:r>
    </w:p>
    <w:p w:rsidR="003A20A6" w:rsidRPr="00F14F94" w:rsidRDefault="00AA4342" w:rsidP="00D90596">
      <w:pPr>
        <w:pStyle w:val="ac"/>
        <w:spacing w:before="0" w:beforeAutospacing="0" w:after="0" w:afterAutospacing="0"/>
        <w:ind w:firstLine="709"/>
        <w:jc w:val="both"/>
        <w:textAlignment w:val="baseline"/>
        <w:rPr>
          <w:sz w:val="30"/>
          <w:szCs w:val="30"/>
        </w:rPr>
      </w:pPr>
      <w:r w:rsidRPr="00F14F94">
        <w:rPr>
          <w:sz w:val="30"/>
          <w:szCs w:val="30"/>
        </w:rPr>
        <w:t xml:space="preserve">В сельской местности Вороновского района </w:t>
      </w:r>
      <w:r w:rsidR="002D1F74" w:rsidRPr="00F14F94">
        <w:rPr>
          <w:sz w:val="30"/>
          <w:szCs w:val="30"/>
        </w:rPr>
        <w:t xml:space="preserve">обучение осуществляется в общем пятнадцатью школами и учебно-педагогическими комплексами. Организация в данных учреждениях системы подогрева воды </w:t>
      </w:r>
      <w:proofErr w:type="spellStart"/>
      <w:r w:rsidR="002D1F74" w:rsidRPr="00F14F94">
        <w:rPr>
          <w:sz w:val="30"/>
          <w:szCs w:val="30"/>
        </w:rPr>
        <w:t>гелиоводонагревателями</w:t>
      </w:r>
      <w:proofErr w:type="spellEnd"/>
      <w:r w:rsidR="002D1F74" w:rsidRPr="00F14F94">
        <w:rPr>
          <w:sz w:val="30"/>
          <w:szCs w:val="30"/>
        </w:rPr>
        <w:t xml:space="preserve"> позволит экономить ископаемые виды топлива, которые используются в котлах, в </w:t>
      </w:r>
      <w:proofErr w:type="spellStart"/>
      <w:r w:rsidR="002D1F74" w:rsidRPr="00F14F94">
        <w:rPr>
          <w:sz w:val="30"/>
          <w:szCs w:val="30"/>
        </w:rPr>
        <w:t>межотопительный</w:t>
      </w:r>
      <w:proofErr w:type="spellEnd"/>
      <w:r w:rsidR="002D1F74" w:rsidRPr="00F14F94">
        <w:rPr>
          <w:sz w:val="30"/>
          <w:szCs w:val="30"/>
        </w:rPr>
        <w:t xml:space="preserve"> период. Приобретение и установка </w:t>
      </w:r>
      <w:proofErr w:type="spellStart"/>
      <w:r w:rsidR="009E60BA" w:rsidRPr="00F14F94">
        <w:rPr>
          <w:sz w:val="30"/>
          <w:szCs w:val="30"/>
        </w:rPr>
        <w:t>гелиоводонагревательного</w:t>
      </w:r>
      <w:proofErr w:type="spellEnd"/>
      <w:r w:rsidR="009E60BA" w:rsidRPr="00F14F94">
        <w:rPr>
          <w:sz w:val="30"/>
          <w:szCs w:val="30"/>
        </w:rPr>
        <w:t xml:space="preserve"> оборудования </w:t>
      </w:r>
      <w:r w:rsidR="00077276" w:rsidRPr="00F14F94">
        <w:rPr>
          <w:sz w:val="30"/>
          <w:szCs w:val="30"/>
        </w:rPr>
        <w:t xml:space="preserve">для </w:t>
      </w:r>
      <w:r w:rsidR="007A6838" w:rsidRPr="00F14F94">
        <w:rPr>
          <w:sz w:val="30"/>
          <w:szCs w:val="30"/>
        </w:rPr>
        <w:t>всех</w:t>
      </w:r>
      <w:r w:rsidR="00077276" w:rsidRPr="00F14F94">
        <w:rPr>
          <w:sz w:val="30"/>
          <w:szCs w:val="30"/>
        </w:rPr>
        <w:t xml:space="preserve"> сельских учреждений образования </w:t>
      </w:r>
      <w:r w:rsidR="002D1F74" w:rsidRPr="00F14F94">
        <w:rPr>
          <w:sz w:val="30"/>
          <w:szCs w:val="30"/>
        </w:rPr>
        <w:t>позволит выраб</w:t>
      </w:r>
      <w:r w:rsidR="00077276" w:rsidRPr="00F14F94">
        <w:rPr>
          <w:sz w:val="30"/>
          <w:szCs w:val="30"/>
        </w:rPr>
        <w:t>атывать до</w:t>
      </w:r>
      <w:r w:rsidR="002D1F74" w:rsidRPr="00F14F94">
        <w:rPr>
          <w:sz w:val="30"/>
          <w:szCs w:val="30"/>
        </w:rPr>
        <w:t xml:space="preserve"> </w:t>
      </w:r>
      <w:r w:rsidR="00077276" w:rsidRPr="00F14F94">
        <w:rPr>
          <w:sz w:val="30"/>
          <w:szCs w:val="30"/>
        </w:rPr>
        <w:t xml:space="preserve">1389,2 </w:t>
      </w:r>
      <w:proofErr w:type="spellStart"/>
      <w:r w:rsidR="00077276" w:rsidRPr="00F14F94">
        <w:rPr>
          <w:sz w:val="30"/>
          <w:szCs w:val="30"/>
        </w:rPr>
        <w:t>МВт×</w:t>
      </w:r>
      <w:proofErr w:type="gramStart"/>
      <w:r w:rsidR="00077276" w:rsidRPr="00F14F94">
        <w:rPr>
          <w:sz w:val="30"/>
          <w:szCs w:val="30"/>
        </w:rPr>
        <w:t>ч</w:t>
      </w:r>
      <w:proofErr w:type="spellEnd"/>
      <w:proofErr w:type="gramEnd"/>
      <w:r w:rsidR="00077276" w:rsidRPr="00F14F94">
        <w:rPr>
          <w:sz w:val="30"/>
          <w:szCs w:val="30"/>
        </w:rPr>
        <w:t xml:space="preserve"> энергии из ВИЭ, снизить выбросы СО</w:t>
      </w:r>
      <w:r w:rsidR="00077276" w:rsidRPr="00F14F94">
        <w:rPr>
          <w:sz w:val="30"/>
          <w:szCs w:val="30"/>
          <w:vertAlign w:val="subscript"/>
        </w:rPr>
        <w:t>2эк</w:t>
      </w:r>
      <w:r w:rsidR="00077276" w:rsidRPr="00F14F94">
        <w:rPr>
          <w:sz w:val="30"/>
          <w:szCs w:val="30"/>
        </w:rPr>
        <w:t xml:space="preserve"> на 1226,6 т. Оценочная стоимость мероприятий – 85,393 тыс</w:t>
      </w:r>
      <w:r w:rsidR="00CD600F">
        <w:rPr>
          <w:sz w:val="30"/>
          <w:szCs w:val="30"/>
        </w:rPr>
        <w:t>ячи</w:t>
      </w:r>
      <w:r w:rsidR="00077276" w:rsidRPr="00F14F94">
        <w:rPr>
          <w:sz w:val="30"/>
          <w:szCs w:val="30"/>
        </w:rPr>
        <w:t xml:space="preserve"> евро.</w:t>
      </w:r>
    </w:p>
    <w:p w:rsidR="003A20A6" w:rsidRPr="00F14F94" w:rsidRDefault="00D80064" w:rsidP="00D90596">
      <w:pPr>
        <w:pStyle w:val="ac"/>
        <w:spacing w:before="0" w:beforeAutospacing="0" w:after="0" w:afterAutospacing="0"/>
        <w:ind w:firstLine="709"/>
        <w:jc w:val="both"/>
        <w:textAlignment w:val="baseline"/>
        <w:rPr>
          <w:sz w:val="30"/>
          <w:szCs w:val="30"/>
        </w:rPr>
      </w:pPr>
      <w:r w:rsidRPr="00F14F94">
        <w:rPr>
          <w:sz w:val="30"/>
          <w:szCs w:val="30"/>
        </w:rPr>
        <w:t>Вороновский район имеет широкую систему учреждений образования</w:t>
      </w:r>
      <w:r w:rsidR="004B2952" w:rsidRPr="00F14F94">
        <w:rPr>
          <w:sz w:val="30"/>
          <w:szCs w:val="30"/>
        </w:rPr>
        <w:t>, которая позволяет полностью охватить население района, в том числе и сельской местности. В одной из средних школ района обучение ведется на литовском языке. В планах администрации района – замена во всех школах с автономным отоплением обогревательных котлов</w:t>
      </w:r>
      <w:r w:rsidR="00E44C73" w:rsidRPr="00F14F94">
        <w:rPr>
          <w:sz w:val="30"/>
          <w:szCs w:val="30"/>
        </w:rPr>
        <w:t>, внедрение автоматических систем регулирования тепла, внедрение систем рециркуляции в вентиляционные системы зданий</w:t>
      </w:r>
      <w:r w:rsidR="00966FD0" w:rsidRPr="00F14F94">
        <w:rPr>
          <w:sz w:val="30"/>
          <w:szCs w:val="30"/>
        </w:rPr>
        <w:t>,</w:t>
      </w:r>
      <w:r w:rsidR="00E44C73" w:rsidRPr="00F14F94">
        <w:rPr>
          <w:sz w:val="30"/>
          <w:szCs w:val="30"/>
        </w:rPr>
        <w:t xml:space="preserve"> а также</w:t>
      </w:r>
      <w:r w:rsidR="00966FD0" w:rsidRPr="00F14F94">
        <w:rPr>
          <w:sz w:val="30"/>
          <w:szCs w:val="30"/>
        </w:rPr>
        <w:t xml:space="preserve"> </w:t>
      </w:r>
      <w:r w:rsidR="00E44C73" w:rsidRPr="00F14F94">
        <w:rPr>
          <w:sz w:val="30"/>
          <w:szCs w:val="30"/>
        </w:rPr>
        <w:t xml:space="preserve">закупка </w:t>
      </w:r>
      <w:proofErr w:type="spellStart"/>
      <w:r w:rsidR="00E44C73" w:rsidRPr="00F14F94">
        <w:rPr>
          <w:sz w:val="30"/>
          <w:szCs w:val="30"/>
        </w:rPr>
        <w:t>энергоэффективного</w:t>
      </w:r>
      <w:proofErr w:type="spellEnd"/>
      <w:r w:rsidR="00E44C73" w:rsidRPr="00F14F94">
        <w:rPr>
          <w:sz w:val="30"/>
          <w:szCs w:val="30"/>
        </w:rPr>
        <w:t xml:space="preserve"> кухонного оборудования</w:t>
      </w:r>
      <w:r w:rsidR="004B2952" w:rsidRPr="00F14F94">
        <w:rPr>
          <w:sz w:val="30"/>
          <w:szCs w:val="30"/>
        </w:rPr>
        <w:t xml:space="preserve">. </w:t>
      </w:r>
      <w:r w:rsidR="00E44C73" w:rsidRPr="00F14F94">
        <w:rPr>
          <w:sz w:val="30"/>
          <w:szCs w:val="30"/>
        </w:rPr>
        <w:t>Все данные мероприятия, проведенные в едином комплексе</w:t>
      </w:r>
      <w:r w:rsidR="00A84590" w:rsidRPr="00F14F94">
        <w:rPr>
          <w:sz w:val="30"/>
          <w:szCs w:val="30"/>
        </w:rPr>
        <w:t>,</w:t>
      </w:r>
      <w:r w:rsidR="00E44C73" w:rsidRPr="00F14F94">
        <w:rPr>
          <w:sz w:val="30"/>
          <w:szCs w:val="30"/>
        </w:rPr>
        <w:t xml:space="preserve"> произведут мультипликационный эффект снижения энергопотребления, дополняя и улучшая </w:t>
      </w:r>
      <w:proofErr w:type="spellStart"/>
      <w:r w:rsidR="00E44C73" w:rsidRPr="00F14F94">
        <w:rPr>
          <w:sz w:val="30"/>
          <w:szCs w:val="30"/>
        </w:rPr>
        <w:t>энергосберегательные</w:t>
      </w:r>
      <w:proofErr w:type="spellEnd"/>
      <w:r w:rsidR="00E44C73" w:rsidRPr="00F14F94">
        <w:rPr>
          <w:sz w:val="30"/>
          <w:szCs w:val="30"/>
        </w:rPr>
        <w:t xml:space="preserve"> результаты друг друга. Подобный комплекс мероприятий позволит сократить энергопотребление на 28 855 </w:t>
      </w:r>
      <w:proofErr w:type="spellStart"/>
      <w:r w:rsidR="00E44C73" w:rsidRPr="00F14F94">
        <w:rPr>
          <w:sz w:val="30"/>
          <w:szCs w:val="30"/>
        </w:rPr>
        <w:t>МВт×</w:t>
      </w:r>
      <w:proofErr w:type="gramStart"/>
      <w:r w:rsidR="00E44C73" w:rsidRPr="00F14F94">
        <w:rPr>
          <w:sz w:val="30"/>
          <w:szCs w:val="30"/>
        </w:rPr>
        <w:t>ч</w:t>
      </w:r>
      <w:proofErr w:type="spellEnd"/>
      <w:proofErr w:type="gramEnd"/>
      <w:r w:rsidR="00E44C73" w:rsidRPr="00F14F94">
        <w:rPr>
          <w:sz w:val="30"/>
          <w:szCs w:val="30"/>
        </w:rPr>
        <w:t xml:space="preserve"> энергии в год, снизить выбросы СО</w:t>
      </w:r>
      <w:r w:rsidR="00E44C73" w:rsidRPr="00F14F94">
        <w:rPr>
          <w:sz w:val="30"/>
          <w:szCs w:val="30"/>
          <w:vertAlign w:val="subscript"/>
        </w:rPr>
        <w:t>2эк</w:t>
      </w:r>
      <w:r w:rsidR="00E44C73" w:rsidRPr="00F14F94">
        <w:rPr>
          <w:sz w:val="30"/>
          <w:szCs w:val="30"/>
        </w:rPr>
        <w:t xml:space="preserve"> на 4862.7 т. Оценочная стоимость мероприятий – 828,775 тыс</w:t>
      </w:r>
      <w:r w:rsidR="00CD600F">
        <w:rPr>
          <w:sz w:val="30"/>
          <w:szCs w:val="30"/>
        </w:rPr>
        <w:t>ячи</w:t>
      </w:r>
      <w:r w:rsidR="00E44C73" w:rsidRPr="00F14F94">
        <w:rPr>
          <w:sz w:val="30"/>
          <w:szCs w:val="30"/>
        </w:rPr>
        <w:t xml:space="preserve"> евро. </w:t>
      </w:r>
    </w:p>
    <w:p w:rsidR="00451A84" w:rsidRPr="00F14F94" w:rsidRDefault="00451A84" w:rsidP="00D90596">
      <w:pPr>
        <w:pStyle w:val="ac"/>
        <w:spacing w:before="0" w:beforeAutospacing="0" w:after="0" w:afterAutospacing="0"/>
        <w:ind w:firstLine="709"/>
        <w:jc w:val="both"/>
        <w:textAlignment w:val="baseline"/>
        <w:rPr>
          <w:sz w:val="30"/>
          <w:szCs w:val="30"/>
        </w:rPr>
      </w:pPr>
      <w:r w:rsidRPr="00F14F94">
        <w:rPr>
          <w:sz w:val="30"/>
          <w:szCs w:val="30"/>
        </w:rPr>
        <w:t xml:space="preserve">Система </w:t>
      </w:r>
      <w:r w:rsidR="006424BC" w:rsidRPr="00F14F94">
        <w:rPr>
          <w:sz w:val="30"/>
          <w:szCs w:val="30"/>
        </w:rPr>
        <w:t>здравоохранения</w:t>
      </w:r>
      <w:r w:rsidR="00D25994" w:rsidRPr="00F14F94">
        <w:rPr>
          <w:sz w:val="30"/>
          <w:szCs w:val="30"/>
        </w:rPr>
        <w:t xml:space="preserve"> </w:t>
      </w:r>
      <w:r w:rsidRPr="00F14F94">
        <w:rPr>
          <w:sz w:val="30"/>
          <w:szCs w:val="30"/>
        </w:rPr>
        <w:t xml:space="preserve">Вороновского района представлена </w:t>
      </w:r>
      <w:r w:rsidR="00CD600F">
        <w:rPr>
          <w:sz w:val="30"/>
          <w:szCs w:val="30"/>
        </w:rPr>
        <w:t>УЗ «</w:t>
      </w:r>
      <w:r w:rsidR="00B428AE" w:rsidRPr="00F14F94">
        <w:rPr>
          <w:sz w:val="30"/>
          <w:szCs w:val="30"/>
        </w:rPr>
        <w:t>Вороновск</w:t>
      </w:r>
      <w:r w:rsidR="00CD600F">
        <w:rPr>
          <w:sz w:val="30"/>
          <w:szCs w:val="30"/>
        </w:rPr>
        <w:t>ая</w:t>
      </w:r>
      <w:r w:rsidR="00B428AE" w:rsidRPr="00F14F94">
        <w:rPr>
          <w:sz w:val="30"/>
          <w:szCs w:val="30"/>
        </w:rPr>
        <w:t xml:space="preserve"> центральн</w:t>
      </w:r>
      <w:r w:rsidR="00CD600F">
        <w:rPr>
          <w:sz w:val="30"/>
          <w:szCs w:val="30"/>
        </w:rPr>
        <w:t>ая</w:t>
      </w:r>
      <w:r w:rsidR="00B428AE" w:rsidRPr="00F14F94">
        <w:rPr>
          <w:sz w:val="30"/>
          <w:szCs w:val="30"/>
        </w:rPr>
        <w:t xml:space="preserve"> районн</w:t>
      </w:r>
      <w:r w:rsidR="00CD600F">
        <w:rPr>
          <w:sz w:val="30"/>
          <w:szCs w:val="30"/>
        </w:rPr>
        <w:t>ая</w:t>
      </w:r>
      <w:r w:rsidR="00B428AE" w:rsidRPr="00F14F94">
        <w:rPr>
          <w:sz w:val="30"/>
          <w:szCs w:val="30"/>
        </w:rPr>
        <w:t xml:space="preserve"> больниц</w:t>
      </w:r>
      <w:r w:rsidR="00CD600F">
        <w:rPr>
          <w:sz w:val="30"/>
          <w:szCs w:val="30"/>
        </w:rPr>
        <w:t>а»</w:t>
      </w:r>
      <w:r w:rsidR="00B428AE" w:rsidRPr="00F14F94">
        <w:rPr>
          <w:sz w:val="30"/>
          <w:szCs w:val="30"/>
        </w:rPr>
        <w:t>, Радунской городской больницей</w:t>
      </w:r>
      <w:r w:rsidR="00CD600F" w:rsidRPr="00CD600F">
        <w:t xml:space="preserve"> </w:t>
      </w:r>
      <w:r w:rsidR="00CD600F" w:rsidRPr="00CD600F">
        <w:rPr>
          <w:sz w:val="30"/>
          <w:szCs w:val="30"/>
        </w:rPr>
        <w:t xml:space="preserve">УЗ «Вороновская </w:t>
      </w:r>
      <w:r w:rsidR="00CD600F">
        <w:rPr>
          <w:sz w:val="30"/>
          <w:szCs w:val="30"/>
        </w:rPr>
        <w:t>ЦРБ</w:t>
      </w:r>
      <w:r w:rsidR="00CD600F" w:rsidRPr="00CD600F">
        <w:rPr>
          <w:sz w:val="30"/>
          <w:szCs w:val="30"/>
        </w:rPr>
        <w:t>»</w:t>
      </w:r>
      <w:r w:rsidR="00B428AE" w:rsidRPr="00F14F94">
        <w:rPr>
          <w:sz w:val="30"/>
          <w:szCs w:val="30"/>
        </w:rPr>
        <w:t xml:space="preserve">, 5 амбулаториями врачей общей практики, 1 больницей сестринского ухода, 17 </w:t>
      </w:r>
      <w:proofErr w:type="spellStart"/>
      <w:r w:rsidR="00B428AE" w:rsidRPr="00F14F94">
        <w:rPr>
          <w:sz w:val="30"/>
          <w:szCs w:val="30"/>
        </w:rPr>
        <w:t>ФАПами</w:t>
      </w:r>
      <w:proofErr w:type="spellEnd"/>
      <w:r w:rsidR="006424BC" w:rsidRPr="00F14F94">
        <w:rPr>
          <w:sz w:val="30"/>
          <w:szCs w:val="30"/>
        </w:rPr>
        <w:t xml:space="preserve">, </w:t>
      </w:r>
      <w:r w:rsidR="00CD600F">
        <w:rPr>
          <w:sz w:val="30"/>
          <w:szCs w:val="30"/>
        </w:rPr>
        <w:t>ГУ «Р</w:t>
      </w:r>
      <w:r w:rsidR="006424BC" w:rsidRPr="00F14F94">
        <w:rPr>
          <w:sz w:val="30"/>
          <w:szCs w:val="30"/>
        </w:rPr>
        <w:t>еспубликанск</w:t>
      </w:r>
      <w:r w:rsidR="00CD600F">
        <w:rPr>
          <w:sz w:val="30"/>
          <w:szCs w:val="30"/>
        </w:rPr>
        <w:t>ая</w:t>
      </w:r>
      <w:r w:rsidR="006424BC" w:rsidRPr="00F14F94">
        <w:rPr>
          <w:sz w:val="30"/>
          <w:szCs w:val="30"/>
        </w:rPr>
        <w:t xml:space="preserve"> психиатрическ</w:t>
      </w:r>
      <w:r w:rsidR="00CD600F">
        <w:rPr>
          <w:sz w:val="30"/>
          <w:szCs w:val="30"/>
        </w:rPr>
        <w:t>ая</w:t>
      </w:r>
      <w:r w:rsidR="006424BC" w:rsidRPr="00F14F94">
        <w:rPr>
          <w:sz w:val="30"/>
          <w:szCs w:val="30"/>
        </w:rPr>
        <w:t xml:space="preserve"> больницей </w:t>
      </w:r>
      <w:r w:rsidR="003157AD">
        <w:rPr>
          <w:sz w:val="30"/>
          <w:szCs w:val="30"/>
        </w:rPr>
        <w:t>Гайтюнишки»</w:t>
      </w:r>
      <w:r w:rsidRPr="00F14F94">
        <w:rPr>
          <w:sz w:val="30"/>
          <w:szCs w:val="30"/>
        </w:rPr>
        <w:t>.</w:t>
      </w:r>
    </w:p>
    <w:p w:rsidR="008430DD" w:rsidRPr="00F14F94" w:rsidRDefault="008430DD"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lastRenderedPageBreak/>
        <w:t xml:space="preserve">Решением </w:t>
      </w:r>
      <w:r w:rsidR="00822987" w:rsidRPr="00F14F94">
        <w:rPr>
          <w:rFonts w:ascii="Times New Roman" w:hAnsi="Times New Roman" w:cs="Times New Roman"/>
          <w:sz w:val="30"/>
          <w:szCs w:val="30"/>
        </w:rPr>
        <w:t>от 27 де</w:t>
      </w:r>
      <w:r w:rsidR="003157AD">
        <w:rPr>
          <w:rFonts w:ascii="Times New Roman" w:hAnsi="Times New Roman" w:cs="Times New Roman"/>
          <w:sz w:val="30"/>
          <w:szCs w:val="30"/>
        </w:rPr>
        <w:t>кабря 2019 </w:t>
      </w:r>
      <w:r w:rsidR="00822987" w:rsidRPr="00F14F94">
        <w:rPr>
          <w:rFonts w:ascii="Times New Roman" w:hAnsi="Times New Roman" w:cs="Times New Roman"/>
          <w:sz w:val="30"/>
          <w:szCs w:val="30"/>
        </w:rPr>
        <w:t xml:space="preserve">г. </w:t>
      </w:r>
      <w:r w:rsidR="003157AD">
        <w:rPr>
          <w:rFonts w:ascii="Times New Roman" w:hAnsi="Times New Roman" w:cs="Times New Roman"/>
          <w:sz w:val="30"/>
          <w:szCs w:val="30"/>
        </w:rPr>
        <w:t>№ </w:t>
      </w:r>
      <w:r w:rsidR="00822987" w:rsidRPr="00F14F94">
        <w:rPr>
          <w:rFonts w:ascii="Times New Roman" w:hAnsi="Times New Roman" w:cs="Times New Roman"/>
          <w:sz w:val="30"/>
          <w:szCs w:val="30"/>
        </w:rPr>
        <w:t>94</w:t>
      </w:r>
      <w:r w:rsidR="003157AD">
        <w:rPr>
          <w:rFonts w:ascii="Times New Roman" w:hAnsi="Times New Roman" w:cs="Times New Roman"/>
          <w:sz w:val="30"/>
          <w:szCs w:val="30"/>
        </w:rPr>
        <w:t xml:space="preserve"> </w:t>
      </w:r>
      <w:r w:rsidR="00822987" w:rsidRPr="00F14F94">
        <w:rPr>
          <w:rFonts w:ascii="Times New Roman" w:hAnsi="Times New Roman" w:cs="Times New Roman"/>
          <w:sz w:val="30"/>
          <w:szCs w:val="30"/>
        </w:rPr>
        <w:t>Вороновского</w:t>
      </w:r>
      <w:r w:rsidRPr="00F14F94">
        <w:rPr>
          <w:rFonts w:ascii="Times New Roman" w:hAnsi="Times New Roman" w:cs="Times New Roman"/>
          <w:sz w:val="30"/>
          <w:szCs w:val="30"/>
        </w:rPr>
        <w:t xml:space="preserve"> районного Совета депутатов утвержден районный бюджет на 20</w:t>
      </w:r>
      <w:r w:rsidR="00822987" w:rsidRPr="00F14F94">
        <w:rPr>
          <w:rFonts w:ascii="Times New Roman" w:hAnsi="Times New Roman" w:cs="Times New Roman"/>
          <w:sz w:val="30"/>
          <w:szCs w:val="30"/>
        </w:rPr>
        <w:t>20</w:t>
      </w:r>
      <w:r w:rsidRPr="00F14F94">
        <w:rPr>
          <w:rFonts w:ascii="Times New Roman" w:hAnsi="Times New Roman" w:cs="Times New Roman"/>
          <w:sz w:val="30"/>
          <w:szCs w:val="30"/>
        </w:rPr>
        <w:t xml:space="preserve"> г</w:t>
      </w:r>
      <w:r w:rsidR="003157AD">
        <w:rPr>
          <w:rFonts w:ascii="Times New Roman" w:hAnsi="Times New Roman" w:cs="Times New Roman"/>
          <w:sz w:val="30"/>
          <w:szCs w:val="30"/>
        </w:rPr>
        <w:t>од</w:t>
      </w:r>
      <w:r w:rsidRPr="00F14F94">
        <w:rPr>
          <w:rFonts w:ascii="Times New Roman" w:hAnsi="Times New Roman" w:cs="Times New Roman"/>
          <w:sz w:val="30"/>
          <w:szCs w:val="30"/>
        </w:rPr>
        <w:t xml:space="preserve">. Расходы районного бюджета на здравоохранение составят </w:t>
      </w:r>
      <w:r w:rsidR="00822987" w:rsidRPr="00F14F94">
        <w:rPr>
          <w:rFonts w:ascii="Times New Roman" w:hAnsi="Times New Roman" w:cs="Times New Roman"/>
          <w:sz w:val="30"/>
          <w:szCs w:val="30"/>
        </w:rPr>
        <w:t>8,94</w:t>
      </w:r>
      <w:r w:rsidRPr="00F14F94">
        <w:rPr>
          <w:rFonts w:ascii="Times New Roman" w:hAnsi="Times New Roman" w:cs="Times New Roman"/>
          <w:sz w:val="30"/>
          <w:szCs w:val="30"/>
        </w:rPr>
        <w:t xml:space="preserve"> мл</w:t>
      </w:r>
      <w:r w:rsidR="00822987" w:rsidRPr="00F14F94">
        <w:rPr>
          <w:rFonts w:ascii="Times New Roman" w:hAnsi="Times New Roman" w:cs="Times New Roman"/>
          <w:sz w:val="30"/>
          <w:szCs w:val="30"/>
        </w:rPr>
        <w:t>н</w:t>
      </w:r>
      <w:r w:rsidRPr="00F14F94">
        <w:rPr>
          <w:rFonts w:ascii="Times New Roman" w:hAnsi="Times New Roman" w:cs="Times New Roman"/>
          <w:sz w:val="30"/>
          <w:szCs w:val="30"/>
        </w:rPr>
        <w:t>. руб.</w:t>
      </w:r>
    </w:p>
    <w:p w:rsidR="008430DD" w:rsidRPr="00F14F94" w:rsidRDefault="008430DD"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Значительная часть этих сре</w:t>
      </w:r>
      <w:proofErr w:type="gramStart"/>
      <w:r w:rsidRPr="00F14F94">
        <w:rPr>
          <w:rFonts w:ascii="Times New Roman" w:hAnsi="Times New Roman" w:cs="Times New Roman"/>
          <w:sz w:val="30"/>
          <w:szCs w:val="30"/>
        </w:rPr>
        <w:t>дств пр</w:t>
      </w:r>
      <w:proofErr w:type="gramEnd"/>
      <w:r w:rsidRPr="00F14F94">
        <w:rPr>
          <w:rFonts w:ascii="Times New Roman" w:hAnsi="Times New Roman" w:cs="Times New Roman"/>
          <w:sz w:val="30"/>
          <w:szCs w:val="30"/>
        </w:rPr>
        <w:t>едназначена на содержание материально-технической базы учреждений здравоохранения, отопление, водо- и электроснабжение.</w:t>
      </w:r>
    </w:p>
    <w:p w:rsidR="00C5358E" w:rsidRPr="00F14F94" w:rsidRDefault="003157AD" w:rsidP="00D9059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Решением от 27 декабря 2017 г. № </w:t>
      </w:r>
      <w:r w:rsidR="00C5358E" w:rsidRPr="00F14F94">
        <w:rPr>
          <w:rFonts w:ascii="Times New Roman" w:hAnsi="Times New Roman" w:cs="Times New Roman"/>
          <w:sz w:val="30"/>
          <w:szCs w:val="30"/>
        </w:rPr>
        <w:t>158</w:t>
      </w:r>
      <w:r>
        <w:rPr>
          <w:rFonts w:ascii="Times New Roman" w:hAnsi="Times New Roman" w:cs="Times New Roman"/>
          <w:sz w:val="30"/>
          <w:szCs w:val="30"/>
        </w:rPr>
        <w:t xml:space="preserve"> </w:t>
      </w:r>
      <w:r w:rsidR="00C5358E" w:rsidRPr="00F14F94">
        <w:rPr>
          <w:rFonts w:ascii="Times New Roman" w:hAnsi="Times New Roman" w:cs="Times New Roman"/>
          <w:sz w:val="30"/>
          <w:szCs w:val="30"/>
        </w:rPr>
        <w:t>Вороновского районного Совета депутатов утвержден районный бюджет на 2018 г</w:t>
      </w:r>
      <w:r>
        <w:rPr>
          <w:rFonts w:ascii="Times New Roman" w:hAnsi="Times New Roman" w:cs="Times New Roman"/>
          <w:sz w:val="30"/>
          <w:szCs w:val="30"/>
        </w:rPr>
        <w:t>од</w:t>
      </w:r>
      <w:r w:rsidR="00C5358E" w:rsidRPr="00F14F94">
        <w:rPr>
          <w:rFonts w:ascii="Times New Roman" w:hAnsi="Times New Roman" w:cs="Times New Roman"/>
          <w:sz w:val="30"/>
          <w:szCs w:val="30"/>
        </w:rPr>
        <w:t>. Расходы районного бюджета на здравоохранение предусматривались в сумме 6,89 млн. руб.</w:t>
      </w:r>
    </w:p>
    <w:p w:rsidR="00C5358E" w:rsidRPr="00F14F94" w:rsidRDefault="00C5358E"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Решением от 28 декабря 2018 г. № </w:t>
      </w:r>
      <w:r w:rsidR="00491AC8" w:rsidRPr="00F14F94">
        <w:rPr>
          <w:rFonts w:ascii="Times New Roman" w:hAnsi="Times New Roman" w:cs="Times New Roman"/>
          <w:sz w:val="30"/>
          <w:szCs w:val="30"/>
        </w:rPr>
        <w:t>3</w:t>
      </w:r>
      <w:r w:rsidRPr="00F14F94">
        <w:rPr>
          <w:rFonts w:ascii="Times New Roman" w:hAnsi="Times New Roman" w:cs="Times New Roman"/>
          <w:sz w:val="30"/>
          <w:szCs w:val="30"/>
        </w:rPr>
        <w:t>4 Вороновск</w:t>
      </w:r>
      <w:r w:rsidR="003157AD">
        <w:rPr>
          <w:rFonts w:ascii="Times New Roman" w:hAnsi="Times New Roman" w:cs="Times New Roman"/>
          <w:sz w:val="30"/>
          <w:szCs w:val="30"/>
        </w:rPr>
        <w:t>ого районного Совета депутатов утвержден районный бюджет на 2019</w:t>
      </w:r>
      <w:r w:rsidRPr="00F14F94">
        <w:rPr>
          <w:rFonts w:ascii="Times New Roman" w:hAnsi="Times New Roman" w:cs="Times New Roman"/>
          <w:sz w:val="30"/>
          <w:szCs w:val="30"/>
        </w:rPr>
        <w:t xml:space="preserve"> г</w:t>
      </w:r>
      <w:r w:rsidR="003157AD">
        <w:rPr>
          <w:rFonts w:ascii="Times New Roman" w:hAnsi="Times New Roman" w:cs="Times New Roman"/>
          <w:sz w:val="30"/>
          <w:szCs w:val="30"/>
        </w:rPr>
        <w:t>од</w:t>
      </w:r>
      <w:r w:rsidRPr="00F14F94">
        <w:rPr>
          <w:rFonts w:ascii="Times New Roman" w:hAnsi="Times New Roman" w:cs="Times New Roman"/>
          <w:sz w:val="30"/>
          <w:szCs w:val="30"/>
        </w:rPr>
        <w:t>. Расходы районного бюджета на здравоохранение предусматривались в сумме 7,77 млн. руб.</w:t>
      </w:r>
    </w:p>
    <w:p w:rsidR="008430DD" w:rsidRPr="00F14F94" w:rsidRDefault="008430DD"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Из приведенных цифр следует, что государственные расходы на социальную сферу увеличиваются. Внедрение ресурсосберегающих решений в данной сфере позволит сократить государственные расходы на содержание общественных объектов без ухудшения качества оказываемых ими услуг, а сэкономленные средства направить на развитие существующей материальной базы, охрану окружающей среды.</w:t>
      </w:r>
    </w:p>
    <w:p w:rsidR="006424BC" w:rsidRPr="00F14F94" w:rsidRDefault="006424BC"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Так, замена оконных и дверных блоков </w:t>
      </w:r>
      <w:r w:rsidR="00E8675C" w:rsidRPr="00F14F94">
        <w:rPr>
          <w:rFonts w:ascii="Times New Roman" w:hAnsi="Times New Roman" w:cs="Times New Roman"/>
          <w:sz w:val="30"/>
          <w:szCs w:val="30"/>
        </w:rPr>
        <w:t xml:space="preserve">на </w:t>
      </w:r>
      <w:proofErr w:type="spellStart"/>
      <w:r w:rsidR="00E8675C" w:rsidRPr="00F14F94">
        <w:rPr>
          <w:rFonts w:ascii="Times New Roman" w:hAnsi="Times New Roman" w:cs="Times New Roman"/>
          <w:sz w:val="30"/>
          <w:szCs w:val="30"/>
        </w:rPr>
        <w:t>энергоэффективные</w:t>
      </w:r>
      <w:proofErr w:type="spellEnd"/>
      <w:r w:rsidR="00E8675C" w:rsidRPr="00F14F94">
        <w:rPr>
          <w:rFonts w:ascii="Times New Roman" w:hAnsi="Times New Roman" w:cs="Times New Roman"/>
          <w:sz w:val="30"/>
          <w:szCs w:val="30"/>
        </w:rPr>
        <w:t xml:space="preserve"> </w:t>
      </w:r>
      <w:r w:rsidRPr="00F14F94">
        <w:rPr>
          <w:rFonts w:ascii="Times New Roman" w:hAnsi="Times New Roman" w:cs="Times New Roman"/>
          <w:sz w:val="30"/>
          <w:szCs w:val="30"/>
        </w:rPr>
        <w:t xml:space="preserve">в здании Вороновской ЦРБ </w:t>
      </w:r>
      <w:r w:rsidR="00E8675C" w:rsidRPr="00F14F94">
        <w:rPr>
          <w:rFonts w:ascii="Times New Roman" w:hAnsi="Times New Roman" w:cs="Times New Roman"/>
          <w:sz w:val="30"/>
          <w:szCs w:val="30"/>
        </w:rPr>
        <w:t xml:space="preserve">позволит снизить энергопотребление на 54,1 </w:t>
      </w:r>
      <w:proofErr w:type="spellStart"/>
      <w:r w:rsidR="00E8675C" w:rsidRPr="00F14F94">
        <w:rPr>
          <w:rFonts w:ascii="Times New Roman" w:hAnsi="Times New Roman" w:cs="Times New Roman"/>
          <w:sz w:val="30"/>
          <w:szCs w:val="30"/>
        </w:rPr>
        <w:t>МВт×</w:t>
      </w:r>
      <w:proofErr w:type="gramStart"/>
      <w:r w:rsidR="00E8675C" w:rsidRPr="00F14F94">
        <w:rPr>
          <w:rFonts w:ascii="Times New Roman" w:hAnsi="Times New Roman" w:cs="Times New Roman"/>
          <w:sz w:val="30"/>
          <w:szCs w:val="30"/>
        </w:rPr>
        <w:t>ч</w:t>
      </w:r>
      <w:proofErr w:type="spellEnd"/>
      <w:proofErr w:type="gramEnd"/>
      <w:r w:rsidR="00E8675C" w:rsidRPr="00F14F94">
        <w:rPr>
          <w:rFonts w:ascii="Times New Roman" w:hAnsi="Times New Roman" w:cs="Times New Roman"/>
          <w:sz w:val="30"/>
          <w:szCs w:val="30"/>
        </w:rPr>
        <w:t>, выбросы СО</w:t>
      </w:r>
      <w:r w:rsidR="00E8675C" w:rsidRPr="00F14F94">
        <w:rPr>
          <w:rFonts w:ascii="Times New Roman" w:hAnsi="Times New Roman" w:cs="Times New Roman"/>
          <w:sz w:val="30"/>
          <w:szCs w:val="30"/>
          <w:vertAlign w:val="subscript"/>
        </w:rPr>
        <w:t xml:space="preserve">2эк </w:t>
      </w:r>
      <w:r w:rsidR="00E8675C" w:rsidRPr="00F14F94">
        <w:rPr>
          <w:rFonts w:ascii="Times New Roman" w:hAnsi="Times New Roman" w:cs="Times New Roman"/>
          <w:sz w:val="30"/>
          <w:szCs w:val="30"/>
        </w:rPr>
        <w:t>– на 6,7 т.</w:t>
      </w:r>
    </w:p>
    <w:p w:rsidR="00E8675C" w:rsidRPr="00F14F94" w:rsidRDefault="00E8675C"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Замена ламп наружного освещения мощностью 500Вт на лампы мощностью 150 Вт позволит снизить энергопотребление на 6,2 </w:t>
      </w:r>
      <w:proofErr w:type="spellStart"/>
      <w:r w:rsidRPr="00F14F94">
        <w:rPr>
          <w:rFonts w:ascii="Times New Roman" w:hAnsi="Times New Roman" w:cs="Times New Roman"/>
          <w:sz w:val="30"/>
          <w:szCs w:val="30"/>
        </w:rPr>
        <w:t>МВт×ч</w:t>
      </w:r>
      <w:proofErr w:type="spellEnd"/>
      <w:r w:rsidRPr="00F14F94">
        <w:rPr>
          <w:rFonts w:ascii="Times New Roman" w:hAnsi="Times New Roman" w:cs="Times New Roman"/>
          <w:sz w:val="30"/>
          <w:szCs w:val="30"/>
        </w:rPr>
        <w:t>, выбросы СО</w:t>
      </w:r>
      <w:r w:rsidRPr="00F14F94">
        <w:rPr>
          <w:rFonts w:ascii="Times New Roman" w:hAnsi="Times New Roman" w:cs="Times New Roman"/>
          <w:sz w:val="30"/>
          <w:szCs w:val="30"/>
          <w:vertAlign w:val="subscript"/>
        </w:rPr>
        <w:t xml:space="preserve">2эк </w:t>
      </w:r>
      <w:r w:rsidRPr="00F14F94">
        <w:rPr>
          <w:rFonts w:ascii="Times New Roman" w:hAnsi="Times New Roman" w:cs="Times New Roman"/>
          <w:sz w:val="30"/>
          <w:szCs w:val="30"/>
        </w:rPr>
        <w:t>– на 5,4 т.</w:t>
      </w:r>
    </w:p>
    <w:p w:rsidR="005C1650" w:rsidRPr="00F14F94" w:rsidRDefault="005C1650"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Замена ламп освещения мощностью 100Вт на светодиодные мощностью 20 Вт позволит снизить энергопотребление на 0,9 </w:t>
      </w:r>
      <w:proofErr w:type="spellStart"/>
      <w:r w:rsidRPr="00F14F94">
        <w:rPr>
          <w:rFonts w:ascii="Times New Roman" w:hAnsi="Times New Roman" w:cs="Times New Roman"/>
          <w:sz w:val="30"/>
          <w:szCs w:val="30"/>
        </w:rPr>
        <w:t>МВт×ч</w:t>
      </w:r>
      <w:proofErr w:type="spellEnd"/>
      <w:r w:rsidRPr="00F14F94">
        <w:rPr>
          <w:rFonts w:ascii="Times New Roman" w:hAnsi="Times New Roman" w:cs="Times New Roman"/>
          <w:sz w:val="30"/>
          <w:szCs w:val="30"/>
        </w:rPr>
        <w:t>, выбросы СО</w:t>
      </w:r>
      <w:r w:rsidRPr="00F14F94">
        <w:rPr>
          <w:rFonts w:ascii="Times New Roman" w:hAnsi="Times New Roman" w:cs="Times New Roman"/>
          <w:sz w:val="30"/>
          <w:szCs w:val="30"/>
          <w:vertAlign w:val="subscript"/>
        </w:rPr>
        <w:t xml:space="preserve">2эк </w:t>
      </w:r>
      <w:r w:rsidRPr="00F14F94">
        <w:rPr>
          <w:rFonts w:ascii="Times New Roman" w:hAnsi="Times New Roman" w:cs="Times New Roman"/>
          <w:sz w:val="30"/>
          <w:szCs w:val="30"/>
        </w:rPr>
        <w:t>– на 0,8 т.</w:t>
      </w:r>
    </w:p>
    <w:p w:rsidR="00B338A4" w:rsidRPr="00F14F94" w:rsidRDefault="00B338A4"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Увеличение </w:t>
      </w:r>
      <w:proofErr w:type="spellStart"/>
      <w:r w:rsidRPr="00F14F94">
        <w:rPr>
          <w:rFonts w:ascii="Times New Roman" w:hAnsi="Times New Roman" w:cs="Times New Roman"/>
          <w:sz w:val="30"/>
          <w:szCs w:val="30"/>
        </w:rPr>
        <w:t>термосопротивления</w:t>
      </w:r>
      <w:proofErr w:type="spellEnd"/>
      <w:r w:rsidRPr="00F14F94">
        <w:rPr>
          <w:rFonts w:ascii="Times New Roman" w:hAnsi="Times New Roman" w:cs="Times New Roman"/>
          <w:sz w:val="30"/>
          <w:szCs w:val="30"/>
        </w:rPr>
        <w:t xml:space="preserve"> ограждающих конструкций здания главного корпуса снизит энергопотребление на 27 </w:t>
      </w:r>
      <w:proofErr w:type="spellStart"/>
      <w:r w:rsidRPr="00F14F94">
        <w:rPr>
          <w:rFonts w:ascii="Times New Roman" w:hAnsi="Times New Roman" w:cs="Times New Roman"/>
          <w:sz w:val="30"/>
          <w:szCs w:val="30"/>
        </w:rPr>
        <w:t>МВт×</w:t>
      </w:r>
      <w:proofErr w:type="gramStart"/>
      <w:r w:rsidRPr="00F14F94">
        <w:rPr>
          <w:rFonts w:ascii="Times New Roman" w:hAnsi="Times New Roman" w:cs="Times New Roman"/>
          <w:sz w:val="30"/>
          <w:szCs w:val="30"/>
        </w:rPr>
        <w:t>ч</w:t>
      </w:r>
      <w:proofErr w:type="spellEnd"/>
      <w:proofErr w:type="gramEnd"/>
      <w:r w:rsidRPr="00F14F94">
        <w:rPr>
          <w:rFonts w:ascii="Times New Roman" w:hAnsi="Times New Roman" w:cs="Times New Roman"/>
          <w:sz w:val="30"/>
          <w:szCs w:val="30"/>
        </w:rPr>
        <w:t>, выбросы СО</w:t>
      </w:r>
      <w:r w:rsidRPr="00F14F94">
        <w:rPr>
          <w:rFonts w:ascii="Times New Roman" w:hAnsi="Times New Roman" w:cs="Times New Roman"/>
          <w:sz w:val="30"/>
          <w:szCs w:val="30"/>
          <w:vertAlign w:val="subscript"/>
        </w:rPr>
        <w:t xml:space="preserve">2эк </w:t>
      </w:r>
      <w:r w:rsidRPr="00F14F94">
        <w:rPr>
          <w:rFonts w:ascii="Times New Roman" w:hAnsi="Times New Roman" w:cs="Times New Roman"/>
          <w:sz w:val="30"/>
          <w:szCs w:val="30"/>
        </w:rPr>
        <w:t>– на 3,4 т.</w:t>
      </w:r>
    </w:p>
    <w:p w:rsidR="00007927" w:rsidRPr="00F14F94" w:rsidRDefault="00007927"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Замена жарочной панели в пищеблоке Заболотской БСУ мощностью 40кВт на 20кВт снизит энергопотребление на </w:t>
      </w:r>
      <w:r w:rsidR="0055526B" w:rsidRPr="00F14F94">
        <w:rPr>
          <w:rFonts w:ascii="Times New Roman" w:hAnsi="Times New Roman" w:cs="Times New Roman"/>
          <w:sz w:val="30"/>
          <w:szCs w:val="30"/>
        </w:rPr>
        <w:t>12,3</w:t>
      </w:r>
      <w:r w:rsidRPr="00F14F94">
        <w:rPr>
          <w:rFonts w:ascii="Times New Roman" w:hAnsi="Times New Roman" w:cs="Times New Roman"/>
          <w:sz w:val="30"/>
          <w:szCs w:val="30"/>
        </w:rPr>
        <w:t>МВт×</w:t>
      </w:r>
      <w:proofErr w:type="gramStart"/>
      <w:r w:rsidRPr="00F14F94">
        <w:rPr>
          <w:rFonts w:ascii="Times New Roman" w:hAnsi="Times New Roman" w:cs="Times New Roman"/>
          <w:sz w:val="30"/>
          <w:szCs w:val="30"/>
        </w:rPr>
        <w:t>ч</w:t>
      </w:r>
      <w:proofErr w:type="gramEnd"/>
      <w:r w:rsidRPr="00F14F94">
        <w:rPr>
          <w:rFonts w:ascii="Times New Roman" w:hAnsi="Times New Roman" w:cs="Times New Roman"/>
          <w:sz w:val="30"/>
          <w:szCs w:val="30"/>
        </w:rPr>
        <w:t>, выбросы СО</w:t>
      </w:r>
      <w:r w:rsidRPr="00F14F94">
        <w:rPr>
          <w:rFonts w:ascii="Times New Roman" w:hAnsi="Times New Roman" w:cs="Times New Roman"/>
          <w:sz w:val="30"/>
          <w:szCs w:val="30"/>
          <w:vertAlign w:val="subscript"/>
        </w:rPr>
        <w:t xml:space="preserve">2эк </w:t>
      </w:r>
      <w:r w:rsidRPr="00F14F94">
        <w:rPr>
          <w:rFonts w:ascii="Times New Roman" w:hAnsi="Times New Roman" w:cs="Times New Roman"/>
          <w:sz w:val="30"/>
          <w:szCs w:val="30"/>
        </w:rPr>
        <w:t xml:space="preserve">– на </w:t>
      </w:r>
      <w:r w:rsidR="0055526B" w:rsidRPr="00F14F94">
        <w:rPr>
          <w:rFonts w:ascii="Times New Roman" w:hAnsi="Times New Roman" w:cs="Times New Roman"/>
          <w:sz w:val="30"/>
          <w:szCs w:val="30"/>
        </w:rPr>
        <w:t>10,9</w:t>
      </w:r>
      <w:r w:rsidRPr="00F14F94">
        <w:rPr>
          <w:rFonts w:ascii="Times New Roman" w:hAnsi="Times New Roman" w:cs="Times New Roman"/>
          <w:sz w:val="30"/>
          <w:szCs w:val="30"/>
        </w:rPr>
        <w:t xml:space="preserve"> т.</w:t>
      </w:r>
    </w:p>
    <w:p w:rsidR="00A50F17" w:rsidRPr="00F14F94" w:rsidRDefault="00A50F17"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Замена рентген</w:t>
      </w:r>
      <w:r w:rsidR="007A6838" w:rsidRPr="00F14F94">
        <w:rPr>
          <w:rFonts w:ascii="Times New Roman" w:hAnsi="Times New Roman" w:cs="Times New Roman"/>
          <w:sz w:val="30"/>
          <w:szCs w:val="30"/>
        </w:rPr>
        <w:t xml:space="preserve">овской </w:t>
      </w:r>
      <w:r w:rsidRPr="00F14F94">
        <w:rPr>
          <w:rFonts w:ascii="Times New Roman" w:hAnsi="Times New Roman" w:cs="Times New Roman"/>
          <w:sz w:val="30"/>
          <w:szCs w:val="30"/>
        </w:rPr>
        <w:t xml:space="preserve">установки в </w:t>
      </w:r>
      <w:r w:rsidR="00E90385" w:rsidRPr="00E90385">
        <w:rPr>
          <w:rFonts w:ascii="Times New Roman" w:hAnsi="Times New Roman" w:cs="Times New Roman"/>
          <w:sz w:val="30"/>
          <w:szCs w:val="30"/>
        </w:rPr>
        <w:t>Радунской городской больнице УЗ «Вороновская ЦРБ»</w:t>
      </w:r>
      <w:r w:rsidRPr="00F14F94">
        <w:rPr>
          <w:rFonts w:ascii="Times New Roman" w:hAnsi="Times New Roman" w:cs="Times New Roman"/>
          <w:sz w:val="30"/>
          <w:szCs w:val="30"/>
        </w:rPr>
        <w:t xml:space="preserve"> снизит энергопотребление на 10,8 </w:t>
      </w:r>
      <w:proofErr w:type="spellStart"/>
      <w:r w:rsidRPr="00F14F94">
        <w:rPr>
          <w:rFonts w:ascii="Times New Roman" w:hAnsi="Times New Roman" w:cs="Times New Roman"/>
          <w:sz w:val="30"/>
          <w:szCs w:val="30"/>
        </w:rPr>
        <w:t>МВт×</w:t>
      </w:r>
      <w:proofErr w:type="gramStart"/>
      <w:r w:rsidRPr="00F14F94">
        <w:rPr>
          <w:rFonts w:ascii="Times New Roman" w:hAnsi="Times New Roman" w:cs="Times New Roman"/>
          <w:sz w:val="30"/>
          <w:szCs w:val="30"/>
        </w:rPr>
        <w:t>ч</w:t>
      </w:r>
      <w:proofErr w:type="spellEnd"/>
      <w:proofErr w:type="gramEnd"/>
      <w:r w:rsidRPr="00F14F94">
        <w:rPr>
          <w:rFonts w:ascii="Times New Roman" w:hAnsi="Times New Roman" w:cs="Times New Roman"/>
          <w:sz w:val="30"/>
          <w:szCs w:val="30"/>
        </w:rPr>
        <w:t>, выбросы СО</w:t>
      </w:r>
      <w:r w:rsidRPr="00F14F94">
        <w:rPr>
          <w:rFonts w:ascii="Times New Roman" w:hAnsi="Times New Roman" w:cs="Times New Roman"/>
          <w:sz w:val="30"/>
          <w:szCs w:val="30"/>
          <w:vertAlign w:val="subscript"/>
        </w:rPr>
        <w:t xml:space="preserve">2эк </w:t>
      </w:r>
      <w:r w:rsidRPr="00F14F94">
        <w:rPr>
          <w:rFonts w:ascii="Times New Roman" w:hAnsi="Times New Roman" w:cs="Times New Roman"/>
          <w:sz w:val="30"/>
          <w:szCs w:val="30"/>
        </w:rPr>
        <w:t>– на 9,5 т.</w:t>
      </w:r>
    </w:p>
    <w:p w:rsidR="004F37BD" w:rsidRPr="00F14F94" w:rsidRDefault="004F37BD"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Замена участков теплотрасс </w:t>
      </w:r>
      <w:r w:rsidR="00E90385">
        <w:rPr>
          <w:rFonts w:ascii="Times New Roman" w:hAnsi="Times New Roman" w:cs="Times New Roman"/>
          <w:sz w:val="30"/>
          <w:szCs w:val="30"/>
        </w:rPr>
        <w:t>ГУ</w:t>
      </w:r>
      <w:r w:rsidR="003157AD">
        <w:rPr>
          <w:rFonts w:ascii="Times New Roman" w:hAnsi="Times New Roman" w:cs="Times New Roman"/>
          <w:sz w:val="30"/>
          <w:szCs w:val="30"/>
        </w:rPr>
        <w:t xml:space="preserve"> «</w:t>
      </w:r>
      <w:r w:rsidRPr="00F14F94">
        <w:rPr>
          <w:rFonts w:ascii="Times New Roman" w:hAnsi="Times New Roman" w:cs="Times New Roman"/>
          <w:sz w:val="30"/>
          <w:szCs w:val="30"/>
        </w:rPr>
        <w:t>Республиканск</w:t>
      </w:r>
      <w:r w:rsidR="00E90385">
        <w:rPr>
          <w:rFonts w:ascii="Times New Roman" w:hAnsi="Times New Roman" w:cs="Times New Roman"/>
          <w:sz w:val="30"/>
          <w:szCs w:val="30"/>
        </w:rPr>
        <w:t>ая</w:t>
      </w:r>
      <w:r w:rsidRPr="00F14F94">
        <w:rPr>
          <w:rFonts w:ascii="Times New Roman" w:hAnsi="Times New Roman" w:cs="Times New Roman"/>
          <w:sz w:val="30"/>
          <w:szCs w:val="30"/>
        </w:rPr>
        <w:t xml:space="preserve"> психиатрическ</w:t>
      </w:r>
      <w:r w:rsidR="00E90385">
        <w:rPr>
          <w:rFonts w:ascii="Times New Roman" w:hAnsi="Times New Roman" w:cs="Times New Roman"/>
          <w:sz w:val="30"/>
          <w:szCs w:val="30"/>
        </w:rPr>
        <w:t>ая</w:t>
      </w:r>
      <w:r w:rsidRPr="00F14F94">
        <w:rPr>
          <w:rFonts w:ascii="Times New Roman" w:hAnsi="Times New Roman" w:cs="Times New Roman"/>
          <w:sz w:val="30"/>
          <w:szCs w:val="30"/>
        </w:rPr>
        <w:t xml:space="preserve"> больниц</w:t>
      </w:r>
      <w:r w:rsidR="00E90385">
        <w:rPr>
          <w:rFonts w:ascii="Times New Roman" w:hAnsi="Times New Roman" w:cs="Times New Roman"/>
          <w:sz w:val="30"/>
          <w:szCs w:val="30"/>
        </w:rPr>
        <w:t>а</w:t>
      </w:r>
      <w:r w:rsidRPr="00F14F94">
        <w:rPr>
          <w:rFonts w:ascii="Times New Roman" w:hAnsi="Times New Roman" w:cs="Times New Roman"/>
          <w:sz w:val="30"/>
          <w:szCs w:val="30"/>
        </w:rPr>
        <w:t xml:space="preserve"> Гайтюнишки</w:t>
      </w:r>
      <w:r w:rsidR="003157AD">
        <w:rPr>
          <w:rFonts w:ascii="Times New Roman" w:hAnsi="Times New Roman" w:cs="Times New Roman"/>
          <w:sz w:val="30"/>
          <w:szCs w:val="30"/>
        </w:rPr>
        <w:t>»</w:t>
      </w:r>
      <w:r w:rsidRPr="00F14F94">
        <w:rPr>
          <w:rFonts w:ascii="Times New Roman" w:hAnsi="Times New Roman" w:cs="Times New Roman"/>
          <w:sz w:val="30"/>
          <w:szCs w:val="30"/>
        </w:rPr>
        <w:t xml:space="preserve"> снизит энергопотребление на 81,1МВт×</w:t>
      </w:r>
      <w:proofErr w:type="gramStart"/>
      <w:r w:rsidRPr="00F14F94">
        <w:rPr>
          <w:rFonts w:ascii="Times New Roman" w:hAnsi="Times New Roman" w:cs="Times New Roman"/>
          <w:sz w:val="30"/>
          <w:szCs w:val="30"/>
        </w:rPr>
        <w:t>ч</w:t>
      </w:r>
      <w:proofErr w:type="gramEnd"/>
      <w:r w:rsidRPr="00F14F94">
        <w:rPr>
          <w:rFonts w:ascii="Times New Roman" w:hAnsi="Times New Roman" w:cs="Times New Roman"/>
          <w:sz w:val="30"/>
          <w:szCs w:val="30"/>
        </w:rPr>
        <w:t>, выбросы СО</w:t>
      </w:r>
      <w:r w:rsidRPr="00F14F94">
        <w:rPr>
          <w:rFonts w:ascii="Times New Roman" w:hAnsi="Times New Roman" w:cs="Times New Roman"/>
          <w:sz w:val="30"/>
          <w:szCs w:val="30"/>
          <w:vertAlign w:val="subscript"/>
        </w:rPr>
        <w:t xml:space="preserve">2эк </w:t>
      </w:r>
      <w:r w:rsidRPr="00F14F94">
        <w:rPr>
          <w:rFonts w:ascii="Times New Roman" w:hAnsi="Times New Roman" w:cs="Times New Roman"/>
          <w:sz w:val="30"/>
          <w:szCs w:val="30"/>
        </w:rPr>
        <w:t>– на 10,1 тонны.</w:t>
      </w:r>
    </w:p>
    <w:p w:rsidR="003E64BE" w:rsidRPr="00F14F94" w:rsidRDefault="003E64BE"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lastRenderedPageBreak/>
        <w:t xml:space="preserve">Увеличение </w:t>
      </w:r>
      <w:proofErr w:type="spellStart"/>
      <w:r w:rsidRPr="00F14F94">
        <w:rPr>
          <w:rFonts w:ascii="Times New Roman" w:hAnsi="Times New Roman" w:cs="Times New Roman"/>
          <w:sz w:val="30"/>
          <w:szCs w:val="30"/>
        </w:rPr>
        <w:t>термосопротивления</w:t>
      </w:r>
      <w:proofErr w:type="spellEnd"/>
      <w:r w:rsidRPr="00F14F94">
        <w:rPr>
          <w:rFonts w:ascii="Times New Roman" w:hAnsi="Times New Roman" w:cs="Times New Roman"/>
          <w:sz w:val="30"/>
          <w:szCs w:val="30"/>
        </w:rPr>
        <w:t xml:space="preserve"> ограждающих конструкций зданий </w:t>
      </w:r>
      <w:r w:rsidR="00356B6C" w:rsidRPr="00DD5F2B">
        <w:rPr>
          <w:rFonts w:ascii="Times New Roman" w:hAnsi="Times New Roman" w:cs="Times New Roman"/>
          <w:sz w:val="30"/>
          <w:szCs w:val="30"/>
          <w:highlight w:val="yellow"/>
        </w:rPr>
        <w:t>ГУК «</w:t>
      </w:r>
      <w:r w:rsidRPr="00DD5F2B">
        <w:rPr>
          <w:rFonts w:ascii="Times New Roman" w:hAnsi="Times New Roman" w:cs="Times New Roman"/>
          <w:sz w:val="30"/>
          <w:szCs w:val="30"/>
          <w:highlight w:val="yellow"/>
        </w:rPr>
        <w:t>Радунск</w:t>
      </w:r>
      <w:r w:rsidR="00356B6C" w:rsidRPr="00DD5F2B">
        <w:rPr>
          <w:rFonts w:ascii="Times New Roman" w:hAnsi="Times New Roman" w:cs="Times New Roman"/>
          <w:sz w:val="30"/>
          <w:szCs w:val="30"/>
          <w:highlight w:val="yellow"/>
        </w:rPr>
        <w:t>ий</w:t>
      </w:r>
      <w:r w:rsidRPr="00DD5F2B">
        <w:rPr>
          <w:rFonts w:ascii="Times New Roman" w:hAnsi="Times New Roman" w:cs="Times New Roman"/>
          <w:sz w:val="30"/>
          <w:szCs w:val="30"/>
          <w:highlight w:val="yellow"/>
        </w:rPr>
        <w:t xml:space="preserve"> ГДК</w:t>
      </w:r>
      <w:r w:rsidR="00DD5F2B" w:rsidRPr="00DD5F2B">
        <w:rPr>
          <w:rFonts w:ascii="Times New Roman" w:hAnsi="Times New Roman" w:cs="Times New Roman"/>
          <w:sz w:val="30"/>
          <w:szCs w:val="30"/>
          <w:highlight w:val="yellow"/>
        </w:rPr>
        <w:t>»</w:t>
      </w:r>
      <w:r w:rsidRPr="00DD5F2B">
        <w:rPr>
          <w:rFonts w:ascii="Times New Roman" w:hAnsi="Times New Roman" w:cs="Times New Roman"/>
          <w:sz w:val="30"/>
          <w:szCs w:val="30"/>
          <w:highlight w:val="yellow"/>
        </w:rPr>
        <w:t xml:space="preserve"> и </w:t>
      </w:r>
      <w:r w:rsidR="00DD5F2B" w:rsidRPr="00DD5F2B">
        <w:rPr>
          <w:rFonts w:ascii="Times New Roman" w:hAnsi="Times New Roman" w:cs="Times New Roman"/>
          <w:sz w:val="30"/>
          <w:szCs w:val="30"/>
          <w:highlight w:val="yellow"/>
        </w:rPr>
        <w:t>ГУК «</w:t>
      </w:r>
      <w:r w:rsidRPr="00DD5F2B">
        <w:rPr>
          <w:rFonts w:ascii="Times New Roman" w:hAnsi="Times New Roman" w:cs="Times New Roman"/>
          <w:sz w:val="30"/>
          <w:szCs w:val="30"/>
          <w:highlight w:val="yellow"/>
        </w:rPr>
        <w:t>Гирковского СДК</w:t>
      </w:r>
      <w:r w:rsidR="00DD5F2B">
        <w:rPr>
          <w:rFonts w:ascii="Times New Roman" w:hAnsi="Times New Roman" w:cs="Times New Roman"/>
          <w:sz w:val="30"/>
          <w:szCs w:val="30"/>
        </w:rPr>
        <w:t>»</w:t>
      </w:r>
      <w:r w:rsidRPr="00F14F94">
        <w:rPr>
          <w:rFonts w:ascii="Times New Roman" w:hAnsi="Times New Roman" w:cs="Times New Roman"/>
          <w:sz w:val="30"/>
          <w:szCs w:val="30"/>
        </w:rPr>
        <w:t xml:space="preserve"> сэкономит 29,8 </w:t>
      </w:r>
      <w:proofErr w:type="spellStart"/>
      <w:r w:rsidRPr="00F14F94">
        <w:rPr>
          <w:rFonts w:ascii="Times New Roman" w:hAnsi="Times New Roman" w:cs="Times New Roman"/>
          <w:sz w:val="30"/>
          <w:szCs w:val="30"/>
        </w:rPr>
        <w:t>МВт×</w:t>
      </w:r>
      <w:proofErr w:type="gramStart"/>
      <w:r w:rsidRPr="00F14F94">
        <w:rPr>
          <w:rFonts w:ascii="Times New Roman" w:hAnsi="Times New Roman" w:cs="Times New Roman"/>
          <w:sz w:val="30"/>
          <w:szCs w:val="30"/>
        </w:rPr>
        <w:t>ч</w:t>
      </w:r>
      <w:proofErr w:type="spellEnd"/>
      <w:proofErr w:type="gramEnd"/>
      <w:r w:rsidRPr="00F14F94">
        <w:rPr>
          <w:rFonts w:ascii="Times New Roman" w:hAnsi="Times New Roman" w:cs="Times New Roman"/>
          <w:sz w:val="30"/>
          <w:szCs w:val="30"/>
        </w:rPr>
        <w:t>, сократит выбросы СО</w:t>
      </w:r>
      <w:r w:rsidRPr="00F14F94">
        <w:rPr>
          <w:rFonts w:ascii="Times New Roman" w:hAnsi="Times New Roman" w:cs="Times New Roman"/>
          <w:sz w:val="30"/>
          <w:szCs w:val="30"/>
          <w:vertAlign w:val="subscript"/>
        </w:rPr>
        <w:t xml:space="preserve">2эк </w:t>
      </w:r>
      <w:r w:rsidRPr="00F14F94">
        <w:rPr>
          <w:rFonts w:ascii="Times New Roman" w:hAnsi="Times New Roman" w:cs="Times New Roman"/>
          <w:sz w:val="30"/>
          <w:szCs w:val="30"/>
        </w:rPr>
        <w:t xml:space="preserve">– на 3,7 т. Стоимость мероприятия – </w:t>
      </w:r>
      <w:r w:rsidR="0047556E" w:rsidRPr="00F14F94">
        <w:rPr>
          <w:rFonts w:ascii="Times New Roman" w:hAnsi="Times New Roman" w:cs="Times New Roman"/>
          <w:sz w:val="30"/>
          <w:szCs w:val="30"/>
        </w:rPr>
        <w:t>18,981</w:t>
      </w:r>
      <w:r w:rsidRPr="00F14F94">
        <w:rPr>
          <w:rFonts w:ascii="Times New Roman" w:hAnsi="Times New Roman" w:cs="Times New Roman"/>
          <w:sz w:val="30"/>
          <w:szCs w:val="30"/>
        </w:rPr>
        <w:t xml:space="preserve"> тыс</w:t>
      </w:r>
      <w:r w:rsidR="00DD5F2B">
        <w:rPr>
          <w:rFonts w:ascii="Times New Roman" w:hAnsi="Times New Roman" w:cs="Times New Roman"/>
          <w:sz w:val="30"/>
          <w:szCs w:val="30"/>
        </w:rPr>
        <w:t>яч</w:t>
      </w:r>
      <w:r w:rsidRPr="00F14F94">
        <w:rPr>
          <w:rFonts w:ascii="Times New Roman" w:hAnsi="Times New Roman" w:cs="Times New Roman"/>
          <w:sz w:val="30"/>
          <w:szCs w:val="30"/>
        </w:rPr>
        <w:t xml:space="preserve"> евро.</w:t>
      </w:r>
    </w:p>
    <w:p w:rsidR="001E497E" w:rsidRDefault="001E497E"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Замена оконных блоков на стеклопакеты, установка приборов регулирования тепла, внедрение </w:t>
      </w:r>
      <w:proofErr w:type="spellStart"/>
      <w:r w:rsidRPr="00F14F94">
        <w:rPr>
          <w:rFonts w:ascii="Times New Roman" w:hAnsi="Times New Roman" w:cs="Times New Roman"/>
          <w:sz w:val="30"/>
          <w:szCs w:val="30"/>
        </w:rPr>
        <w:t>энергоэффективных</w:t>
      </w:r>
      <w:proofErr w:type="spellEnd"/>
      <w:r w:rsidRPr="00F14F94">
        <w:rPr>
          <w:rFonts w:ascii="Times New Roman" w:hAnsi="Times New Roman" w:cs="Times New Roman"/>
          <w:sz w:val="30"/>
          <w:szCs w:val="30"/>
        </w:rPr>
        <w:t xml:space="preserve"> осветительных устройств </w:t>
      </w:r>
      <w:r w:rsidR="000A0036" w:rsidRPr="00F14F94">
        <w:rPr>
          <w:rFonts w:ascii="Times New Roman" w:hAnsi="Times New Roman" w:cs="Times New Roman"/>
          <w:sz w:val="30"/>
          <w:szCs w:val="30"/>
        </w:rPr>
        <w:t>в</w:t>
      </w:r>
      <w:r w:rsidRPr="00F14F94">
        <w:rPr>
          <w:rFonts w:ascii="Times New Roman" w:hAnsi="Times New Roman" w:cs="Times New Roman"/>
          <w:sz w:val="30"/>
          <w:szCs w:val="30"/>
        </w:rPr>
        <w:t xml:space="preserve"> здани</w:t>
      </w:r>
      <w:r w:rsidR="000A0036" w:rsidRPr="00F14F94">
        <w:rPr>
          <w:rFonts w:ascii="Times New Roman" w:hAnsi="Times New Roman" w:cs="Times New Roman"/>
          <w:sz w:val="30"/>
          <w:szCs w:val="30"/>
        </w:rPr>
        <w:t>ях</w:t>
      </w:r>
      <w:r w:rsidRPr="00F14F94">
        <w:rPr>
          <w:rFonts w:ascii="Times New Roman" w:hAnsi="Times New Roman" w:cs="Times New Roman"/>
          <w:sz w:val="30"/>
          <w:szCs w:val="30"/>
        </w:rPr>
        <w:t xml:space="preserve"> отдела идеологической работы, культуры и по делам молодежи Вороновского райисполкома сэкономит 150,6 </w:t>
      </w:r>
      <w:proofErr w:type="spellStart"/>
      <w:r w:rsidRPr="00F14F94">
        <w:rPr>
          <w:rFonts w:ascii="Times New Roman" w:hAnsi="Times New Roman" w:cs="Times New Roman"/>
          <w:sz w:val="30"/>
          <w:szCs w:val="30"/>
        </w:rPr>
        <w:t>МВт×</w:t>
      </w:r>
      <w:proofErr w:type="gramStart"/>
      <w:r w:rsidRPr="00F14F94">
        <w:rPr>
          <w:rFonts w:ascii="Times New Roman" w:hAnsi="Times New Roman" w:cs="Times New Roman"/>
          <w:sz w:val="30"/>
          <w:szCs w:val="30"/>
        </w:rPr>
        <w:t>ч</w:t>
      </w:r>
      <w:proofErr w:type="spellEnd"/>
      <w:proofErr w:type="gramEnd"/>
      <w:r w:rsidRPr="00F14F94">
        <w:rPr>
          <w:rFonts w:ascii="Times New Roman" w:hAnsi="Times New Roman" w:cs="Times New Roman"/>
          <w:sz w:val="30"/>
          <w:szCs w:val="30"/>
        </w:rPr>
        <w:t>, сократит выбросы СО</w:t>
      </w:r>
      <w:r w:rsidRPr="00F14F94">
        <w:rPr>
          <w:rFonts w:ascii="Times New Roman" w:hAnsi="Times New Roman" w:cs="Times New Roman"/>
          <w:sz w:val="30"/>
          <w:szCs w:val="30"/>
          <w:vertAlign w:val="subscript"/>
        </w:rPr>
        <w:t xml:space="preserve">2эк </w:t>
      </w:r>
      <w:r w:rsidRPr="00F14F94">
        <w:rPr>
          <w:rFonts w:ascii="Times New Roman" w:hAnsi="Times New Roman" w:cs="Times New Roman"/>
          <w:sz w:val="30"/>
          <w:szCs w:val="30"/>
        </w:rPr>
        <w:t xml:space="preserve">– на 48,3 т. Стоимость мероприятия – </w:t>
      </w:r>
      <w:r w:rsidR="0026729E" w:rsidRPr="00F14F94">
        <w:rPr>
          <w:rFonts w:ascii="Times New Roman" w:hAnsi="Times New Roman" w:cs="Times New Roman"/>
          <w:sz w:val="30"/>
          <w:szCs w:val="30"/>
        </w:rPr>
        <w:t>25,4</w:t>
      </w:r>
      <w:r w:rsidRPr="00F14F94">
        <w:rPr>
          <w:rFonts w:ascii="Times New Roman" w:hAnsi="Times New Roman" w:cs="Times New Roman"/>
          <w:sz w:val="30"/>
          <w:szCs w:val="30"/>
        </w:rPr>
        <w:t xml:space="preserve"> тыс. евро.</w:t>
      </w:r>
    </w:p>
    <w:p w:rsidR="00D64F2F" w:rsidRPr="00F14F94" w:rsidRDefault="00D64F2F" w:rsidP="00D90596">
      <w:pPr>
        <w:spacing w:after="0" w:line="240" w:lineRule="auto"/>
        <w:ind w:firstLine="709"/>
        <w:jc w:val="both"/>
        <w:rPr>
          <w:rFonts w:ascii="Times New Roman" w:hAnsi="Times New Roman" w:cs="Times New Roman"/>
          <w:sz w:val="30"/>
          <w:szCs w:val="30"/>
        </w:rPr>
      </w:pPr>
    </w:p>
    <w:p w:rsidR="00465CE9" w:rsidRPr="00F14F94" w:rsidRDefault="000866A1" w:rsidP="00D64F2F">
      <w:pPr>
        <w:pStyle w:val="1"/>
        <w:spacing w:before="0" w:line="240" w:lineRule="auto"/>
        <w:jc w:val="center"/>
        <w:rPr>
          <w:rStyle w:val="a3"/>
          <w:rFonts w:ascii="Times New Roman" w:hAnsi="Times New Roman" w:cs="Times New Roman"/>
          <w:bCs w:val="0"/>
          <w:color w:val="auto"/>
          <w:sz w:val="30"/>
          <w:szCs w:val="30"/>
        </w:rPr>
      </w:pPr>
      <w:bookmarkStart w:id="37" w:name="_Toc26117247"/>
      <w:bookmarkStart w:id="38" w:name="_Toc49623343"/>
      <w:r w:rsidRPr="00F14F94">
        <w:rPr>
          <w:rStyle w:val="a3"/>
          <w:rFonts w:ascii="Times New Roman" w:hAnsi="Times New Roman" w:cs="Times New Roman"/>
          <w:color w:val="auto"/>
          <w:sz w:val="30"/>
          <w:szCs w:val="30"/>
        </w:rPr>
        <w:t xml:space="preserve">5.2 </w:t>
      </w:r>
      <w:r w:rsidR="00465CE9" w:rsidRPr="00F14F94">
        <w:rPr>
          <w:rStyle w:val="a3"/>
          <w:rFonts w:ascii="Times New Roman" w:hAnsi="Times New Roman" w:cs="Times New Roman"/>
          <w:color w:val="auto"/>
          <w:sz w:val="30"/>
          <w:szCs w:val="30"/>
        </w:rPr>
        <w:t>ЗДАНИЯ, ОБОРУДОВАНИЕ, МОЩНОСТИ ТРЕТИЧНОГО СЕКТОРА</w:t>
      </w:r>
      <w:bookmarkEnd w:id="37"/>
      <w:bookmarkEnd w:id="38"/>
    </w:p>
    <w:p w:rsidR="00465CE9" w:rsidRPr="00F14F94" w:rsidRDefault="00465CE9" w:rsidP="00D90596">
      <w:pPr>
        <w:spacing w:after="0" w:line="240" w:lineRule="auto"/>
        <w:rPr>
          <w:rFonts w:ascii="Times New Roman" w:hAnsi="Times New Roman" w:cs="Times New Roman"/>
          <w:sz w:val="30"/>
          <w:szCs w:val="30"/>
        </w:rPr>
      </w:pPr>
    </w:p>
    <w:p w:rsidR="001913EE" w:rsidRPr="00F14F94" w:rsidRDefault="00465CE9"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Население Вороновского района составляет немногим более 24 тысяч человек. Торговое и бытовое обслуживание населения района осуществляют </w:t>
      </w:r>
      <w:r w:rsidR="00A25185" w:rsidRPr="00F14F94">
        <w:rPr>
          <w:rFonts w:ascii="Times New Roman" w:hAnsi="Times New Roman" w:cs="Times New Roman"/>
          <w:sz w:val="30"/>
          <w:szCs w:val="30"/>
        </w:rPr>
        <w:t xml:space="preserve">161 объект торговли, 16 объектов общественного питания, 33 объекта бытового обслуживания. Большинство из них – объекты частной собственности, </w:t>
      </w:r>
      <w:r w:rsidR="001913EE" w:rsidRPr="00F14F94">
        <w:rPr>
          <w:rFonts w:ascii="Times New Roman" w:hAnsi="Times New Roman" w:cs="Times New Roman"/>
          <w:sz w:val="30"/>
          <w:szCs w:val="30"/>
        </w:rPr>
        <w:t>регулятором экономической и правовой деятельности которых выступает Вороновский районный исполнительный комитет и другие органы государственного управления.</w:t>
      </w:r>
    </w:p>
    <w:p w:rsidR="00465CE9" w:rsidRPr="00F14F94" w:rsidRDefault="001913EE"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Крупным поставщиком как непроизводственных, так и производственных услуг </w:t>
      </w:r>
      <w:r w:rsidR="003A4A38" w:rsidRPr="00F14F94">
        <w:rPr>
          <w:rFonts w:ascii="Times New Roman" w:hAnsi="Times New Roman" w:cs="Times New Roman"/>
          <w:sz w:val="30"/>
          <w:szCs w:val="30"/>
        </w:rPr>
        <w:t xml:space="preserve">для населения и юридических лиц </w:t>
      </w:r>
      <w:r w:rsidRPr="00F14F94">
        <w:rPr>
          <w:rFonts w:ascii="Times New Roman" w:hAnsi="Times New Roman" w:cs="Times New Roman"/>
          <w:sz w:val="30"/>
          <w:szCs w:val="30"/>
        </w:rPr>
        <w:t xml:space="preserve">в Вороновском районе является </w:t>
      </w:r>
      <w:r w:rsidRPr="00F14F94">
        <w:rPr>
          <w:rFonts w:ascii="Times New Roman" w:hAnsi="Times New Roman" w:cs="Times New Roman"/>
          <w:color w:val="000000"/>
          <w:sz w:val="30"/>
          <w:szCs w:val="30"/>
          <w:shd w:val="clear" w:color="auto" w:fill="FFFFFF"/>
        </w:rPr>
        <w:t>Вороновское районное унитарное предприятие жилищно-коммунального хозяйства. Оно отнесено к третичному сектору ПДУЭРК Вороновского района.</w:t>
      </w:r>
    </w:p>
    <w:p w:rsidR="00465CE9" w:rsidRPr="00F14F94" w:rsidRDefault="00465CE9"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Общее </w:t>
      </w:r>
      <w:r w:rsidR="001913EE" w:rsidRPr="00F14F94">
        <w:rPr>
          <w:rFonts w:ascii="Times New Roman" w:hAnsi="Times New Roman" w:cs="Times New Roman"/>
          <w:sz w:val="30"/>
          <w:szCs w:val="30"/>
        </w:rPr>
        <w:t xml:space="preserve">конечное </w:t>
      </w:r>
      <w:r w:rsidRPr="00F14F94">
        <w:rPr>
          <w:rFonts w:ascii="Times New Roman" w:hAnsi="Times New Roman" w:cs="Times New Roman"/>
          <w:sz w:val="30"/>
          <w:szCs w:val="30"/>
        </w:rPr>
        <w:t>потребление энергии сектора в 201</w:t>
      </w:r>
      <w:r w:rsidR="001913EE" w:rsidRPr="00F14F94">
        <w:rPr>
          <w:rFonts w:ascii="Times New Roman" w:hAnsi="Times New Roman" w:cs="Times New Roman"/>
          <w:sz w:val="30"/>
          <w:szCs w:val="30"/>
        </w:rPr>
        <w:t>4</w:t>
      </w:r>
      <w:r w:rsidRPr="00F14F94">
        <w:rPr>
          <w:rFonts w:ascii="Times New Roman" w:hAnsi="Times New Roman" w:cs="Times New Roman"/>
          <w:sz w:val="30"/>
          <w:szCs w:val="30"/>
        </w:rPr>
        <w:t xml:space="preserve"> году составило 3 </w:t>
      </w:r>
      <w:r w:rsidR="001913EE" w:rsidRPr="00F14F94">
        <w:rPr>
          <w:rFonts w:ascii="Times New Roman" w:hAnsi="Times New Roman" w:cs="Times New Roman"/>
          <w:sz w:val="30"/>
          <w:szCs w:val="30"/>
        </w:rPr>
        <w:t xml:space="preserve">1385 </w:t>
      </w:r>
      <w:proofErr w:type="spellStart"/>
      <w:r w:rsidR="00430CD3">
        <w:rPr>
          <w:rFonts w:ascii="Times New Roman" w:hAnsi="Times New Roman" w:cs="Times New Roman"/>
          <w:sz w:val="30"/>
          <w:szCs w:val="30"/>
        </w:rPr>
        <w:t>МВт×</w:t>
      </w:r>
      <w:proofErr w:type="gramStart"/>
      <w:r w:rsidR="00430CD3">
        <w:rPr>
          <w:rFonts w:ascii="Times New Roman" w:hAnsi="Times New Roman" w:cs="Times New Roman"/>
          <w:sz w:val="30"/>
          <w:szCs w:val="30"/>
        </w:rPr>
        <w:t>ч</w:t>
      </w:r>
      <w:proofErr w:type="spellEnd"/>
      <w:proofErr w:type="gramEnd"/>
      <w:r w:rsidR="00430CD3">
        <w:rPr>
          <w:rFonts w:ascii="Times New Roman" w:hAnsi="Times New Roman" w:cs="Times New Roman"/>
          <w:sz w:val="30"/>
          <w:szCs w:val="30"/>
        </w:rPr>
        <w:t>.</w:t>
      </w:r>
    </w:p>
    <w:p w:rsidR="00C308B5" w:rsidRPr="00F14F94" w:rsidRDefault="00871FDA"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М</w:t>
      </w:r>
      <w:r w:rsidR="00430CD3">
        <w:rPr>
          <w:rFonts w:ascii="Times New Roman" w:hAnsi="Times New Roman" w:cs="Times New Roman"/>
          <w:sz w:val="30"/>
          <w:szCs w:val="30"/>
        </w:rPr>
        <w:t xml:space="preserve">ощности </w:t>
      </w:r>
      <w:r w:rsidRPr="00F14F94">
        <w:rPr>
          <w:rFonts w:ascii="Times New Roman" w:hAnsi="Times New Roman" w:cs="Times New Roman"/>
          <w:sz w:val="30"/>
          <w:szCs w:val="30"/>
        </w:rPr>
        <w:t xml:space="preserve">Вороновского </w:t>
      </w:r>
      <w:r w:rsidR="00430CD3">
        <w:rPr>
          <w:rFonts w:ascii="Times New Roman" w:hAnsi="Times New Roman" w:cs="Times New Roman"/>
          <w:sz w:val="30"/>
          <w:szCs w:val="30"/>
        </w:rPr>
        <w:t xml:space="preserve">РУП </w:t>
      </w:r>
      <w:r w:rsidRPr="00F14F94">
        <w:rPr>
          <w:rFonts w:ascii="Times New Roman" w:hAnsi="Times New Roman" w:cs="Times New Roman"/>
          <w:sz w:val="30"/>
          <w:szCs w:val="30"/>
        </w:rPr>
        <w:t>ЖКХ обеспечивают</w:t>
      </w:r>
      <w:r w:rsidR="00430CD3">
        <w:rPr>
          <w:rFonts w:ascii="Times New Roman" w:hAnsi="Times New Roman" w:cs="Times New Roman"/>
          <w:sz w:val="30"/>
          <w:szCs w:val="30"/>
        </w:rPr>
        <w:t xml:space="preserve"> </w:t>
      </w:r>
      <w:r w:rsidR="00C308B5" w:rsidRPr="00F14F94">
        <w:rPr>
          <w:rFonts w:ascii="Times New Roman" w:hAnsi="Times New Roman" w:cs="Times New Roman"/>
          <w:sz w:val="30"/>
          <w:szCs w:val="30"/>
        </w:rPr>
        <w:t>функционирование инженерно-технической</w:t>
      </w:r>
      <w:r w:rsidRPr="00F14F94">
        <w:rPr>
          <w:rFonts w:ascii="Times New Roman" w:hAnsi="Times New Roman" w:cs="Times New Roman"/>
          <w:sz w:val="30"/>
          <w:szCs w:val="30"/>
        </w:rPr>
        <w:t xml:space="preserve"> </w:t>
      </w:r>
      <w:r w:rsidR="00C308B5" w:rsidRPr="00F14F94">
        <w:rPr>
          <w:rFonts w:ascii="Times New Roman" w:hAnsi="Times New Roman" w:cs="Times New Roman"/>
          <w:sz w:val="30"/>
          <w:szCs w:val="30"/>
        </w:rPr>
        <w:t>инфраструктуры</w:t>
      </w:r>
      <w:r w:rsidRPr="00F14F94">
        <w:rPr>
          <w:rFonts w:ascii="Times New Roman" w:hAnsi="Times New Roman" w:cs="Times New Roman"/>
          <w:sz w:val="30"/>
          <w:szCs w:val="30"/>
        </w:rPr>
        <w:t xml:space="preserve"> </w:t>
      </w:r>
      <w:r w:rsidR="00C308B5" w:rsidRPr="00F14F94">
        <w:rPr>
          <w:rFonts w:ascii="Times New Roman" w:hAnsi="Times New Roman" w:cs="Times New Roman"/>
          <w:sz w:val="30"/>
          <w:szCs w:val="30"/>
        </w:rPr>
        <w:t>административно-бытовых, производственных, жилых, торговых, социально-культурных объектов района.</w:t>
      </w:r>
    </w:p>
    <w:p w:rsidR="00C308B5" w:rsidRPr="00F14F94" w:rsidRDefault="00C308B5"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Снижение энергопотребления в данном секторе возможно за счет следующих мероприятий:</w:t>
      </w:r>
    </w:p>
    <w:p w:rsidR="00C308B5" w:rsidRPr="00F14F94" w:rsidRDefault="00C308B5" w:rsidP="003157AD">
      <w:pPr>
        <w:pStyle w:val="a4"/>
        <w:spacing w:after="0" w:line="240" w:lineRule="auto"/>
        <w:ind w:left="709"/>
        <w:jc w:val="both"/>
        <w:rPr>
          <w:rFonts w:ascii="Times New Roman" w:hAnsi="Times New Roman" w:cs="Times New Roman"/>
          <w:sz w:val="30"/>
          <w:szCs w:val="30"/>
        </w:rPr>
      </w:pPr>
      <w:r w:rsidRPr="00F14F94">
        <w:rPr>
          <w:rFonts w:ascii="Times New Roman" w:hAnsi="Times New Roman" w:cs="Times New Roman"/>
          <w:sz w:val="30"/>
          <w:szCs w:val="30"/>
        </w:rPr>
        <w:t>замена теплосетей на предварительно изолированные трубы;</w:t>
      </w:r>
    </w:p>
    <w:p w:rsidR="00C308B5" w:rsidRPr="00F14F94" w:rsidRDefault="00C308B5" w:rsidP="003157AD">
      <w:pPr>
        <w:pStyle w:val="a4"/>
        <w:spacing w:after="0" w:line="240" w:lineRule="auto"/>
        <w:ind w:left="709"/>
        <w:jc w:val="both"/>
        <w:rPr>
          <w:rFonts w:ascii="Times New Roman" w:hAnsi="Times New Roman" w:cs="Times New Roman"/>
          <w:sz w:val="30"/>
          <w:szCs w:val="30"/>
        </w:rPr>
      </w:pPr>
      <w:r w:rsidRPr="00F14F94">
        <w:rPr>
          <w:rFonts w:ascii="Times New Roman" w:hAnsi="Times New Roman" w:cs="Times New Roman"/>
          <w:sz w:val="30"/>
          <w:szCs w:val="30"/>
        </w:rPr>
        <w:t>вывод из эксплуатации воздушных тепловых сетей;</w:t>
      </w:r>
    </w:p>
    <w:p w:rsidR="00C308B5" w:rsidRPr="00F14F94" w:rsidRDefault="00C308B5" w:rsidP="003157AD">
      <w:pPr>
        <w:pStyle w:val="a4"/>
        <w:spacing w:after="0" w:line="240" w:lineRule="auto"/>
        <w:ind w:left="709"/>
        <w:jc w:val="both"/>
        <w:rPr>
          <w:rFonts w:ascii="Times New Roman" w:hAnsi="Times New Roman" w:cs="Times New Roman"/>
          <w:sz w:val="30"/>
          <w:szCs w:val="30"/>
        </w:rPr>
      </w:pPr>
      <w:r w:rsidRPr="00F14F94">
        <w:rPr>
          <w:rFonts w:ascii="Times New Roman" w:hAnsi="Times New Roman" w:cs="Times New Roman"/>
          <w:sz w:val="30"/>
          <w:szCs w:val="30"/>
        </w:rPr>
        <w:t>строительство новых котельных и перевод действующих на местные виды топлива;</w:t>
      </w:r>
    </w:p>
    <w:p w:rsidR="00C308B5" w:rsidRPr="00F14F94" w:rsidRDefault="00C308B5" w:rsidP="003157AD">
      <w:pPr>
        <w:pStyle w:val="a4"/>
        <w:spacing w:after="0" w:line="240" w:lineRule="auto"/>
        <w:ind w:left="709"/>
        <w:jc w:val="both"/>
        <w:rPr>
          <w:rFonts w:ascii="Times New Roman" w:hAnsi="Times New Roman" w:cs="Times New Roman"/>
          <w:sz w:val="30"/>
          <w:szCs w:val="30"/>
        </w:rPr>
      </w:pPr>
      <w:r w:rsidRPr="00F14F94">
        <w:rPr>
          <w:rFonts w:ascii="Times New Roman" w:hAnsi="Times New Roman" w:cs="Times New Roman"/>
          <w:sz w:val="30"/>
          <w:szCs w:val="30"/>
        </w:rPr>
        <w:t>ликвидация длинных теплотрасс с переводом потребителей на индивидуальное теплоснабжение;</w:t>
      </w:r>
    </w:p>
    <w:p w:rsidR="00C308B5" w:rsidRPr="00F14F94" w:rsidRDefault="00C308B5" w:rsidP="003157AD">
      <w:pPr>
        <w:pStyle w:val="a4"/>
        <w:spacing w:after="0" w:line="240" w:lineRule="auto"/>
        <w:ind w:left="709"/>
        <w:jc w:val="both"/>
        <w:rPr>
          <w:rFonts w:ascii="Times New Roman" w:hAnsi="Times New Roman" w:cs="Times New Roman"/>
          <w:sz w:val="30"/>
          <w:szCs w:val="30"/>
        </w:rPr>
      </w:pPr>
      <w:r w:rsidRPr="00F14F94">
        <w:rPr>
          <w:rFonts w:ascii="Times New Roman" w:hAnsi="Times New Roman" w:cs="Times New Roman"/>
          <w:sz w:val="30"/>
          <w:szCs w:val="30"/>
        </w:rPr>
        <w:t xml:space="preserve">замена котлов на </w:t>
      </w:r>
      <w:proofErr w:type="gramStart"/>
      <w:r w:rsidRPr="00F14F94">
        <w:rPr>
          <w:rFonts w:ascii="Times New Roman" w:hAnsi="Times New Roman" w:cs="Times New Roman"/>
          <w:sz w:val="30"/>
          <w:szCs w:val="30"/>
        </w:rPr>
        <w:t>современные</w:t>
      </w:r>
      <w:proofErr w:type="gramEnd"/>
      <w:r w:rsidRPr="00F14F94">
        <w:rPr>
          <w:rFonts w:ascii="Times New Roman" w:hAnsi="Times New Roman" w:cs="Times New Roman"/>
          <w:sz w:val="30"/>
          <w:szCs w:val="30"/>
        </w:rPr>
        <w:t xml:space="preserve"> и </w:t>
      </w:r>
      <w:proofErr w:type="spellStart"/>
      <w:r w:rsidRPr="00F14F94">
        <w:rPr>
          <w:rFonts w:ascii="Times New Roman" w:hAnsi="Times New Roman" w:cs="Times New Roman"/>
          <w:sz w:val="30"/>
          <w:szCs w:val="30"/>
        </w:rPr>
        <w:t>энергоэффективные</w:t>
      </w:r>
      <w:proofErr w:type="spellEnd"/>
      <w:r w:rsidRPr="00F14F94">
        <w:rPr>
          <w:rFonts w:ascii="Times New Roman" w:hAnsi="Times New Roman" w:cs="Times New Roman"/>
          <w:sz w:val="30"/>
          <w:szCs w:val="30"/>
        </w:rPr>
        <w:t>;</w:t>
      </w:r>
    </w:p>
    <w:p w:rsidR="00C308B5" w:rsidRPr="00F14F94" w:rsidRDefault="00C308B5" w:rsidP="003157AD">
      <w:pPr>
        <w:pStyle w:val="a4"/>
        <w:spacing w:after="0" w:line="240" w:lineRule="auto"/>
        <w:ind w:left="709"/>
        <w:jc w:val="both"/>
        <w:rPr>
          <w:rFonts w:ascii="Times New Roman" w:hAnsi="Times New Roman" w:cs="Times New Roman"/>
          <w:sz w:val="30"/>
          <w:szCs w:val="30"/>
        </w:rPr>
      </w:pPr>
      <w:r w:rsidRPr="00F14F94">
        <w:rPr>
          <w:rFonts w:ascii="Times New Roman" w:hAnsi="Times New Roman" w:cs="Times New Roman"/>
          <w:sz w:val="30"/>
          <w:szCs w:val="30"/>
        </w:rPr>
        <w:t xml:space="preserve">замена теплообменников ТП на </w:t>
      </w:r>
      <w:proofErr w:type="gramStart"/>
      <w:r w:rsidRPr="00F14F94">
        <w:rPr>
          <w:rFonts w:ascii="Times New Roman" w:hAnsi="Times New Roman" w:cs="Times New Roman"/>
          <w:sz w:val="30"/>
          <w:szCs w:val="30"/>
        </w:rPr>
        <w:t>современные</w:t>
      </w:r>
      <w:proofErr w:type="gramEnd"/>
      <w:r w:rsidRPr="00F14F94">
        <w:rPr>
          <w:rFonts w:ascii="Times New Roman" w:hAnsi="Times New Roman" w:cs="Times New Roman"/>
          <w:sz w:val="30"/>
          <w:szCs w:val="30"/>
        </w:rPr>
        <w:t xml:space="preserve"> и </w:t>
      </w:r>
      <w:proofErr w:type="spellStart"/>
      <w:r w:rsidRPr="00F14F94">
        <w:rPr>
          <w:rFonts w:ascii="Times New Roman" w:hAnsi="Times New Roman" w:cs="Times New Roman"/>
          <w:sz w:val="30"/>
          <w:szCs w:val="30"/>
        </w:rPr>
        <w:t>энергоэффективные</w:t>
      </w:r>
      <w:proofErr w:type="spellEnd"/>
      <w:r w:rsidRPr="00F14F94">
        <w:rPr>
          <w:rFonts w:ascii="Times New Roman" w:hAnsi="Times New Roman" w:cs="Times New Roman"/>
          <w:sz w:val="30"/>
          <w:szCs w:val="30"/>
        </w:rPr>
        <w:t>;</w:t>
      </w:r>
    </w:p>
    <w:p w:rsidR="00C308B5" w:rsidRPr="00F14F94" w:rsidRDefault="00C308B5" w:rsidP="003157AD">
      <w:pPr>
        <w:pStyle w:val="a4"/>
        <w:spacing w:after="0" w:line="240" w:lineRule="auto"/>
        <w:ind w:left="709"/>
        <w:jc w:val="both"/>
        <w:rPr>
          <w:rFonts w:ascii="Times New Roman" w:hAnsi="Times New Roman" w:cs="Times New Roman"/>
          <w:sz w:val="30"/>
          <w:szCs w:val="30"/>
        </w:rPr>
      </w:pPr>
      <w:r w:rsidRPr="00F14F94">
        <w:rPr>
          <w:rFonts w:ascii="Times New Roman" w:hAnsi="Times New Roman" w:cs="Times New Roman"/>
          <w:sz w:val="30"/>
          <w:szCs w:val="30"/>
        </w:rPr>
        <w:lastRenderedPageBreak/>
        <w:t xml:space="preserve">Внедрение </w:t>
      </w:r>
      <w:proofErr w:type="spellStart"/>
      <w:r w:rsidRPr="00F14F94">
        <w:rPr>
          <w:rFonts w:ascii="Times New Roman" w:hAnsi="Times New Roman" w:cs="Times New Roman"/>
          <w:sz w:val="30"/>
          <w:szCs w:val="30"/>
        </w:rPr>
        <w:t>энергоэффективного</w:t>
      </w:r>
      <w:proofErr w:type="spellEnd"/>
      <w:r w:rsidRPr="00F14F94">
        <w:rPr>
          <w:rFonts w:ascii="Times New Roman" w:hAnsi="Times New Roman" w:cs="Times New Roman"/>
          <w:sz w:val="30"/>
          <w:szCs w:val="30"/>
        </w:rPr>
        <w:t xml:space="preserve"> оборудования на объектах теплового хозяйства, водоканала и очистных сооружениях;</w:t>
      </w:r>
    </w:p>
    <w:p w:rsidR="00C308B5" w:rsidRPr="00F14F94" w:rsidRDefault="00C308B5" w:rsidP="003157AD">
      <w:pPr>
        <w:pStyle w:val="a4"/>
        <w:spacing w:after="0" w:line="240" w:lineRule="auto"/>
        <w:ind w:left="709"/>
        <w:jc w:val="both"/>
        <w:rPr>
          <w:rFonts w:ascii="Times New Roman" w:hAnsi="Times New Roman" w:cs="Times New Roman"/>
          <w:sz w:val="30"/>
          <w:szCs w:val="30"/>
        </w:rPr>
      </w:pPr>
      <w:r w:rsidRPr="00F14F94">
        <w:rPr>
          <w:rFonts w:ascii="Times New Roman" w:hAnsi="Times New Roman" w:cs="Times New Roman"/>
          <w:sz w:val="30"/>
          <w:szCs w:val="30"/>
          <w:shd w:val="clear" w:color="auto" w:fill="FFFFFF"/>
        </w:rPr>
        <w:t>внедрение автоматизированных регуляторов расхода тепловой энергии;</w:t>
      </w:r>
    </w:p>
    <w:p w:rsidR="00C308B5" w:rsidRPr="00F14F94" w:rsidRDefault="00C308B5" w:rsidP="003157AD">
      <w:pPr>
        <w:pStyle w:val="a4"/>
        <w:spacing w:after="0" w:line="240" w:lineRule="auto"/>
        <w:ind w:left="709"/>
        <w:jc w:val="both"/>
        <w:rPr>
          <w:rFonts w:ascii="Times New Roman" w:hAnsi="Times New Roman" w:cs="Times New Roman"/>
          <w:sz w:val="30"/>
          <w:szCs w:val="30"/>
        </w:rPr>
      </w:pPr>
      <w:r w:rsidRPr="00F14F94">
        <w:rPr>
          <w:rFonts w:ascii="Times New Roman" w:hAnsi="Times New Roman" w:cs="Times New Roman"/>
          <w:sz w:val="30"/>
          <w:szCs w:val="30"/>
        </w:rPr>
        <w:t>повышение теплоизоляционных свой</w:t>
      </w:r>
      <w:proofErr w:type="gramStart"/>
      <w:r w:rsidRPr="00F14F94">
        <w:rPr>
          <w:rFonts w:ascii="Times New Roman" w:hAnsi="Times New Roman" w:cs="Times New Roman"/>
          <w:sz w:val="30"/>
          <w:szCs w:val="30"/>
        </w:rPr>
        <w:t>ств зд</w:t>
      </w:r>
      <w:proofErr w:type="gramEnd"/>
      <w:r w:rsidRPr="00F14F94">
        <w:rPr>
          <w:rFonts w:ascii="Times New Roman" w:hAnsi="Times New Roman" w:cs="Times New Roman"/>
          <w:sz w:val="30"/>
          <w:szCs w:val="30"/>
        </w:rPr>
        <w:t>аний.</w:t>
      </w:r>
    </w:p>
    <w:p w:rsidR="00C308B5" w:rsidRPr="00F14F94" w:rsidRDefault="00C308B5"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Замена 7 </w:t>
      </w:r>
      <w:r w:rsidR="005659B3">
        <w:rPr>
          <w:rFonts w:ascii="Times New Roman" w:hAnsi="Times New Roman" w:cs="Times New Roman"/>
          <w:sz w:val="30"/>
          <w:szCs w:val="30"/>
        </w:rPr>
        <w:t>километров</w:t>
      </w:r>
      <w:r w:rsidRPr="00F14F94">
        <w:rPr>
          <w:rFonts w:ascii="Times New Roman" w:hAnsi="Times New Roman" w:cs="Times New Roman"/>
          <w:sz w:val="30"/>
          <w:szCs w:val="30"/>
        </w:rPr>
        <w:t xml:space="preserve"> тепло</w:t>
      </w:r>
      <w:r w:rsidR="00EC3FC2" w:rsidRPr="00F14F94">
        <w:rPr>
          <w:rFonts w:ascii="Times New Roman" w:hAnsi="Times New Roman" w:cs="Times New Roman"/>
          <w:sz w:val="30"/>
          <w:szCs w:val="30"/>
        </w:rPr>
        <w:t>трасс</w:t>
      </w:r>
      <w:r w:rsidRPr="00F14F94">
        <w:rPr>
          <w:rFonts w:ascii="Times New Roman" w:hAnsi="Times New Roman" w:cs="Times New Roman"/>
          <w:sz w:val="30"/>
          <w:szCs w:val="30"/>
        </w:rPr>
        <w:t xml:space="preserve"> сократит </w:t>
      </w:r>
      <w:proofErr w:type="spellStart"/>
      <w:r w:rsidRPr="00F14F94">
        <w:rPr>
          <w:rFonts w:ascii="Times New Roman" w:hAnsi="Times New Roman" w:cs="Times New Roman"/>
          <w:sz w:val="30"/>
          <w:szCs w:val="30"/>
        </w:rPr>
        <w:t>теплопотери</w:t>
      </w:r>
      <w:proofErr w:type="spellEnd"/>
      <w:r w:rsidRPr="00F14F94">
        <w:rPr>
          <w:rFonts w:ascii="Times New Roman" w:hAnsi="Times New Roman" w:cs="Times New Roman"/>
          <w:sz w:val="30"/>
          <w:szCs w:val="30"/>
        </w:rPr>
        <w:t xml:space="preserve"> при транспортировке </w:t>
      </w:r>
      <w:proofErr w:type="spellStart"/>
      <w:r w:rsidRPr="00F14F94">
        <w:rPr>
          <w:rFonts w:ascii="Times New Roman" w:hAnsi="Times New Roman" w:cs="Times New Roman"/>
          <w:sz w:val="30"/>
          <w:szCs w:val="30"/>
        </w:rPr>
        <w:t>теплоэнергии</w:t>
      </w:r>
      <w:proofErr w:type="spellEnd"/>
      <w:r w:rsidRPr="00F14F94">
        <w:rPr>
          <w:rFonts w:ascii="Times New Roman" w:hAnsi="Times New Roman" w:cs="Times New Roman"/>
          <w:sz w:val="30"/>
          <w:szCs w:val="30"/>
        </w:rPr>
        <w:t xml:space="preserve">, что в свою очередь сэкономит </w:t>
      </w:r>
      <w:r w:rsidR="00EC3FC2" w:rsidRPr="00F14F94">
        <w:rPr>
          <w:rFonts w:ascii="Times New Roman" w:hAnsi="Times New Roman" w:cs="Times New Roman"/>
          <w:sz w:val="30"/>
          <w:szCs w:val="30"/>
        </w:rPr>
        <w:t>1271</w:t>
      </w:r>
      <w:r w:rsidRPr="00F14F94">
        <w:rPr>
          <w:rFonts w:ascii="Times New Roman" w:hAnsi="Times New Roman" w:cs="Times New Roman"/>
          <w:sz w:val="30"/>
          <w:szCs w:val="30"/>
        </w:rPr>
        <w:t xml:space="preserve"> </w:t>
      </w:r>
      <w:proofErr w:type="spellStart"/>
      <w:r w:rsidRPr="00F14F94">
        <w:rPr>
          <w:rFonts w:ascii="Times New Roman" w:hAnsi="Times New Roman" w:cs="Times New Roman"/>
          <w:sz w:val="30"/>
          <w:szCs w:val="30"/>
        </w:rPr>
        <w:t>МВт×</w:t>
      </w:r>
      <w:proofErr w:type="gramStart"/>
      <w:r w:rsidRPr="00F14F94">
        <w:rPr>
          <w:rFonts w:ascii="Times New Roman" w:hAnsi="Times New Roman" w:cs="Times New Roman"/>
          <w:sz w:val="30"/>
          <w:szCs w:val="30"/>
        </w:rPr>
        <w:t>ч</w:t>
      </w:r>
      <w:proofErr w:type="spellEnd"/>
      <w:proofErr w:type="gramEnd"/>
      <w:r w:rsidRPr="00F14F94">
        <w:rPr>
          <w:rFonts w:ascii="Times New Roman" w:hAnsi="Times New Roman" w:cs="Times New Roman"/>
          <w:sz w:val="30"/>
          <w:szCs w:val="30"/>
        </w:rPr>
        <w:t xml:space="preserve"> (данные планов по энергосбережению) энергии в год, а сокращение выбросов составит </w:t>
      </w:r>
      <w:r w:rsidR="00EC3FC2" w:rsidRPr="00F14F94">
        <w:rPr>
          <w:rFonts w:ascii="Times New Roman" w:hAnsi="Times New Roman" w:cs="Times New Roman"/>
          <w:sz w:val="30"/>
          <w:szCs w:val="30"/>
        </w:rPr>
        <w:t>157,5</w:t>
      </w:r>
      <w:r w:rsidRPr="00F14F94">
        <w:rPr>
          <w:rFonts w:ascii="Times New Roman" w:hAnsi="Times New Roman" w:cs="Times New Roman"/>
          <w:sz w:val="30"/>
          <w:szCs w:val="30"/>
        </w:rPr>
        <w:t xml:space="preserve"> тонн СО</w:t>
      </w:r>
      <w:r w:rsidRPr="00F14F94">
        <w:rPr>
          <w:rFonts w:ascii="Times New Roman" w:hAnsi="Times New Roman" w:cs="Times New Roman"/>
          <w:sz w:val="30"/>
          <w:szCs w:val="30"/>
          <w:vertAlign w:val="subscript"/>
        </w:rPr>
        <w:t>2эк</w:t>
      </w:r>
      <w:r w:rsidRPr="00F14F94">
        <w:rPr>
          <w:rFonts w:ascii="Times New Roman" w:hAnsi="Times New Roman" w:cs="Times New Roman"/>
          <w:sz w:val="30"/>
          <w:szCs w:val="30"/>
        </w:rPr>
        <w:t>. Оценочная стоимость данного мероприятия составит</w:t>
      </w:r>
      <w:r w:rsidR="00EC3FC2" w:rsidRPr="00F14F94">
        <w:rPr>
          <w:rFonts w:ascii="Times New Roman" w:hAnsi="Times New Roman" w:cs="Times New Roman"/>
          <w:sz w:val="30"/>
          <w:szCs w:val="30"/>
        </w:rPr>
        <w:t xml:space="preserve"> 445 тыс</w:t>
      </w:r>
      <w:r w:rsidR="005659B3">
        <w:rPr>
          <w:rFonts w:ascii="Times New Roman" w:hAnsi="Times New Roman" w:cs="Times New Roman"/>
          <w:sz w:val="30"/>
          <w:szCs w:val="30"/>
        </w:rPr>
        <w:t>яч</w:t>
      </w:r>
      <w:r w:rsidRPr="00F14F94">
        <w:rPr>
          <w:rFonts w:ascii="Times New Roman" w:hAnsi="Times New Roman" w:cs="Times New Roman"/>
          <w:sz w:val="30"/>
          <w:szCs w:val="30"/>
        </w:rPr>
        <w:t xml:space="preserve"> евро.</w:t>
      </w:r>
    </w:p>
    <w:p w:rsidR="00D40586" w:rsidRPr="00F14F94" w:rsidRDefault="00D40586"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Замена насосного оборудования на менее </w:t>
      </w:r>
      <w:proofErr w:type="gramStart"/>
      <w:r w:rsidRPr="00F14F94">
        <w:rPr>
          <w:rFonts w:ascii="Times New Roman" w:hAnsi="Times New Roman" w:cs="Times New Roman"/>
          <w:sz w:val="30"/>
          <w:szCs w:val="30"/>
        </w:rPr>
        <w:t>энергоемкое</w:t>
      </w:r>
      <w:proofErr w:type="gramEnd"/>
      <w:r w:rsidRPr="00F14F94">
        <w:rPr>
          <w:rFonts w:ascii="Times New Roman" w:hAnsi="Times New Roman" w:cs="Times New Roman"/>
          <w:sz w:val="30"/>
          <w:szCs w:val="30"/>
        </w:rPr>
        <w:t xml:space="preserve"> на скважинах района сэкономит 207,1 </w:t>
      </w:r>
      <w:proofErr w:type="spellStart"/>
      <w:r w:rsidRPr="00F14F94">
        <w:rPr>
          <w:rFonts w:ascii="Times New Roman" w:hAnsi="Times New Roman" w:cs="Times New Roman"/>
          <w:sz w:val="30"/>
          <w:szCs w:val="30"/>
        </w:rPr>
        <w:t>МВт×ч</w:t>
      </w:r>
      <w:proofErr w:type="spellEnd"/>
      <w:r w:rsidRPr="00F14F94">
        <w:rPr>
          <w:rFonts w:ascii="Times New Roman" w:hAnsi="Times New Roman" w:cs="Times New Roman"/>
          <w:sz w:val="30"/>
          <w:szCs w:val="30"/>
        </w:rPr>
        <w:t xml:space="preserve">, </w:t>
      </w:r>
      <w:r w:rsidR="00B2286A" w:rsidRPr="00F14F94">
        <w:rPr>
          <w:rFonts w:ascii="Times New Roman" w:hAnsi="Times New Roman" w:cs="Times New Roman"/>
          <w:sz w:val="30"/>
          <w:szCs w:val="30"/>
        </w:rPr>
        <w:t xml:space="preserve">сократит </w:t>
      </w:r>
      <w:r w:rsidRPr="00F14F94">
        <w:rPr>
          <w:rFonts w:ascii="Times New Roman" w:hAnsi="Times New Roman" w:cs="Times New Roman"/>
          <w:sz w:val="30"/>
          <w:szCs w:val="30"/>
        </w:rPr>
        <w:t>выбросы</w:t>
      </w:r>
      <w:r w:rsidR="00B2286A" w:rsidRPr="00F14F94">
        <w:rPr>
          <w:rFonts w:ascii="Times New Roman" w:hAnsi="Times New Roman" w:cs="Times New Roman"/>
          <w:sz w:val="30"/>
          <w:szCs w:val="30"/>
        </w:rPr>
        <w:t xml:space="preserve"> </w:t>
      </w:r>
      <w:r w:rsidRPr="00F14F94">
        <w:rPr>
          <w:rFonts w:ascii="Times New Roman" w:hAnsi="Times New Roman" w:cs="Times New Roman"/>
          <w:sz w:val="30"/>
          <w:szCs w:val="30"/>
        </w:rPr>
        <w:t>СО</w:t>
      </w:r>
      <w:r w:rsidRPr="00F14F94">
        <w:rPr>
          <w:rFonts w:ascii="Times New Roman" w:hAnsi="Times New Roman" w:cs="Times New Roman"/>
          <w:sz w:val="30"/>
          <w:szCs w:val="30"/>
          <w:vertAlign w:val="subscript"/>
        </w:rPr>
        <w:t xml:space="preserve">2эк </w:t>
      </w:r>
      <w:r w:rsidRPr="00F14F94">
        <w:rPr>
          <w:rFonts w:ascii="Times New Roman" w:hAnsi="Times New Roman" w:cs="Times New Roman"/>
          <w:sz w:val="30"/>
          <w:szCs w:val="30"/>
        </w:rPr>
        <w:t>– на 182,8 т. Стоимость мероприятия – 25,253 тыс</w:t>
      </w:r>
      <w:r w:rsidR="005659B3">
        <w:rPr>
          <w:rFonts w:ascii="Times New Roman" w:hAnsi="Times New Roman" w:cs="Times New Roman"/>
          <w:sz w:val="30"/>
          <w:szCs w:val="30"/>
        </w:rPr>
        <w:t>ячи</w:t>
      </w:r>
      <w:r w:rsidRPr="00F14F94">
        <w:rPr>
          <w:rFonts w:ascii="Times New Roman" w:hAnsi="Times New Roman" w:cs="Times New Roman"/>
          <w:sz w:val="30"/>
          <w:szCs w:val="30"/>
        </w:rPr>
        <w:t xml:space="preserve"> евро.</w:t>
      </w:r>
    </w:p>
    <w:p w:rsidR="004144CE" w:rsidRPr="00F14F94" w:rsidRDefault="004144CE"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Внедрение частотно-регулируемых электроприводов и устройств плавного пуска на электродвигателях сэкономит 87,1 </w:t>
      </w:r>
      <w:proofErr w:type="spellStart"/>
      <w:r w:rsidRPr="00F14F94">
        <w:rPr>
          <w:rFonts w:ascii="Times New Roman" w:hAnsi="Times New Roman" w:cs="Times New Roman"/>
          <w:sz w:val="30"/>
          <w:szCs w:val="30"/>
        </w:rPr>
        <w:t>МВт×</w:t>
      </w:r>
      <w:proofErr w:type="gramStart"/>
      <w:r w:rsidRPr="00F14F94">
        <w:rPr>
          <w:rFonts w:ascii="Times New Roman" w:hAnsi="Times New Roman" w:cs="Times New Roman"/>
          <w:sz w:val="30"/>
          <w:szCs w:val="30"/>
        </w:rPr>
        <w:t>ч</w:t>
      </w:r>
      <w:proofErr w:type="spellEnd"/>
      <w:proofErr w:type="gramEnd"/>
      <w:r w:rsidRPr="00F14F94">
        <w:rPr>
          <w:rFonts w:ascii="Times New Roman" w:hAnsi="Times New Roman" w:cs="Times New Roman"/>
          <w:sz w:val="30"/>
          <w:szCs w:val="30"/>
        </w:rPr>
        <w:t xml:space="preserve">, </w:t>
      </w:r>
      <w:r w:rsidR="00B2286A" w:rsidRPr="00F14F94">
        <w:rPr>
          <w:rFonts w:ascii="Times New Roman" w:hAnsi="Times New Roman" w:cs="Times New Roman"/>
          <w:sz w:val="30"/>
          <w:szCs w:val="30"/>
        </w:rPr>
        <w:t xml:space="preserve">сократит </w:t>
      </w:r>
      <w:r w:rsidRPr="00F14F94">
        <w:rPr>
          <w:rFonts w:ascii="Times New Roman" w:hAnsi="Times New Roman" w:cs="Times New Roman"/>
          <w:sz w:val="30"/>
          <w:szCs w:val="30"/>
        </w:rPr>
        <w:t>выбросы</w:t>
      </w:r>
      <w:r w:rsidR="00B2286A" w:rsidRPr="00F14F94">
        <w:rPr>
          <w:rFonts w:ascii="Times New Roman" w:hAnsi="Times New Roman" w:cs="Times New Roman"/>
          <w:sz w:val="30"/>
          <w:szCs w:val="30"/>
        </w:rPr>
        <w:t xml:space="preserve"> </w:t>
      </w:r>
      <w:r w:rsidRPr="00F14F94">
        <w:rPr>
          <w:rFonts w:ascii="Times New Roman" w:hAnsi="Times New Roman" w:cs="Times New Roman"/>
          <w:sz w:val="30"/>
          <w:szCs w:val="30"/>
        </w:rPr>
        <w:t>СО</w:t>
      </w:r>
      <w:r w:rsidRPr="00F14F94">
        <w:rPr>
          <w:rFonts w:ascii="Times New Roman" w:hAnsi="Times New Roman" w:cs="Times New Roman"/>
          <w:sz w:val="30"/>
          <w:szCs w:val="30"/>
          <w:vertAlign w:val="subscript"/>
        </w:rPr>
        <w:t xml:space="preserve">2эк </w:t>
      </w:r>
      <w:r w:rsidRPr="00F14F94">
        <w:rPr>
          <w:rFonts w:ascii="Times New Roman" w:hAnsi="Times New Roman" w:cs="Times New Roman"/>
          <w:sz w:val="30"/>
          <w:szCs w:val="30"/>
        </w:rPr>
        <w:t>– на 76,9 т. Стоимость мероприятий – 11,75 тыс</w:t>
      </w:r>
      <w:r w:rsidR="005659B3">
        <w:rPr>
          <w:rFonts w:ascii="Times New Roman" w:hAnsi="Times New Roman" w:cs="Times New Roman"/>
          <w:sz w:val="30"/>
          <w:szCs w:val="30"/>
        </w:rPr>
        <w:t>ячи</w:t>
      </w:r>
      <w:r w:rsidRPr="00F14F94">
        <w:rPr>
          <w:rFonts w:ascii="Times New Roman" w:hAnsi="Times New Roman" w:cs="Times New Roman"/>
          <w:sz w:val="30"/>
          <w:szCs w:val="30"/>
        </w:rPr>
        <w:t xml:space="preserve"> евро.</w:t>
      </w:r>
    </w:p>
    <w:p w:rsidR="004144CE" w:rsidRPr="00F14F94" w:rsidRDefault="004144CE"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Замена неэкономичных котлов с низким</w:t>
      </w:r>
      <w:r w:rsidR="00AF4712" w:rsidRPr="00F14F94">
        <w:rPr>
          <w:rFonts w:ascii="Times New Roman" w:hAnsi="Times New Roman" w:cs="Times New Roman"/>
          <w:sz w:val="30"/>
          <w:szCs w:val="30"/>
        </w:rPr>
        <w:t xml:space="preserve"> </w:t>
      </w:r>
      <w:r w:rsidRPr="00F14F94">
        <w:rPr>
          <w:rFonts w:ascii="Times New Roman" w:hAnsi="Times New Roman" w:cs="Times New Roman"/>
          <w:sz w:val="30"/>
          <w:szCs w:val="30"/>
        </w:rPr>
        <w:t xml:space="preserve">КПД на более эффективные в котельных </w:t>
      </w:r>
      <w:proofErr w:type="spellStart"/>
      <w:r w:rsidRPr="00F14F94">
        <w:rPr>
          <w:rFonts w:ascii="Times New Roman" w:hAnsi="Times New Roman" w:cs="Times New Roman"/>
          <w:sz w:val="30"/>
          <w:szCs w:val="30"/>
        </w:rPr>
        <w:t>аг</w:t>
      </w:r>
      <w:proofErr w:type="gramStart"/>
      <w:r w:rsidRPr="00F14F94">
        <w:rPr>
          <w:rFonts w:ascii="Times New Roman" w:hAnsi="Times New Roman" w:cs="Times New Roman"/>
          <w:sz w:val="30"/>
          <w:szCs w:val="30"/>
        </w:rPr>
        <w:t>.З</w:t>
      </w:r>
      <w:proofErr w:type="gramEnd"/>
      <w:r w:rsidRPr="00F14F94">
        <w:rPr>
          <w:rFonts w:ascii="Times New Roman" w:hAnsi="Times New Roman" w:cs="Times New Roman"/>
          <w:sz w:val="30"/>
          <w:szCs w:val="30"/>
        </w:rPr>
        <w:t>аболоть</w:t>
      </w:r>
      <w:proofErr w:type="spellEnd"/>
      <w:r w:rsidRPr="00F14F94">
        <w:rPr>
          <w:rFonts w:ascii="Times New Roman" w:hAnsi="Times New Roman" w:cs="Times New Roman"/>
          <w:sz w:val="30"/>
          <w:szCs w:val="30"/>
        </w:rPr>
        <w:t xml:space="preserve"> и </w:t>
      </w:r>
      <w:proofErr w:type="spellStart"/>
      <w:r w:rsidRPr="00F14F94">
        <w:rPr>
          <w:rFonts w:ascii="Times New Roman" w:hAnsi="Times New Roman" w:cs="Times New Roman"/>
          <w:sz w:val="30"/>
          <w:szCs w:val="30"/>
        </w:rPr>
        <w:t>аг.Жирмуны</w:t>
      </w:r>
      <w:proofErr w:type="spellEnd"/>
      <w:r w:rsidRPr="00F14F94">
        <w:rPr>
          <w:rFonts w:ascii="Times New Roman" w:hAnsi="Times New Roman" w:cs="Times New Roman"/>
          <w:sz w:val="30"/>
          <w:szCs w:val="30"/>
        </w:rPr>
        <w:t xml:space="preserve"> сэкономит </w:t>
      </w:r>
      <w:r w:rsidR="00AF4712" w:rsidRPr="00F14F94">
        <w:rPr>
          <w:rFonts w:ascii="Times New Roman" w:hAnsi="Times New Roman" w:cs="Times New Roman"/>
          <w:sz w:val="30"/>
          <w:szCs w:val="30"/>
        </w:rPr>
        <w:t>97,4</w:t>
      </w:r>
      <w:r w:rsidRPr="00F14F94">
        <w:rPr>
          <w:rFonts w:ascii="Times New Roman" w:hAnsi="Times New Roman" w:cs="Times New Roman"/>
          <w:sz w:val="30"/>
          <w:szCs w:val="30"/>
        </w:rPr>
        <w:t xml:space="preserve"> </w:t>
      </w:r>
      <w:proofErr w:type="spellStart"/>
      <w:r w:rsidRPr="00F14F94">
        <w:rPr>
          <w:rFonts w:ascii="Times New Roman" w:hAnsi="Times New Roman" w:cs="Times New Roman"/>
          <w:sz w:val="30"/>
          <w:szCs w:val="30"/>
        </w:rPr>
        <w:t>МВт×ч</w:t>
      </w:r>
      <w:proofErr w:type="spellEnd"/>
      <w:r w:rsidRPr="00F14F94">
        <w:rPr>
          <w:rFonts w:ascii="Times New Roman" w:hAnsi="Times New Roman" w:cs="Times New Roman"/>
          <w:sz w:val="30"/>
          <w:szCs w:val="30"/>
        </w:rPr>
        <w:t xml:space="preserve">, </w:t>
      </w:r>
      <w:r w:rsidR="00B2286A" w:rsidRPr="00F14F94">
        <w:rPr>
          <w:rFonts w:ascii="Times New Roman" w:hAnsi="Times New Roman" w:cs="Times New Roman"/>
          <w:sz w:val="30"/>
          <w:szCs w:val="30"/>
        </w:rPr>
        <w:t xml:space="preserve">сократит </w:t>
      </w:r>
      <w:r w:rsidRPr="00F14F94">
        <w:rPr>
          <w:rFonts w:ascii="Times New Roman" w:hAnsi="Times New Roman" w:cs="Times New Roman"/>
          <w:sz w:val="30"/>
          <w:szCs w:val="30"/>
        </w:rPr>
        <w:t>выбросы</w:t>
      </w:r>
      <w:r w:rsidR="00AF4712" w:rsidRPr="00F14F94">
        <w:rPr>
          <w:rFonts w:ascii="Times New Roman" w:hAnsi="Times New Roman" w:cs="Times New Roman"/>
          <w:sz w:val="30"/>
          <w:szCs w:val="30"/>
        </w:rPr>
        <w:t xml:space="preserve"> </w:t>
      </w:r>
      <w:r w:rsidRPr="00F14F94">
        <w:rPr>
          <w:rFonts w:ascii="Times New Roman" w:hAnsi="Times New Roman" w:cs="Times New Roman"/>
          <w:sz w:val="30"/>
          <w:szCs w:val="30"/>
        </w:rPr>
        <w:t>СО</w:t>
      </w:r>
      <w:r w:rsidRPr="00F14F94">
        <w:rPr>
          <w:rFonts w:ascii="Times New Roman" w:hAnsi="Times New Roman" w:cs="Times New Roman"/>
          <w:sz w:val="30"/>
          <w:szCs w:val="30"/>
          <w:vertAlign w:val="subscript"/>
        </w:rPr>
        <w:t xml:space="preserve">2эк </w:t>
      </w:r>
      <w:r w:rsidRPr="00F14F94">
        <w:rPr>
          <w:rFonts w:ascii="Times New Roman" w:hAnsi="Times New Roman" w:cs="Times New Roman"/>
          <w:sz w:val="30"/>
          <w:szCs w:val="30"/>
        </w:rPr>
        <w:t xml:space="preserve">на </w:t>
      </w:r>
      <w:r w:rsidR="00AF4712" w:rsidRPr="00F14F94">
        <w:rPr>
          <w:rFonts w:ascii="Times New Roman" w:hAnsi="Times New Roman" w:cs="Times New Roman"/>
          <w:sz w:val="30"/>
          <w:szCs w:val="30"/>
        </w:rPr>
        <w:t>12,1</w:t>
      </w:r>
      <w:r w:rsidRPr="00F14F94">
        <w:rPr>
          <w:rFonts w:ascii="Times New Roman" w:hAnsi="Times New Roman" w:cs="Times New Roman"/>
          <w:sz w:val="30"/>
          <w:szCs w:val="30"/>
        </w:rPr>
        <w:t xml:space="preserve"> т. Стоимость мероприяти</w:t>
      </w:r>
      <w:r w:rsidR="00B2286A" w:rsidRPr="00F14F94">
        <w:rPr>
          <w:rFonts w:ascii="Times New Roman" w:hAnsi="Times New Roman" w:cs="Times New Roman"/>
          <w:sz w:val="30"/>
          <w:szCs w:val="30"/>
        </w:rPr>
        <w:t>я</w:t>
      </w:r>
      <w:r w:rsidRPr="00F14F94">
        <w:rPr>
          <w:rFonts w:ascii="Times New Roman" w:hAnsi="Times New Roman" w:cs="Times New Roman"/>
          <w:sz w:val="30"/>
          <w:szCs w:val="30"/>
        </w:rPr>
        <w:t xml:space="preserve"> – </w:t>
      </w:r>
      <w:r w:rsidR="00B2286A" w:rsidRPr="00F14F94">
        <w:rPr>
          <w:rFonts w:ascii="Times New Roman" w:hAnsi="Times New Roman" w:cs="Times New Roman"/>
          <w:sz w:val="30"/>
          <w:szCs w:val="30"/>
        </w:rPr>
        <w:t>7,813</w:t>
      </w:r>
      <w:r w:rsidRPr="00F14F94">
        <w:rPr>
          <w:rFonts w:ascii="Times New Roman" w:hAnsi="Times New Roman" w:cs="Times New Roman"/>
          <w:sz w:val="30"/>
          <w:szCs w:val="30"/>
        </w:rPr>
        <w:t xml:space="preserve"> тыс</w:t>
      </w:r>
      <w:r w:rsidR="005659B3">
        <w:rPr>
          <w:rFonts w:ascii="Times New Roman" w:hAnsi="Times New Roman" w:cs="Times New Roman"/>
          <w:sz w:val="30"/>
          <w:szCs w:val="30"/>
        </w:rPr>
        <w:t>ячи</w:t>
      </w:r>
      <w:r w:rsidRPr="00F14F94">
        <w:rPr>
          <w:rFonts w:ascii="Times New Roman" w:hAnsi="Times New Roman" w:cs="Times New Roman"/>
          <w:sz w:val="30"/>
          <w:szCs w:val="30"/>
        </w:rPr>
        <w:t xml:space="preserve"> евро.</w:t>
      </w:r>
    </w:p>
    <w:p w:rsidR="00D40586" w:rsidRDefault="00E81B6B"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Замена дымососа в котельной №1 сэкономит 6,5 </w:t>
      </w:r>
      <w:proofErr w:type="spellStart"/>
      <w:r w:rsidRPr="00F14F94">
        <w:rPr>
          <w:rFonts w:ascii="Times New Roman" w:hAnsi="Times New Roman" w:cs="Times New Roman"/>
          <w:sz w:val="30"/>
          <w:szCs w:val="30"/>
        </w:rPr>
        <w:t>МВт×</w:t>
      </w:r>
      <w:proofErr w:type="gramStart"/>
      <w:r w:rsidRPr="00F14F94">
        <w:rPr>
          <w:rFonts w:ascii="Times New Roman" w:hAnsi="Times New Roman" w:cs="Times New Roman"/>
          <w:sz w:val="30"/>
          <w:szCs w:val="30"/>
        </w:rPr>
        <w:t>ч</w:t>
      </w:r>
      <w:proofErr w:type="spellEnd"/>
      <w:proofErr w:type="gramEnd"/>
      <w:r w:rsidRPr="00F14F94">
        <w:rPr>
          <w:rFonts w:ascii="Times New Roman" w:hAnsi="Times New Roman" w:cs="Times New Roman"/>
          <w:sz w:val="30"/>
          <w:szCs w:val="30"/>
        </w:rPr>
        <w:t>, сократит выбросы СО</w:t>
      </w:r>
      <w:r w:rsidRPr="00F14F94">
        <w:rPr>
          <w:rFonts w:ascii="Times New Roman" w:hAnsi="Times New Roman" w:cs="Times New Roman"/>
          <w:sz w:val="30"/>
          <w:szCs w:val="30"/>
          <w:vertAlign w:val="subscript"/>
        </w:rPr>
        <w:t xml:space="preserve">2эк </w:t>
      </w:r>
      <w:r w:rsidRPr="00F14F94">
        <w:rPr>
          <w:rFonts w:ascii="Times New Roman" w:hAnsi="Times New Roman" w:cs="Times New Roman"/>
          <w:sz w:val="30"/>
          <w:szCs w:val="30"/>
        </w:rPr>
        <w:t>на 5,7 т. Стоимость мероприятия – 0,438 тыс</w:t>
      </w:r>
      <w:r w:rsidR="005659B3">
        <w:rPr>
          <w:rFonts w:ascii="Times New Roman" w:hAnsi="Times New Roman" w:cs="Times New Roman"/>
          <w:sz w:val="30"/>
          <w:szCs w:val="30"/>
        </w:rPr>
        <w:t>ячи</w:t>
      </w:r>
      <w:r w:rsidRPr="00F14F94">
        <w:rPr>
          <w:rFonts w:ascii="Times New Roman" w:hAnsi="Times New Roman" w:cs="Times New Roman"/>
          <w:sz w:val="30"/>
          <w:szCs w:val="30"/>
        </w:rPr>
        <w:t xml:space="preserve"> евро.</w:t>
      </w:r>
    </w:p>
    <w:p w:rsidR="00D64F2F" w:rsidRPr="00F14F94" w:rsidRDefault="00D64F2F" w:rsidP="00D90596">
      <w:pPr>
        <w:spacing w:after="0" w:line="240" w:lineRule="auto"/>
        <w:ind w:firstLine="709"/>
        <w:jc w:val="both"/>
        <w:rPr>
          <w:rFonts w:ascii="Times New Roman" w:hAnsi="Times New Roman" w:cs="Times New Roman"/>
          <w:sz w:val="30"/>
          <w:szCs w:val="30"/>
        </w:rPr>
      </w:pPr>
    </w:p>
    <w:p w:rsidR="000B037C" w:rsidRPr="00F14F94" w:rsidRDefault="000866A1" w:rsidP="00B860D5">
      <w:pPr>
        <w:pStyle w:val="1"/>
        <w:keepNext w:val="0"/>
        <w:keepLines w:val="0"/>
        <w:spacing w:before="0" w:line="240" w:lineRule="auto"/>
        <w:jc w:val="center"/>
        <w:rPr>
          <w:rFonts w:ascii="Times New Roman" w:hAnsi="Times New Roman" w:cs="Times New Roman"/>
          <w:b/>
          <w:color w:val="auto"/>
          <w:sz w:val="30"/>
          <w:szCs w:val="30"/>
        </w:rPr>
      </w:pPr>
      <w:bookmarkStart w:id="39" w:name="_Toc49623344"/>
      <w:r w:rsidRPr="00F14F94">
        <w:rPr>
          <w:rFonts w:ascii="Times New Roman" w:hAnsi="Times New Roman" w:cs="Times New Roman"/>
          <w:b/>
          <w:color w:val="auto"/>
          <w:sz w:val="30"/>
          <w:szCs w:val="30"/>
        </w:rPr>
        <w:t xml:space="preserve">5.3 </w:t>
      </w:r>
      <w:r w:rsidR="000B037C" w:rsidRPr="00F14F94">
        <w:rPr>
          <w:rFonts w:ascii="Times New Roman" w:hAnsi="Times New Roman" w:cs="Times New Roman"/>
          <w:b/>
          <w:color w:val="auto"/>
          <w:sz w:val="30"/>
          <w:szCs w:val="30"/>
        </w:rPr>
        <w:t>СЕЛЬСКОЕ ХОЗЯЙСТВО</w:t>
      </w:r>
      <w:bookmarkEnd w:id="39"/>
    </w:p>
    <w:p w:rsidR="000B037C" w:rsidRPr="00F14F94" w:rsidRDefault="000B037C" w:rsidP="00D64F2F">
      <w:pPr>
        <w:spacing w:after="0" w:line="240" w:lineRule="auto"/>
        <w:jc w:val="center"/>
        <w:rPr>
          <w:rFonts w:ascii="Times New Roman" w:hAnsi="Times New Roman" w:cs="Times New Roman"/>
          <w:sz w:val="30"/>
          <w:szCs w:val="30"/>
        </w:rPr>
      </w:pPr>
    </w:p>
    <w:p w:rsidR="00E82DBD" w:rsidRPr="00F14F94" w:rsidRDefault="000B037C"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В секторе сельского хозяйства и лесопользования в 201</w:t>
      </w:r>
      <w:r w:rsidR="005E1AA3" w:rsidRPr="00F14F94">
        <w:rPr>
          <w:rFonts w:ascii="Times New Roman" w:hAnsi="Times New Roman" w:cs="Times New Roman"/>
          <w:sz w:val="30"/>
          <w:szCs w:val="30"/>
        </w:rPr>
        <w:t>4</w:t>
      </w:r>
      <w:r w:rsidR="003157AD">
        <w:rPr>
          <w:rFonts w:ascii="Times New Roman" w:hAnsi="Times New Roman" w:cs="Times New Roman"/>
          <w:sz w:val="30"/>
          <w:szCs w:val="30"/>
        </w:rPr>
        <w:t xml:space="preserve"> году</w:t>
      </w:r>
      <w:r w:rsidRPr="00F14F94">
        <w:rPr>
          <w:rFonts w:ascii="Times New Roman" w:hAnsi="Times New Roman" w:cs="Times New Roman"/>
          <w:sz w:val="30"/>
          <w:szCs w:val="30"/>
        </w:rPr>
        <w:t xml:space="preserve"> было потреблено </w:t>
      </w:r>
      <w:r w:rsidR="005659B3">
        <w:rPr>
          <w:rFonts w:ascii="Times New Roman" w:hAnsi="Times New Roman" w:cs="Times New Roman"/>
          <w:sz w:val="30"/>
          <w:szCs w:val="30"/>
        </w:rPr>
        <w:t>22 </w:t>
      </w:r>
      <w:r w:rsidR="005E1AA3" w:rsidRPr="00F14F94">
        <w:rPr>
          <w:rFonts w:ascii="Times New Roman" w:hAnsi="Times New Roman" w:cs="Times New Roman"/>
          <w:sz w:val="30"/>
          <w:szCs w:val="30"/>
        </w:rPr>
        <w:t>266</w:t>
      </w:r>
      <w:r w:rsidRPr="00F14F94">
        <w:rPr>
          <w:rFonts w:ascii="Times New Roman" w:hAnsi="Times New Roman" w:cs="Times New Roman"/>
          <w:sz w:val="30"/>
          <w:szCs w:val="30"/>
        </w:rPr>
        <w:t xml:space="preserve"> </w:t>
      </w:r>
      <w:proofErr w:type="spellStart"/>
      <w:r w:rsidRPr="00F14F94">
        <w:rPr>
          <w:rFonts w:ascii="Times New Roman" w:hAnsi="Times New Roman" w:cs="Times New Roman"/>
          <w:sz w:val="30"/>
          <w:szCs w:val="30"/>
        </w:rPr>
        <w:t>МВт×ч</w:t>
      </w:r>
      <w:proofErr w:type="spellEnd"/>
      <w:r w:rsidRPr="00F14F94">
        <w:rPr>
          <w:rFonts w:ascii="Times New Roman" w:hAnsi="Times New Roman" w:cs="Times New Roman"/>
          <w:sz w:val="30"/>
          <w:szCs w:val="30"/>
        </w:rPr>
        <w:t xml:space="preserve"> энергии (</w:t>
      </w:r>
      <w:r w:rsidR="005659B3">
        <w:rPr>
          <w:rFonts w:ascii="Times New Roman" w:hAnsi="Times New Roman" w:cs="Times New Roman"/>
          <w:sz w:val="30"/>
          <w:szCs w:val="30"/>
        </w:rPr>
        <w:t>11,86 </w:t>
      </w:r>
      <w:r w:rsidRPr="00F14F94">
        <w:rPr>
          <w:rFonts w:ascii="Times New Roman" w:hAnsi="Times New Roman" w:cs="Times New Roman"/>
          <w:sz w:val="30"/>
          <w:szCs w:val="30"/>
        </w:rPr>
        <w:t>% всей энергии района), доля данного сектора в общих выбросах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w:t>
      </w:r>
      <w:r w:rsidRPr="00F14F94">
        <w:rPr>
          <w:rFonts w:ascii="Times New Roman" w:hAnsi="Times New Roman" w:cs="Times New Roman"/>
          <w:sz w:val="30"/>
          <w:szCs w:val="30"/>
        </w:rPr>
        <w:t xml:space="preserve"> по району </w:t>
      </w:r>
      <w:r w:rsidR="00E33CB5" w:rsidRPr="00F14F94">
        <w:rPr>
          <w:rFonts w:ascii="Times New Roman" w:hAnsi="Times New Roman" w:cs="Times New Roman"/>
          <w:sz w:val="30"/>
          <w:szCs w:val="30"/>
        </w:rPr>
        <w:t>–</w:t>
      </w:r>
      <w:r w:rsidRPr="00F14F94">
        <w:rPr>
          <w:rFonts w:ascii="Times New Roman" w:hAnsi="Times New Roman" w:cs="Times New Roman"/>
          <w:sz w:val="30"/>
          <w:szCs w:val="30"/>
        </w:rPr>
        <w:t xml:space="preserve"> 1</w:t>
      </w:r>
      <w:r w:rsidR="00E33CB5" w:rsidRPr="00F14F94">
        <w:rPr>
          <w:rFonts w:ascii="Times New Roman" w:hAnsi="Times New Roman" w:cs="Times New Roman"/>
          <w:sz w:val="30"/>
          <w:szCs w:val="30"/>
        </w:rPr>
        <w:t>8,4</w:t>
      </w:r>
      <w:r w:rsidR="005D50CA" w:rsidRPr="00F14F94">
        <w:rPr>
          <w:rFonts w:ascii="Times New Roman" w:hAnsi="Times New Roman" w:cs="Times New Roman"/>
          <w:sz w:val="30"/>
          <w:szCs w:val="30"/>
        </w:rPr>
        <w:t>6</w:t>
      </w:r>
      <w:r w:rsidR="003157AD">
        <w:rPr>
          <w:rFonts w:ascii="Times New Roman" w:hAnsi="Times New Roman" w:cs="Times New Roman"/>
          <w:sz w:val="30"/>
          <w:szCs w:val="30"/>
        </w:rPr>
        <w:t xml:space="preserve"> </w:t>
      </w:r>
      <w:r w:rsidRPr="00F14F94">
        <w:rPr>
          <w:rFonts w:ascii="Times New Roman" w:hAnsi="Times New Roman" w:cs="Times New Roman"/>
          <w:sz w:val="30"/>
          <w:szCs w:val="30"/>
        </w:rPr>
        <w:t xml:space="preserve">%. </w:t>
      </w:r>
    </w:p>
    <w:p w:rsidR="000B037C" w:rsidRPr="00F14F94" w:rsidRDefault="000B037C"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Значительные затраты энергии в сельском хозяйстве обусловлены высокой энергоемкостью производственных процессов. Этот же фактор позволяет говорить о высоком потенциале энергосбережения в указанных отраслях за счет применения силового оборудования с большим КПД, использования возобновляемых источников энергии, местных видов топлива, отказа от использования неэффективного оборудования</w:t>
      </w:r>
      <w:r w:rsidR="00700E57" w:rsidRPr="00F14F94">
        <w:rPr>
          <w:rFonts w:ascii="Times New Roman" w:hAnsi="Times New Roman" w:cs="Times New Roman"/>
          <w:sz w:val="30"/>
          <w:szCs w:val="30"/>
        </w:rPr>
        <w:t>, использования альтернативных источников энергии</w:t>
      </w:r>
      <w:r w:rsidRPr="00F14F94">
        <w:rPr>
          <w:rFonts w:ascii="Times New Roman" w:hAnsi="Times New Roman" w:cs="Times New Roman"/>
          <w:sz w:val="30"/>
          <w:szCs w:val="30"/>
        </w:rPr>
        <w:t>.</w:t>
      </w:r>
    </w:p>
    <w:p w:rsidR="00EC0493" w:rsidRPr="00F14F94" w:rsidRDefault="000B037C"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Сельскохозяйственный сектор </w:t>
      </w:r>
      <w:r w:rsidR="00107841" w:rsidRPr="00F14F94">
        <w:rPr>
          <w:rFonts w:ascii="Times New Roman" w:hAnsi="Times New Roman" w:cs="Times New Roman"/>
          <w:sz w:val="30"/>
          <w:szCs w:val="30"/>
        </w:rPr>
        <w:t>Вороновского</w:t>
      </w:r>
      <w:r w:rsidRPr="00F14F94">
        <w:rPr>
          <w:rFonts w:ascii="Times New Roman" w:hAnsi="Times New Roman" w:cs="Times New Roman"/>
          <w:sz w:val="30"/>
          <w:szCs w:val="30"/>
        </w:rPr>
        <w:t xml:space="preserve"> района представлен </w:t>
      </w:r>
      <w:r w:rsidR="00EC0493" w:rsidRPr="00F14F94">
        <w:rPr>
          <w:rFonts w:ascii="Times New Roman" w:hAnsi="Times New Roman" w:cs="Times New Roman"/>
          <w:sz w:val="30"/>
          <w:szCs w:val="30"/>
        </w:rPr>
        <w:t>следующими государственными</w:t>
      </w:r>
      <w:r w:rsidRPr="00F14F94">
        <w:rPr>
          <w:rFonts w:ascii="Times New Roman" w:hAnsi="Times New Roman" w:cs="Times New Roman"/>
          <w:sz w:val="30"/>
          <w:szCs w:val="30"/>
        </w:rPr>
        <w:t xml:space="preserve"> предприятиями:</w:t>
      </w:r>
    </w:p>
    <w:p w:rsidR="00EC0493" w:rsidRPr="00F14F94" w:rsidRDefault="00EC0493" w:rsidP="00D90596">
      <w:pPr>
        <w:spacing w:after="0" w:line="240" w:lineRule="auto"/>
        <w:ind w:firstLine="709"/>
        <w:jc w:val="both"/>
        <w:rPr>
          <w:rFonts w:ascii="Times New Roman" w:eastAsia="Times New Roman" w:hAnsi="Times New Roman" w:cs="Times New Roman"/>
          <w:sz w:val="30"/>
          <w:szCs w:val="30"/>
          <w:lang w:eastAsia="ru-RU"/>
        </w:rPr>
      </w:pPr>
      <w:r w:rsidRPr="00F14F94">
        <w:rPr>
          <w:rFonts w:ascii="Times New Roman" w:eastAsia="Times New Roman" w:hAnsi="Times New Roman" w:cs="Times New Roman"/>
          <w:sz w:val="30"/>
          <w:szCs w:val="30"/>
          <w:lang w:eastAsia="ru-RU"/>
        </w:rPr>
        <w:t>КСУП «Мисевичи»</w:t>
      </w:r>
      <w:r w:rsidR="003157AD">
        <w:rPr>
          <w:rFonts w:ascii="Times New Roman" w:eastAsia="Times New Roman" w:hAnsi="Times New Roman" w:cs="Times New Roman"/>
          <w:sz w:val="30"/>
          <w:szCs w:val="30"/>
          <w:lang w:eastAsia="ru-RU"/>
        </w:rPr>
        <w:t>;</w:t>
      </w:r>
    </w:p>
    <w:p w:rsidR="00EC0493" w:rsidRPr="00F14F94" w:rsidRDefault="00EC0493" w:rsidP="00D90596">
      <w:pPr>
        <w:spacing w:after="0" w:line="240" w:lineRule="auto"/>
        <w:ind w:firstLine="709"/>
        <w:jc w:val="both"/>
        <w:rPr>
          <w:rFonts w:ascii="Times New Roman" w:eastAsia="Times New Roman" w:hAnsi="Times New Roman" w:cs="Times New Roman"/>
          <w:sz w:val="30"/>
          <w:szCs w:val="30"/>
          <w:lang w:eastAsia="ru-RU"/>
        </w:rPr>
      </w:pPr>
      <w:r w:rsidRPr="00F14F94">
        <w:rPr>
          <w:rFonts w:ascii="Times New Roman" w:eastAsia="Times New Roman" w:hAnsi="Times New Roman" w:cs="Times New Roman"/>
          <w:sz w:val="30"/>
          <w:szCs w:val="30"/>
          <w:lang w:eastAsia="ru-RU"/>
        </w:rPr>
        <w:t>КСУП «Гирки»</w:t>
      </w:r>
      <w:r w:rsidR="003157AD">
        <w:rPr>
          <w:rFonts w:ascii="Times New Roman" w:eastAsia="Times New Roman" w:hAnsi="Times New Roman" w:cs="Times New Roman"/>
          <w:sz w:val="30"/>
          <w:szCs w:val="30"/>
          <w:lang w:eastAsia="ru-RU"/>
        </w:rPr>
        <w:t>;</w:t>
      </w:r>
    </w:p>
    <w:p w:rsidR="00EC0493" w:rsidRPr="00F14F94" w:rsidRDefault="00EC0493" w:rsidP="00D90596">
      <w:pPr>
        <w:spacing w:after="0" w:line="240" w:lineRule="auto"/>
        <w:ind w:firstLine="709"/>
        <w:jc w:val="both"/>
        <w:rPr>
          <w:rFonts w:ascii="Times New Roman" w:eastAsia="Times New Roman" w:hAnsi="Times New Roman" w:cs="Times New Roman"/>
          <w:sz w:val="30"/>
          <w:szCs w:val="30"/>
          <w:lang w:eastAsia="ru-RU"/>
        </w:rPr>
      </w:pPr>
      <w:r w:rsidRPr="00F14F94">
        <w:rPr>
          <w:rFonts w:ascii="Times New Roman" w:eastAsia="Times New Roman" w:hAnsi="Times New Roman" w:cs="Times New Roman"/>
          <w:sz w:val="30"/>
          <w:szCs w:val="30"/>
          <w:lang w:eastAsia="ru-RU"/>
        </w:rPr>
        <w:t>КСУП «Больтишки»</w:t>
      </w:r>
      <w:r w:rsidR="003157AD">
        <w:rPr>
          <w:rFonts w:ascii="Times New Roman" w:eastAsia="Times New Roman" w:hAnsi="Times New Roman" w:cs="Times New Roman"/>
          <w:sz w:val="30"/>
          <w:szCs w:val="30"/>
          <w:lang w:eastAsia="ru-RU"/>
        </w:rPr>
        <w:t>;</w:t>
      </w:r>
    </w:p>
    <w:p w:rsidR="00EC0493" w:rsidRPr="00F14F94" w:rsidRDefault="00EC0493" w:rsidP="00D90596">
      <w:pPr>
        <w:spacing w:after="0" w:line="240" w:lineRule="auto"/>
        <w:ind w:firstLine="709"/>
        <w:jc w:val="both"/>
        <w:rPr>
          <w:rFonts w:ascii="Times New Roman" w:eastAsia="Times New Roman" w:hAnsi="Times New Roman" w:cs="Times New Roman"/>
          <w:sz w:val="30"/>
          <w:szCs w:val="30"/>
          <w:lang w:eastAsia="ru-RU"/>
        </w:rPr>
      </w:pPr>
      <w:r w:rsidRPr="00F14F94">
        <w:rPr>
          <w:rFonts w:ascii="Times New Roman" w:eastAsia="Times New Roman" w:hAnsi="Times New Roman" w:cs="Times New Roman"/>
          <w:sz w:val="30"/>
          <w:szCs w:val="30"/>
          <w:lang w:eastAsia="ru-RU"/>
        </w:rPr>
        <w:t>КСУП «Дотишки»</w:t>
      </w:r>
      <w:r w:rsidR="003157AD">
        <w:rPr>
          <w:rFonts w:ascii="Times New Roman" w:eastAsia="Times New Roman" w:hAnsi="Times New Roman" w:cs="Times New Roman"/>
          <w:sz w:val="30"/>
          <w:szCs w:val="30"/>
          <w:lang w:eastAsia="ru-RU"/>
        </w:rPr>
        <w:t>;</w:t>
      </w:r>
    </w:p>
    <w:p w:rsidR="00EC0493" w:rsidRPr="00F14F94" w:rsidRDefault="00EC0493" w:rsidP="00D90596">
      <w:pPr>
        <w:spacing w:after="0" w:line="240" w:lineRule="auto"/>
        <w:ind w:firstLine="709"/>
        <w:jc w:val="both"/>
        <w:rPr>
          <w:rFonts w:ascii="Times New Roman" w:eastAsia="Times New Roman" w:hAnsi="Times New Roman" w:cs="Times New Roman"/>
          <w:sz w:val="30"/>
          <w:szCs w:val="30"/>
          <w:lang w:eastAsia="ru-RU"/>
        </w:rPr>
      </w:pPr>
      <w:r w:rsidRPr="00F14F94">
        <w:rPr>
          <w:rFonts w:ascii="Times New Roman" w:eastAsia="Times New Roman" w:hAnsi="Times New Roman" w:cs="Times New Roman"/>
          <w:sz w:val="30"/>
          <w:szCs w:val="30"/>
          <w:lang w:eastAsia="ru-RU"/>
        </w:rPr>
        <w:t>УП «ГМК-Агро»</w:t>
      </w:r>
      <w:r w:rsidR="003157AD">
        <w:rPr>
          <w:rFonts w:ascii="Times New Roman" w:eastAsia="Times New Roman" w:hAnsi="Times New Roman" w:cs="Times New Roman"/>
          <w:sz w:val="30"/>
          <w:szCs w:val="30"/>
          <w:lang w:eastAsia="ru-RU"/>
        </w:rPr>
        <w:t>;</w:t>
      </w:r>
    </w:p>
    <w:p w:rsidR="00EC0493" w:rsidRPr="00F14F94" w:rsidRDefault="00EC0493" w:rsidP="00D90596">
      <w:pPr>
        <w:spacing w:after="0" w:line="240" w:lineRule="auto"/>
        <w:ind w:firstLine="709"/>
        <w:jc w:val="both"/>
        <w:rPr>
          <w:rFonts w:ascii="Times New Roman" w:eastAsia="Times New Roman" w:hAnsi="Times New Roman" w:cs="Times New Roman"/>
          <w:sz w:val="30"/>
          <w:szCs w:val="30"/>
          <w:lang w:eastAsia="ru-RU"/>
        </w:rPr>
      </w:pPr>
      <w:r w:rsidRPr="00F14F94">
        <w:rPr>
          <w:rFonts w:ascii="Times New Roman" w:eastAsia="Times New Roman" w:hAnsi="Times New Roman" w:cs="Times New Roman"/>
          <w:sz w:val="30"/>
          <w:szCs w:val="30"/>
          <w:lang w:eastAsia="ru-RU"/>
        </w:rPr>
        <w:lastRenderedPageBreak/>
        <w:t>КСУП «Элит-Агро Больтиники»</w:t>
      </w:r>
      <w:r w:rsidR="003157AD">
        <w:rPr>
          <w:rFonts w:ascii="Times New Roman" w:eastAsia="Times New Roman" w:hAnsi="Times New Roman" w:cs="Times New Roman"/>
          <w:sz w:val="30"/>
          <w:szCs w:val="30"/>
          <w:lang w:eastAsia="ru-RU"/>
        </w:rPr>
        <w:t>;</w:t>
      </w:r>
    </w:p>
    <w:p w:rsidR="00EC0493" w:rsidRPr="00F14F94" w:rsidRDefault="00EC0493" w:rsidP="00D90596">
      <w:pPr>
        <w:spacing w:after="0" w:line="240" w:lineRule="auto"/>
        <w:ind w:firstLine="709"/>
        <w:jc w:val="both"/>
        <w:rPr>
          <w:rFonts w:ascii="Times New Roman" w:eastAsia="Times New Roman" w:hAnsi="Times New Roman" w:cs="Times New Roman"/>
          <w:sz w:val="30"/>
          <w:szCs w:val="30"/>
          <w:lang w:eastAsia="ru-RU"/>
        </w:rPr>
      </w:pPr>
      <w:r w:rsidRPr="00F14F94">
        <w:rPr>
          <w:rFonts w:ascii="Times New Roman" w:eastAsia="Times New Roman" w:hAnsi="Times New Roman" w:cs="Times New Roman"/>
          <w:sz w:val="30"/>
          <w:szCs w:val="30"/>
          <w:lang w:eastAsia="ru-RU"/>
        </w:rPr>
        <w:t>КСУП э\б «Октябрь»</w:t>
      </w:r>
      <w:r w:rsidR="003157AD">
        <w:rPr>
          <w:rFonts w:ascii="Times New Roman" w:eastAsia="Times New Roman" w:hAnsi="Times New Roman" w:cs="Times New Roman"/>
          <w:sz w:val="30"/>
          <w:szCs w:val="30"/>
          <w:lang w:eastAsia="ru-RU"/>
        </w:rPr>
        <w:t>;</w:t>
      </w:r>
    </w:p>
    <w:p w:rsidR="000B037C" w:rsidRPr="00F14F94" w:rsidRDefault="00EC0493" w:rsidP="00D90596">
      <w:pPr>
        <w:spacing w:after="0" w:line="240" w:lineRule="auto"/>
        <w:ind w:firstLine="709"/>
        <w:jc w:val="both"/>
        <w:rPr>
          <w:rFonts w:ascii="Times New Roman" w:hAnsi="Times New Roman" w:cs="Times New Roman"/>
          <w:sz w:val="30"/>
          <w:szCs w:val="30"/>
        </w:rPr>
      </w:pPr>
      <w:r w:rsidRPr="00F14F94">
        <w:rPr>
          <w:rFonts w:ascii="Times New Roman" w:eastAsia="Times New Roman" w:hAnsi="Times New Roman" w:cs="Times New Roman"/>
          <w:sz w:val="30"/>
          <w:szCs w:val="30"/>
          <w:lang w:eastAsia="ru-RU"/>
        </w:rPr>
        <w:t>КСУП э\б «Погородно»</w:t>
      </w:r>
      <w:r w:rsidR="000B037C" w:rsidRPr="00F14F94">
        <w:rPr>
          <w:rFonts w:ascii="Times New Roman" w:hAnsi="Times New Roman" w:cs="Times New Roman"/>
          <w:sz w:val="30"/>
          <w:szCs w:val="30"/>
        </w:rPr>
        <w:t>.</w:t>
      </w:r>
    </w:p>
    <w:p w:rsidR="00EC0493" w:rsidRPr="00F14F94" w:rsidRDefault="003157AD" w:rsidP="00D90596">
      <w:pPr>
        <w:spacing w:after="0" w:line="240" w:lineRule="auto"/>
        <w:ind w:firstLine="709"/>
        <w:jc w:val="both"/>
        <w:rPr>
          <w:rFonts w:ascii="Times New Roman" w:hAnsi="Times New Roman" w:cs="Times New Roman"/>
          <w:sz w:val="30"/>
          <w:szCs w:val="30"/>
          <w:shd w:val="clear" w:color="auto" w:fill="FFFFFF"/>
        </w:rPr>
      </w:pPr>
      <w:r>
        <w:rPr>
          <w:rFonts w:ascii="Times New Roman" w:hAnsi="Times New Roman" w:cs="Times New Roman"/>
          <w:sz w:val="30"/>
          <w:szCs w:val="30"/>
          <w:shd w:val="clear" w:color="auto" w:fill="FFFFFF"/>
        </w:rPr>
        <w:t>По состоянию на 01.01.2020</w:t>
      </w:r>
      <w:r w:rsidR="00EC0493" w:rsidRPr="00F14F94">
        <w:rPr>
          <w:rFonts w:ascii="Times New Roman" w:hAnsi="Times New Roman" w:cs="Times New Roman"/>
          <w:sz w:val="30"/>
          <w:szCs w:val="30"/>
          <w:shd w:val="clear" w:color="auto" w:fill="FFFFFF"/>
        </w:rPr>
        <w:t xml:space="preserve"> на фермах и комплексах района насчитывается 54</w:t>
      </w:r>
      <w:r w:rsidR="00880B16">
        <w:rPr>
          <w:rFonts w:ascii="Times New Roman" w:hAnsi="Times New Roman" w:cs="Times New Roman"/>
          <w:sz w:val="30"/>
          <w:szCs w:val="30"/>
          <w:shd w:val="clear" w:color="auto" w:fill="FFFFFF"/>
        </w:rPr>
        <w:t> </w:t>
      </w:r>
      <w:r w:rsidR="00EC0493" w:rsidRPr="00F14F94">
        <w:rPr>
          <w:rFonts w:ascii="Times New Roman" w:hAnsi="Times New Roman" w:cs="Times New Roman"/>
          <w:sz w:val="30"/>
          <w:szCs w:val="30"/>
          <w:shd w:val="clear" w:color="auto" w:fill="FFFFFF"/>
        </w:rPr>
        <w:t>380 голов КРС, в том числе 15</w:t>
      </w:r>
      <w:r w:rsidR="00880B16">
        <w:rPr>
          <w:rFonts w:ascii="Times New Roman" w:hAnsi="Times New Roman" w:cs="Times New Roman"/>
          <w:sz w:val="30"/>
          <w:szCs w:val="30"/>
          <w:shd w:val="clear" w:color="auto" w:fill="FFFFFF"/>
        </w:rPr>
        <w:t> </w:t>
      </w:r>
      <w:r w:rsidR="00EC0493" w:rsidRPr="00F14F94">
        <w:rPr>
          <w:rFonts w:ascii="Times New Roman" w:hAnsi="Times New Roman" w:cs="Times New Roman"/>
          <w:sz w:val="30"/>
          <w:szCs w:val="30"/>
          <w:shd w:val="clear" w:color="auto" w:fill="FFFFFF"/>
        </w:rPr>
        <w:t>550 коров молочного стада, поголовье свиней – 28</w:t>
      </w:r>
      <w:r w:rsidR="00880B16">
        <w:rPr>
          <w:rFonts w:ascii="Times New Roman" w:hAnsi="Times New Roman" w:cs="Times New Roman"/>
          <w:sz w:val="30"/>
          <w:szCs w:val="30"/>
          <w:shd w:val="clear" w:color="auto" w:fill="FFFFFF"/>
        </w:rPr>
        <w:t> </w:t>
      </w:r>
      <w:r w:rsidR="00EC0493" w:rsidRPr="00F14F94">
        <w:rPr>
          <w:rFonts w:ascii="Times New Roman" w:hAnsi="Times New Roman" w:cs="Times New Roman"/>
          <w:sz w:val="30"/>
          <w:szCs w:val="30"/>
          <w:shd w:val="clear" w:color="auto" w:fill="FFFFFF"/>
        </w:rPr>
        <w:t>226.</w:t>
      </w:r>
    </w:p>
    <w:p w:rsidR="001766AA" w:rsidRPr="00F14F94" w:rsidRDefault="001766AA"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Практически в каждом сельскохозяйственном производственном процессе затрачивается электроэнергия. Замена устаревшего оборудования на новое энергосберегающее, применение систем автоматического регулирования оборудования, использование вторичных источников тепла могут дополнить ряд энергосберегающих мероприятий, одинаково успешно реализуемых во всех секторах, рассматриваемых инициативой Соглашение Мэров. </w:t>
      </w:r>
    </w:p>
    <w:p w:rsidR="0043405D" w:rsidRPr="00F14F94" w:rsidRDefault="005003B3"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Замена </w:t>
      </w:r>
      <w:r w:rsidR="002F352E" w:rsidRPr="00F14F94">
        <w:rPr>
          <w:rFonts w:ascii="Times New Roman" w:hAnsi="Times New Roman" w:cs="Times New Roman"/>
          <w:sz w:val="30"/>
          <w:szCs w:val="30"/>
        </w:rPr>
        <w:t xml:space="preserve">устаревших глубинных погружных насосов на водопроводных башнях сельхозпредприятий, а также установка частотных регуляторов на насосы водонапорных башен и КНС позволит сократить энергопотребление на 114,2 </w:t>
      </w:r>
      <w:proofErr w:type="spellStart"/>
      <w:r w:rsidR="002F352E" w:rsidRPr="00F14F94">
        <w:rPr>
          <w:rFonts w:ascii="Times New Roman" w:hAnsi="Times New Roman" w:cs="Times New Roman"/>
          <w:sz w:val="30"/>
          <w:szCs w:val="30"/>
        </w:rPr>
        <w:t>МВт×ч</w:t>
      </w:r>
      <w:proofErr w:type="spellEnd"/>
      <w:r w:rsidR="002F352E" w:rsidRPr="00F14F94">
        <w:rPr>
          <w:rFonts w:ascii="Times New Roman" w:hAnsi="Times New Roman" w:cs="Times New Roman"/>
          <w:sz w:val="30"/>
          <w:szCs w:val="30"/>
        </w:rPr>
        <w:t xml:space="preserve"> в год и снизить выбросы СО</w:t>
      </w:r>
      <w:proofErr w:type="gramStart"/>
      <w:r w:rsidR="002F352E" w:rsidRPr="00F14F94">
        <w:rPr>
          <w:rFonts w:ascii="Times New Roman" w:hAnsi="Times New Roman" w:cs="Times New Roman"/>
          <w:sz w:val="30"/>
          <w:szCs w:val="30"/>
          <w:vertAlign w:val="subscript"/>
        </w:rPr>
        <w:t>2</w:t>
      </w:r>
      <w:proofErr w:type="gramEnd"/>
      <w:r w:rsidR="002F352E" w:rsidRPr="00F14F94">
        <w:rPr>
          <w:rFonts w:ascii="Times New Roman" w:hAnsi="Times New Roman" w:cs="Times New Roman"/>
          <w:sz w:val="30"/>
          <w:szCs w:val="30"/>
          <w:vertAlign w:val="subscript"/>
        </w:rPr>
        <w:t xml:space="preserve"> эк </w:t>
      </w:r>
      <w:r w:rsidR="002F352E" w:rsidRPr="00F14F94">
        <w:rPr>
          <w:rFonts w:ascii="Times New Roman" w:hAnsi="Times New Roman" w:cs="Times New Roman"/>
          <w:sz w:val="30"/>
          <w:szCs w:val="30"/>
        </w:rPr>
        <w:t>на 100,8 тонн</w:t>
      </w:r>
      <w:r w:rsidR="00A8181E" w:rsidRPr="00F14F94">
        <w:rPr>
          <w:rFonts w:ascii="Times New Roman" w:hAnsi="Times New Roman" w:cs="Times New Roman"/>
          <w:sz w:val="30"/>
          <w:szCs w:val="30"/>
        </w:rPr>
        <w:t>ы</w:t>
      </w:r>
      <w:r w:rsidR="002F352E" w:rsidRPr="00F14F94">
        <w:rPr>
          <w:rFonts w:ascii="Times New Roman" w:hAnsi="Times New Roman" w:cs="Times New Roman"/>
          <w:sz w:val="30"/>
          <w:szCs w:val="30"/>
        </w:rPr>
        <w:t xml:space="preserve"> в год.</w:t>
      </w:r>
      <w:r w:rsidR="00ED2A46" w:rsidRPr="00F14F94">
        <w:rPr>
          <w:rFonts w:ascii="Times New Roman" w:hAnsi="Times New Roman" w:cs="Times New Roman"/>
          <w:sz w:val="30"/>
          <w:szCs w:val="30"/>
        </w:rPr>
        <w:t xml:space="preserve"> Автоматизация работы погружных насосов дополнительно принесет экономию в 305,8 </w:t>
      </w:r>
      <w:proofErr w:type="spellStart"/>
      <w:r w:rsidR="00A8181E" w:rsidRPr="00F14F94">
        <w:rPr>
          <w:rFonts w:ascii="Times New Roman" w:hAnsi="Times New Roman" w:cs="Times New Roman"/>
          <w:sz w:val="30"/>
          <w:szCs w:val="30"/>
        </w:rPr>
        <w:t>МВт×ч</w:t>
      </w:r>
      <w:proofErr w:type="spellEnd"/>
      <w:r w:rsidR="00A8181E" w:rsidRPr="00F14F94">
        <w:rPr>
          <w:rFonts w:ascii="Times New Roman" w:hAnsi="Times New Roman" w:cs="Times New Roman"/>
          <w:sz w:val="30"/>
          <w:szCs w:val="30"/>
        </w:rPr>
        <w:t xml:space="preserve"> в год и позволит сократить выбросы СО</w:t>
      </w:r>
      <w:proofErr w:type="gramStart"/>
      <w:r w:rsidR="00A8181E" w:rsidRPr="00F14F94">
        <w:rPr>
          <w:rFonts w:ascii="Times New Roman" w:hAnsi="Times New Roman" w:cs="Times New Roman"/>
          <w:sz w:val="30"/>
          <w:szCs w:val="30"/>
          <w:vertAlign w:val="subscript"/>
        </w:rPr>
        <w:t>2</w:t>
      </w:r>
      <w:proofErr w:type="gramEnd"/>
      <w:r w:rsidR="00A8181E" w:rsidRPr="00F14F94">
        <w:rPr>
          <w:rFonts w:ascii="Times New Roman" w:hAnsi="Times New Roman" w:cs="Times New Roman"/>
          <w:sz w:val="30"/>
          <w:szCs w:val="30"/>
          <w:vertAlign w:val="subscript"/>
        </w:rPr>
        <w:t xml:space="preserve"> эк </w:t>
      </w:r>
      <w:r w:rsidR="00A8181E" w:rsidRPr="00F14F94">
        <w:rPr>
          <w:rFonts w:ascii="Times New Roman" w:hAnsi="Times New Roman" w:cs="Times New Roman"/>
          <w:sz w:val="30"/>
          <w:szCs w:val="30"/>
        </w:rPr>
        <w:t>на 270,1 т. в год.</w:t>
      </w:r>
    </w:p>
    <w:p w:rsidR="00773324" w:rsidRPr="00F14F94" w:rsidRDefault="00773324"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Внедрение </w:t>
      </w:r>
      <w:proofErr w:type="spellStart"/>
      <w:r w:rsidRPr="00F14F94">
        <w:rPr>
          <w:rFonts w:ascii="Times New Roman" w:hAnsi="Times New Roman" w:cs="Times New Roman"/>
          <w:sz w:val="30"/>
          <w:szCs w:val="30"/>
        </w:rPr>
        <w:t>энергоэффективных</w:t>
      </w:r>
      <w:proofErr w:type="spellEnd"/>
      <w:r w:rsidRPr="00F14F94">
        <w:rPr>
          <w:rFonts w:ascii="Times New Roman" w:hAnsi="Times New Roman" w:cs="Times New Roman"/>
          <w:sz w:val="30"/>
          <w:szCs w:val="30"/>
        </w:rPr>
        <w:t xml:space="preserve"> осветительных устройств, замена электродвигателей на более эффективные, а также замена недогруженных элек</w:t>
      </w:r>
      <w:r w:rsidR="003157AD">
        <w:rPr>
          <w:rFonts w:ascii="Times New Roman" w:hAnsi="Times New Roman" w:cs="Times New Roman"/>
          <w:sz w:val="30"/>
          <w:szCs w:val="30"/>
        </w:rPr>
        <w:t>тродвигателей на менее мощные (</w:t>
      </w:r>
      <w:r w:rsidRPr="00F14F94">
        <w:rPr>
          <w:rFonts w:ascii="Times New Roman" w:hAnsi="Times New Roman" w:cs="Times New Roman"/>
          <w:sz w:val="30"/>
          <w:szCs w:val="30"/>
        </w:rPr>
        <w:t xml:space="preserve">с 63 кВт на 41 кВт) в сельскохозяйственных организациях района позволит сократить энергопотребление на 980 </w:t>
      </w:r>
      <w:proofErr w:type="spellStart"/>
      <w:r w:rsidRPr="00F14F94">
        <w:rPr>
          <w:rFonts w:ascii="Times New Roman" w:hAnsi="Times New Roman" w:cs="Times New Roman"/>
          <w:sz w:val="30"/>
          <w:szCs w:val="30"/>
        </w:rPr>
        <w:t>МВт×ч</w:t>
      </w:r>
      <w:proofErr w:type="spellEnd"/>
      <w:r w:rsidRPr="00F14F94">
        <w:rPr>
          <w:rFonts w:ascii="Times New Roman" w:hAnsi="Times New Roman" w:cs="Times New Roman"/>
          <w:sz w:val="30"/>
          <w:szCs w:val="30"/>
        </w:rPr>
        <w:t xml:space="preserve"> в год и сократить выбросы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 </w:t>
      </w:r>
      <w:r w:rsidR="003157AD">
        <w:rPr>
          <w:rFonts w:ascii="Times New Roman" w:hAnsi="Times New Roman" w:cs="Times New Roman"/>
          <w:sz w:val="30"/>
          <w:szCs w:val="30"/>
        </w:rPr>
        <w:t>на 865 </w:t>
      </w:r>
      <w:r w:rsidRPr="00F14F94">
        <w:rPr>
          <w:rFonts w:ascii="Times New Roman" w:hAnsi="Times New Roman" w:cs="Times New Roman"/>
          <w:sz w:val="30"/>
          <w:szCs w:val="30"/>
        </w:rPr>
        <w:t>т. в год.</w:t>
      </w:r>
    </w:p>
    <w:p w:rsidR="00E80044" w:rsidRPr="00F14F94" w:rsidRDefault="00E80044"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Замена пилорамы мощностью 63 кВт на пилораму </w:t>
      </w:r>
      <w:proofErr w:type="spellStart"/>
      <w:r w:rsidRPr="00F14F94">
        <w:rPr>
          <w:rFonts w:ascii="Times New Roman" w:hAnsi="Times New Roman" w:cs="Times New Roman"/>
          <w:sz w:val="30"/>
          <w:szCs w:val="30"/>
        </w:rPr>
        <w:t>Wood-Mizer</w:t>
      </w:r>
      <w:proofErr w:type="spellEnd"/>
      <w:r w:rsidRPr="00F14F94">
        <w:rPr>
          <w:rFonts w:ascii="Times New Roman" w:hAnsi="Times New Roman" w:cs="Times New Roman"/>
          <w:sz w:val="30"/>
          <w:szCs w:val="30"/>
        </w:rPr>
        <w:t xml:space="preserve"> LT мощностью 40 кВт позволит сократить энергопотребление на 30,8 </w:t>
      </w:r>
      <w:proofErr w:type="spellStart"/>
      <w:r w:rsidRPr="00F14F94">
        <w:rPr>
          <w:rFonts w:ascii="Times New Roman" w:hAnsi="Times New Roman" w:cs="Times New Roman"/>
          <w:sz w:val="30"/>
          <w:szCs w:val="30"/>
        </w:rPr>
        <w:t>МВт×ч</w:t>
      </w:r>
      <w:proofErr w:type="spellEnd"/>
      <w:r w:rsidRPr="00F14F94">
        <w:rPr>
          <w:rFonts w:ascii="Times New Roman" w:hAnsi="Times New Roman" w:cs="Times New Roman"/>
          <w:sz w:val="30"/>
          <w:szCs w:val="30"/>
        </w:rPr>
        <w:t xml:space="preserve"> в год и сократить выбросы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 </w:t>
      </w:r>
      <w:r w:rsidRPr="00F14F94">
        <w:rPr>
          <w:rFonts w:ascii="Times New Roman" w:hAnsi="Times New Roman" w:cs="Times New Roman"/>
          <w:sz w:val="30"/>
          <w:szCs w:val="30"/>
        </w:rPr>
        <w:t>на 27,2 т. в год.</w:t>
      </w:r>
    </w:p>
    <w:p w:rsidR="005409F0" w:rsidRPr="00F14F94" w:rsidRDefault="005409F0"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Переоборудование зерносушильных комплексов М-819 и КЗСВ с котельно-печного топлива на газовое сократит энергопотребление на 325,9 </w:t>
      </w:r>
      <w:proofErr w:type="spellStart"/>
      <w:r w:rsidRPr="00F14F94">
        <w:rPr>
          <w:rFonts w:ascii="Times New Roman" w:hAnsi="Times New Roman" w:cs="Times New Roman"/>
          <w:sz w:val="30"/>
          <w:szCs w:val="30"/>
        </w:rPr>
        <w:t>МВт×ч</w:t>
      </w:r>
      <w:proofErr w:type="spellEnd"/>
      <w:r w:rsidRPr="00F14F94">
        <w:rPr>
          <w:rFonts w:ascii="Times New Roman" w:hAnsi="Times New Roman" w:cs="Times New Roman"/>
          <w:sz w:val="30"/>
          <w:szCs w:val="30"/>
        </w:rPr>
        <w:t xml:space="preserve"> в год и выбросы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 </w:t>
      </w:r>
      <w:r w:rsidRPr="00F14F94">
        <w:rPr>
          <w:rFonts w:ascii="Times New Roman" w:hAnsi="Times New Roman" w:cs="Times New Roman"/>
          <w:sz w:val="30"/>
          <w:szCs w:val="30"/>
        </w:rPr>
        <w:t>на 40,4 т. в год.</w:t>
      </w:r>
    </w:p>
    <w:p w:rsidR="006C0E8E" w:rsidRPr="00F14F94" w:rsidRDefault="006C0E8E"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Перевод зерносушильного комплекса М-819 КСУП </w:t>
      </w:r>
      <w:r w:rsidR="003157AD">
        <w:rPr>
          <w:rFonts w:ascii="Times New Roman" w:hAnsi="Times New Roman" w:cs="Times New Roman"/>
          <w:sz w:val="30"/>
          <w:szCs w:val="30"/>
        </w:rPr>
        <w:t xml:space="preserve">«э/б </w:t>
      </w:r>
      <w:r w:rsidRPr="00F14F94">
        <w:rPr>
          <w:rFonts w:ascii="Times New Roman" w:hAnsi="Times New Roman" w:cs="Times New Roman"/>
          <w:sz w:val="30"/>
          <w:szCs w:val="30"/>
        </w:rPr>
        <w:t>Погородно</w:t>
      </w:r>
      <w:r w:rsidR="003157AD">
        <w:rPr>
          <w:rFonts w:ascii="Times New Roman" w:hAnsi="Times New Roman" w:cs="Times New Roman"/>
          <w:sz w:val="30"/>
          <w:szCs w:val="30"/>
        </w:rPr>
        <w:t>»</w:t>
      </w:r>
      <w:r w:rsidRPr="00F14F94">
        <w:rPr>
          <w:rFonts w:ascii="Times New Roman" w:hAnsi="Times New Roman" w:cs="Times New Roman"/>
          <w:sz w:val="30"/>
          <w:szCs w:val="30"/>
        </w:rPr>
        <w:t xml:space="preserve"> (зерносклад) с газового топлива на использование МВТ сократит энергопотребление на 15,6 </w:t>
      </w:r>
      <w:proofErr w:type="spellStart"/>
      <w:r w:rsidRPr="00F14F94">
        <w:rPr>
          <w:rFonts w:ascii="Times New Roman" w:hAnsi="Times New Roman" w:cs="Times New Roman"/>
          <w:sz w:val="30"/>
          <w:szCs w:val="30"/>
        </w:rPr>
        <w:t>МВт×ч</w:t>
      </w:r>
      <w:proofErr w:type="spellEnd"/>
      <w:r w:rsidRPr="00F14F94">
        <w:rPr>
          <w:rFonts w:ascii="Times New Roman" w:hAnsi="Times New Roman" w:cs="Times New Roman"/>
          <w:sz w:val="30"/>
          <w:szCs w:val="30"/>
        </w:rPr>
        <w:t xml:space="preserve"> в год и выбросы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 </w:t>
      </w:r>
      <w:r w:rsidRPr="00F14F94">
        <w:rPr>
          <w:rFonts w:ascii="Times New Roman" w:hAnsi="Times New Roman" w:cs="Times New Roman"/>
          <w:sz w:val="30"/>
          <w:szCs w:val="30"/>
        </w:rPr>
        <w:t xml:space="preserve">на </w:t>
      </w:r>
      <w:r w:rsidR="00CD6DB2" w:rsidRPr="00F14F94">
        <w:rPr>
          <w:rFonts w:ascii="Times New Roman" w:hAnsi="Times New Roman" w:cs="Times New Roman"/>
          <w:sz w:val="30"/>
          <w:szCs w:val="30"/>
        </w:rPr>
        <w:t>1,9</w:t>
      </w:r>
      <w:r w:rsidRPr="00F14F94">
        <w:rPr>
          <w:rFonts w:ascii="Times New Roman" w:hAnsi="Times New Roman" w:cs="Times New Roman"/>
          <w:sz w:val="30"/>
          <w:szCs w:val="30"/>
        </w:rPr>
        <w:t xml:space="preserve"> т. в год.</w:t>
      </w:r>
    </w:p>
    <w:p w:rsidR="00572EC5" w:rsidRPr="00F14F94" w:rsidRDefault="00880B16" w:rsidP="00D9059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Установка котла КСТБ-95 на ферме </w:t>
      </w:r>
      <w:r w:rsidR="00572EC5" w:rsidRPr="00F14F94">
        <w:rPr>
          <w:rFonts w:ascii="Times New Roman" w:hAnsi="Times New Roman" w:cs="Times New Roman"/>
          <w:sz w:val="30"/>
          <w:szCs w:val="30"/>
        </w:rPr>
        <w:t xml:space="preserve">Конюхи, работающего на МВТ сократит энергопотребление на 62,9 </w:t>
      </w:r>
      <w:proofErr w:type="spellStart"/>
      <w:r w:rsidR="00572EC5" w:rsidRPr="00F14F94">
        <w:rPr>
          <w:rFonts w:ascii="Times New Roman" w:hAnsi="Times New Roman" w:cs="Times New Roman"/>
          <w:sz w:val="30"/>
          <w:szCs w:val="30"/>
        </w:rPr>
        <w:t>МВт×ч</w:t>
      </w:r>
      <w:proofErr w:type="spellEnd"/>
      <w:r w:rsidR="00572EC5" w:rsidRPr="00F14F94">
        <w:rPr>
          <w:rFonts w:ascii="Times New Roman" w:hAnsi="Times New Roman" w:cs="Times New Roman"/>
          <w:sz w:val="30"/>
          <w:szCs w:val="30"/>
        </w:rPr>
        <w:t xml:space="preserve"> в год и выбросы СО</w:t>
      </w:r>
      <w:proofErr w:type="gramStart"/>
      <w:r w:rsidR="00572EC5" w:rsidRPr="00F14F94">
        <w:rPr>
          <w:rFonts w:ascii="Times New Roman" w:hAnsi="Times New Roman" w:cs="Times New Roman"/>
          <w:sz w:val="30"/>
          <w:szCs w:val="30"/>
          <w:vertAlign w:val="subscript"/>
        </w:rPr>
        <w:t>2</w:t>
      </w:r>
      <w:proofErr w:type="gramEnd"/>
      <w:r w:rsidR="00572EC5" w:rsidRPr="00F14F94">
        <w:rPr>
          <w:rFonts w:ascii="Times New Roman" w:hAnsi="Times New Roman" w:cs="Times New Roman"/>
          <w:sz w:val="30"/>
          <w:szCs w:val="30"/>
          <w:vertAlign w:val="subscript"/>
        </w:rPr>
        <w:t xml:space="preserve"> эк </w:t>
      </w:r>
      <w:r>
        <w:rPr>
          <w:rFonts w:ascii="Times New Roman" w:hAnsi="Times New Roman" w:cs="Times New Roman"/>
          <w:sz w:val="30"/>
          <w:szCs w:val="30"/>
        </w:rPr>
        <w:t>на 7,8 </w:t>
      </w:r>
      <w:r w:rsidR="00572EC5" w:rsidRPr="00F14F94">
        <w:rPr>
          <w:rFonts w:ascii="Times New Roman" w:hAnsi="Times New Roman" w:cs="Times New Roman"/>
          <w:sz w:val="30"/>
          <w:szCs w:val="30"/>
        </w:rPr>
        <w:t>т. в год.</w:t>
      </w:r>
    </w:p>
    <w:p w:rsidR="00572EC5" w:rsidRPr="00F14F94" w:rsidRDefault="00572EC5"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Замена водонагревателя SAOS на бытовой ARISTON помещении пункта осеменения комплекса </w:t>
      </w:r>
      <w:proofErr w:type="spellStart"/>
      <w:r w:rsidRPr="00F14F94">
        <w:rPr>
          <w:rFonts w:ascii="Times New Roman" w:hAnsi="Times New Roman" w:cs="Times New Roman"/>
          <w:sz w:val="30"/>
          <w:szCs w:val="30"/>
        </w:rPr>
        <w:t>Киванцы</w:t>
      </w:r>
      <w:proofErr w:type="spellEnd"/>
      <w:r w:rsidRPr="00F14F94">
        <w:rPr>
          <w:rFonts w:ascii="Times New Roman" w:hAnsi="Times New Roman" w:cs="Times New Roman"/>
          <w:sz w:val="30"/>
          <w:szCs w:val="30"/>
        </w:rPr>
        <w:t xml:space="preserve"> сократит энергопотребление на 94,7 </w:t>
      </w:r>
      <w:proofErr w:type="spellStart"/>
      <w:r w:rsidRPr="00F14F94">
        <w:rPr>
          <w:rFonts w:ascii="Times New Roman" w:hAnsi="Times New Roman" w:cs="Times New Roman"/>
          <w:sz w:val="30"/>
          <w:szCs w:val="30"/>
        </w:rPr>
        <w:t>МВт×ч</w:t>
      </w:r>
      <w:proofErr w:type="spellEnd"/>
      <w:r w:rsidRPr="00F14F94">
        <w:rPr>
          <w:rFonts w:ascii="Times New Roman" w:hAnsi="Times New Roman" w:cs="Times New Roman"/>
          <w:sz w:val="30"/>
          <w:szCs w:val="30"/>
        </w:rPr>
        <w:t xml:space="preserve"> в год и выбросы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 </w:t>
      </w:r>
      <w:r w:rsidRPr="00F14F94">
        <w:rPr>
          <w:rFonts w:ascii="Times New Roman" w:hAnsi="Times New Roman" w:cs="Times New Roman"/>
          <w:sz w:val="30"/>
          <w:szCs w:val="30"/>
        </w:rPr>
        <w:t>на 11,7 т. в год.</w:t>
      </w:r>
    </w:p>
    <w:p w:rsidR="0000400A" w:rsidRPr="00F14F94" w:rsidRDefault="0000400A"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lastRenderedPageBreak/>
        <w:t xml:space="preserve">Внедрение рекуператоров тепла на </w:t>
      </w:r>
      <w:proofErr w:type="spellStart"/>
      <w:r w:rsidRPr="00F14F94">
        <w:rPr>
          <w:rFonts w:ascii="Times New Roman" w:hAnsi="Times New Roman" w:cs="Times New Roman"/>
          <w:sz w:val="30"/>
          <w:szCs w:val="30"/>
        </w:rPr>
        <w:t>молокоохлаждающем</w:t>
      </w:r>
      <w:proofErr w:type="spellEnd"/>
      <w:r w:rsidRPr="00F14F94">
        <w:rPr>
          <w:rFonts w:ascii="Times New Roman" w:hAnsi="Times New Roman" w:cs="Times New Roman"/>
          <w:sz w:val="30"/>
          <w:szCs w:val="30"/>
        </w:rPr>
        <w:t xml:space="preserve"> оборудовании животноводческих ферм района сократит энергопотребление на 19,6 </w:t>
      </w:r>
      <w:proofErr w:type="spellStart"/>
      <w:r w:rsidRPr="00F14F94">
        <w:rPr>
          <w:rFonts w:ascii="Times New Roman" w:hAnsi="Times New Roman" w:cs="Times New Roman"/>
          <w:sz w:val="30"/>
          <w:szCs w:val="30"/>
        </w:rPr>
        <w:t>МВт×ч</w:t>
      </w:r>
      <w:proofErr w:type="spellEnd"/>
      <w:r w:rsidRPr="00F14F94">
        <w:rPr>
          <w:rFonts w:ascii="Times New Roman" w:hAnsi="Times New Roman" w:cs="Times New Roman"/>
          <w:sz w:val="30"/>
          <w:szCs w:val="30"/>
        </w:rPr>
        <w:t xml:space="preserve"> в год и выбросы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 </w:t>
      </w:r>
      <w:r w:rsidRPr="00F14F94">
        <w:rPr>
          <w:rFonts w:ascii="Times New Roman" w:hAnsi="Times New Roman" w:cs="Times New Roman"/>
          <w:sz w:val="30"/>
          <w:szCs w:val="30"/>
        </w:rPr>
        <w:t>на 2,4 т. в год.</w:t>
      </w:r>
    </w:p>
    <w:p w:rsidR="00C06A1D" w:rsidRPr="00F14F94" w:rsidRDefault="0000400A" w:rsidP="00D90596">
      <w:pPr>
        <w:spacing w:after="0" w:line="240" w:lineRule="auto"/>
        <w:ind w:firstLine="709"/>
        <w:jc w:val="both"/>
        <w:rPr>
          <w:rFonts w:ascii="Times New Roman" w:hAnsi="Times New Roman" w:cs="Times New Roman"/>
          <w:sz w:val="30"/>
          <w:szCs w:val="30"/>
        </w:rPr>
      </w:pPr>
      <w:proofErr w:type="gramStart"/>
      <w:r w:rsidRPr="00F14F94">
        <w:rPr>
          <w:rFonts w:ascii="Times New Roman" w:hAnsi="Times New Roman" w:cs="Times New Roman"/>
          <w:sz w:val="30"/>
          <w:szCs w:val="30"/>
        </w:rPr>
        <w:t>Сокращение энергопотребления в сельском хозяйстве Вороновского района планируется добиваться также с помощью замены ремонтного электрооборудования на современное, позволяющее добиться сниженного потребления электроэнергии без ухудшения качества работы.</w:t>
      </w:r>
      <w:proofErr w:type="gramEnd"/>
      <w:r w:rsidRPr="00F14F94">
        <w:rPr>
          <w:rFonts w:ascii="Times New Roman" w:hAnsi="Times New Roman" w:cs="Times New Roman"/>
          <w:sz w:val="30"/>
          <w:szCs w:val="30"/>
        </w:rPr>
        <w:t xml:space="preserve"> Так, например, </w:t>
      </w:r>
      <w:r w:rsidR="00C06A1D" w:rsidRPr="00F14F94">
        <w:rPr>
          <w:rFonts w:ascii="Times New Roman" w:hAnsi="Times New Roman" w:cs="Times New Roman"/>
          <w:sz w:val="30"/>
          <w:szCs w:val="30"/>
        </w:rPr>
        <w:t xml:space="preserve">замена 4-х сварочных аппаратов на </w:t>
      </w:r>
      <w:r w:rsidR="007A6838" w:rsidRPr="00F14F94">
        <w:rPr>
          <w:rFonts w:ascii="Times New Roman" w:hAnsi="Times New Roman" w:cs="Times New Roman"/>
          <w:sz w:val="30"/>
          <w:szCs w:val="30"/>
        </w:rPr>
        <w:t>инверторные</w:t>
      </w:r>
      <w:r w:rsidR="00C06A1D" w:rsidRPr="00F14F94">
        <w:rPr>
          <w:rFonts w:ascii="Times New Roman" w:hAnsi="Times New Roman" w:cs="Times New Roman"/>
          <w:sz w:val="30"/>
          <w:szCs w:val="30"/>
        </w:rPr>
        <w:t xml:space="preserve"> и полуавтоматические сократит энергопотребление на 47,4 </w:t>
      </w:r>
      <w:proofErr w:type="spellStart"/>
      <w:r w:rsidR="00C06A1D" w:rsidRPr="00F14F94">
        <w:rPr>
          <w:rFonts w:ascii="Times New Roman" w:hAnsi="Times New Roman" w:cs="Times New Roman"/>
          <w:sz w:val="30"/>
          <w:szCs w:val="30"/>
        </w:rPr>
        <w:t>МВт×ч</w:t>
      </w:r>
      <w:proofErr w:type="spellEnd"/>
      <w:r w:rsidR="00C06A1D" w:rsidRPr="00F14F94">
        <w:rPr>
          <w:rFonts w:ascii="Times New Roman" w:hAnsi="Times New Roman" w:cs="Times New Roman"/>
          <w:sz w:val="30"/>
          <w:szCs w:val="30"/>
        </w:rPr>
        <w:t xml:space="preserve"> в год и выбросы СО</w:t>
      </w:r>
      <w:proofErr w:type="gramStart"/>
      <w:r w:rsidR="00C06A1D" w:rsidRPr="00F14F94">
        <w:rPr>
          <w:rFonts w:ascii="Times New Roman" w:hAnsi="Times New Roman" w:cs="Times New Roman"/>
          <w:sz w:val="30"/>
          <w:szCs w:val="30"/>
          <w:vertAlign w:val="subscript"/>
        </w:rPr>
        <w:t>2</w:t>
      </w:r>
      <w:proofErr w:type="gramEnd"/>
      <w:r w:rsidR="00C06A1D" w:rsidRPr="00F14F94">
        <w:rPr>
          <w:rFonts w:ascii="Times New Roman" w:hAnsi="Times New Roman" w:cs="Times New Roman"/>
          <w:sz w:val="30"/>
          <w:szCs w:val="30"/>
          <w:vertAlign w:val="subscript"/>
        </w:rPr>
        <w:t xml:space="preserve"> эк </w:t>
      </w:r>
      <w:r w:rsidR="00C06A1D" w:rsidRPr="00F14F94">
        <w:rPr>
          <w:rFonts w:ascii="Times New Roman" w:hAnsi="Times New Roman" w:cs="Times New Roman"/>
          <w:sz w:val="30"/>
          <w:szCs w:val="30"/>
        </w:rPr>
        <w:t>на 41,8 т. в год.</w:t>
      </w:r>
    </w:p>
    <w:p w:rsidR="0043405D" w:rsidRPr="00F14F94" w:rsidRDefault="00E66B64" w:rsidP="00D90596">
      <w:pPr>
        <w:spacing w:after="0" w:line="240" w:lineRule="auto"/>
        <w:ind w:firstLine="709"/>
        <w:jc w:val="both"/>
        <w:rPr>
          <w:rFonts w:ascii="Times New Roman" w:hAnsi="Times New Roman" w:cs="Times New Roman"/>
          <w:color w:val="FF0000"/>
          <w:sz w:val="30"/>
          <w:szCs w:val="30"/>
        </w:rPr>
      </w:pPr>
      <w:r w:rsidRPr="00F14F94">
        <w:rPr>
          <w:rFonts w:ascii="Times New Roman" w:hAnsi="Times New Roman" w:cs="Times New Roman"/>
          <w:sz w:val="30"/>
          <w:szCs w:val="30"/>
        </w:rPr>
        <w:t>Наряду с традиционными решениями в области энергосбережения сельскохозяйственные предприятия</w:t>
      </w:r>
      <w:r w:rsidR="00880B16">
        <w:rPr>
          <w:rFonts w:ascii="Times New Roman" w:hAnsi="Times New Roman" w:cs="Times New Roman"/>
          <w:sz w:val="30"/>
          <w:szCs w:val="30"/>
        </w:rPr>
        <w:t xml:space="preserve"> </w:t>
      </w:r>
      <w:r w:rsidRPr="00F14F94">
        <w:rPr>
          <w:rFonts w:ascii="Times New Roman" w:hAnsi="Times New Roman" w:cs="Times New Roman"/>
          <w:sz w:val="30"/>
          <w:szCs w:val="30"/>
        </w:rPr>
        <w:t>имеют возможность применения альтернативных источников энергии на основе отходов животноводства, в первую очередь навоза.</w:t>
      </w:r>
    </w:p>
    <w:p w:rsidR="00E66B64" w:rsidRPr="00F14F94" w:rsidRDefault="00E66B64" w:rsidP="00D90596">
      <w:pPr>
        <w:pStyle w:val="13"/>
        <w:spacing w:before="0" w:after="0"/>
        <w:ind w:right="0" w:firstLine="709"/>
        <w:jc w:val="both"/>
        <w:rPr>
          <w:b w:val="0"/>
          <w:sz w:val="30"/>
          <w:szCs w:val="30"/>
        </w:rPr>
      </w:pPr>
      <w:proofErr w:type="gramStart"/>
      <w:r w:rsidRPr="00F14F94">
        <w:rPr>
          <w:b w:val="0"/>
          <w:sz w:val="30"/>
          <w:szCs w:val="30"/>
        </w:rPr>
        <w:t xml:space="preserve">Постановлением Совета Министров Республики Беларусь от </w:t>
      </w:r>
      <w:r w:rsidR="003157AD">
        <w:rPr>
          <w:rStyle w:val="datepr"/>
          <w:b w:val="0"/>
          <w:sz w:val="30"/>
          <w:szCs w:val="30"/>
        </w:rPr>
        <w:t>31 августа 2007 </w:t>
      </w:r>
      <w:r w:rsidRPr="00F14F94">
        <w:rPr>
          <w:rStyle w:val="datepr"/>
          <w:b w:val="0"/>
          <w:sz w:val="30"/>
          <w:szCs w:val="30"/>
        </w:rPr>
        <w:t>г.</w:t>
      </w:r>
      <w:r w:rsidR="003157AD">
        <w:rPr>
          <w:rStyle w:val="number"/>
          <w:b w:val="0"/>
          <w:sz w:val="30"/>
          <w:szCs w:val="30"/>
        </w:rPr>
        <w:t xml:space="preserve"> № </w:t>
      </w:r>
      <w:r w:rsidRPr="00F14F94">
        <w:rPr>
          <w:rStyle w:val="number"/>
          <w:b w:val="0"/>
          <w:sz w:val="30"/>
          <w:szCs w:val="30"/>
        </w:rPr>
        <w:t>1122</w:t>
      </w:r>
      <w:r w:rsidRPr="00F14F94">
        <w:rPr>
          <w:b w:val="0"/>
          <w:sz w:val="30"/>
          <w:szCs w:val="30"/>
        </w:rPr>
        <w:t xml:space="preserve"> </w:t>
      </w:r>
      <w:r w:rsidR="003157AD">
        <w:rPr>
          <w:b w:val="0"/>
          <w:sz w:val="30"/>
          <w:szCs w:val="30"/>
        </w:rPr>
        <w:t>«</w:t>
      </w:r>
      <w:r w:rsidRPr="00F14F94">
        <w:rPr>
          <w:b w:val="0"/>
          <w:sz w:val="30"/>
          <w:szCs w:val="30"/>
        </w:rPr>
        <w:t xml:space="preserve">О мероприятиях по реализации Директивы Президента Республики Беларусь от 14 июня 2007 г. № 3 </w:t>
      </w:r>
      <w:r w:rsidR="00800CB6" w:rsidRPr="00F14F94">
        <w:rPr>
          <w:b w:val="0"/>
          <w:sz w:val="30"/>
          <w:szCs w:val="30"/>
        </w:rPr>
        <w:t>«Экономия и бережливость</w:t>
      </w:r>
      <w:r w:rsidR="003157AD">
        <w:rPr>
          <w:b w:val="0"/>
          <w:sz w:val="30"/>
          <w:szCs w:val="30"/>
        </w:rPr>
        <w:t xml:space="preserve"> </w:t>
      </w:r>
      <w:r w:rsidR="00800CB6" w:rsidRPr="00F14F94">
        <w:rPr>
          <w:b w:val="0"/>
          <w:sz w:val="30"/>
          <w:szCs w:val="30"/>
        </w:rPr>
        <w:t>– главные факторы экономической безопасности государства»</w:t>
      </w:r>
      <w:r w:rsidR="004C62F2" w:rsidRPr="00F14F94">
        <w:rPr>
          <w:b w:val="0"/>
          <w:sz w:val="30"/>
          <w:szCs w:val="30"/>
        </w:rPr>
        <w:t xml:space="preserve"> было предусмотрено строительство биогазов</w:t>
      </w:r>
      <w:r w:rsidR="00741A65" w:rsidRPr="00F14F94">
        <w:rPr>
          <w:b w:val="0"/>
          <w:sz w:val="30"/>
          <w:szCs w:val="30"/>
        </w:rPr>
        <w:t>ой</w:t>
      </w:r>
      <w:r w:rsidR="004C62F2" w:rsidRPr="00F14F94">
        <w:rPr>
          <w:b w:val="0"/>
          <w:sz w:val="30"/>
          <w:szCs w:val="30"/>
        </w:rPr>
        <w:t xml:space="preserve"> установ</w:t>
      </w:r>
      <w:r w:rsidR="00741A65" w:rsidRPr="00F14F94">
        <w:rPr>
          <w:b w:val="0"/>
          <w:sz w:val="30"/>
          <w:szCs w:val="30"/>
        </w:rPr>
        <w:t>ки</w:t>
      </w:r>
      <w:r w:rsidR="009348F9" w:rsidRPr="00F14F94">
        <w:rPr>
          <w:b w:val="0"/>
          <w:sz w:val="30"/>
          <w:szCs w:val="30"/>
        </w:rPr>
        <w:t xml:space="preserve"> мощностью 340 кВт</w:t>
      </w:r>
      <w:r w:rsidR="003157AD">
        <w:rPr>
          <w:b w:val="0"/>
          <w:sz w:val="30"/>
          <w:szCs w:val="30"/>
        </w:rPr>
        <w:t xml:space="preserve"> в СПК «Дотишки» в 2009</w:t>
      </w:r>
      <w:r w:rsidR="003157AD" w:rsidRPr="003157AD">
        <w:rPr>
          <w:b w:val="0"/>
          <w:sz w:val="30"/>
          <w:szCs w:val="30"/>
        </w:rPr>
        <w:t>–</w:t>
      </w:r>
      <w:r w:rsidR="00EC3AB8" w:rsidRPr="00F14F94">
        <w:rPr>
          <w:b w:val="0"/>
          <w:sz w:val="30"/>
          <w:szCs w:val="30"/>
        </w:rPr>
        <w:t>2010 гг. Однако в планы на пятилетку 2011</w:t>
      </w:r>
      <w:r w:rsidR="003157AD" w:rsidRPr="003157AD">
        <w:rPr>
          <w:b w:val="0"/>
          <w:sz w:val="30"/>
          <w:szCs w:val="30"/>
        </w:rPr>
        <w:t>–</w:t>
      </w:r>
      <w:r w:rsidR="00EC3AB8" w:rsidRPr="00F14F94">
        <w:rPr>
          <w:b w:val="0"/>
          <w:sz w:val="30"/>
          <w:szCs w:val="30"/>
        </w:rPr>
        <w:t>2015 гг. данный проект не был включен.</w:t>
      </w:r>
      <w:proofErr w:type="gramEnd"/>
    </w:p>
    <w:p w:rsidR="00EC3AB8" w:rsidRPr="00F14F94" w:rsidRDefault="00EC3AB8" w:rsidP="00D90596">
      <w:pPr>
        <w:pStyle w:val="13"/>
        <w:spacing w:before="0" w:after="0"/>
        <w:ind w:right="0" w:firstLine="709"/>
        <w:jc w:val="both"/>
        <w:rPr>
          <w:b w:val="0"/>
          <w:sz w:val="30"/>
          <w:szCs w:val="30"/>
        </w:rPr>
      </w:pPr>
      <w:r w:rsidRPr="00F14F94">
        <w:rPr>
          <w:b w:val="0"/>
          <w:sz w:val="30"/>
          <w:szCs w:val="30"/>
        </w:rPr>
        <w:t>Стоимость строительства комплекса по производству б</w:t>
      </w:r>
      <w:r w:rsidR="00880B16">
        <w:rPr>
          <w:b w:val="0"/>
          <w:sz w:val="30"/>
          <w:szCs w:val="30"/>
        </w:rPr>
        <w:t>иогаза из навоза достигает 6 миллионов</w:t>
      </w:r>
      <w:r w:rsidRPr="00F14F94">
        <w:rPr>
          <w:b w:val="0"/>
          <w:sz w:val="30"/>
          <w:szCs w:val="30"/>
        </w:rPr>
        <w:t xml:space="preserve"> евро. Поэтому такие проекты на уровне районов могут реализовываться только при наличии целевого финансирования из централизованных источников или прямых иностранных </w:t>
      </w:r>
      <w:r w:rsidR="00053520" w:rsidRPr="00F14F94">
        <w:rPr>
          <w:b w:val="0"/>
          <w:sz w:val="30"/>
          <w:szCs w:val="30"/>
        </w:rPr>
        <w:t>инвестиций</w:t>
      </w:r>
      <w:r w:rsidRPr="00F14F94">
        <w:rPr>
          <w:b w:val="0"/>
          <w:sz w:val="30"/>
          <w:szCs w:val="30"/>
        </w:rPr>
        <w:t>.</w:t>
      </w:r>
    </w:p>
    <w:p w:rsidR="00E66B64" w:rsidRDefault="009348F9" w:rsidP="00D90596">
      <w:pPr>
        <w:pStyle w:val="newncpi"/>
        <w:ind w:firstLine="709"/>
        <w:rPr>
          <w:sz w:val="30"/>
          <w:szCs w:val="30"/>
        </w:rPr>
      </w:pPr>
      <w:r w:rsidRPr="00F14F94">
        <w:rPr>
          <w:sz w:val="30"/>
          <w:szCs w:val="30"/>
        </w:rPr>
        <w:t xml:space="preserve">Производство </w:t>
      </w:r>
      <w:r w:rsidR="002F352E" w:rsidRPr="00F14F94">
        <w:rPr>
          <w:sz w:val="30"/>
          <w:szCs w:val="30"/>
        </w:rPr>
        <w:t xml:space="preserve">2,78 </w:t>
      </w:r>
      <w:proofErr w:type="spellStart"/>
      <w:r w:rsidR="002F352E" w:rsidRPr="00F14F94">
        <w:rPr>
          <w:sz w:val="30"/>
          <w:szCs w:val="30"/>
        </w:rPr>
        <w:t>ГВт×ч</w:t>
      </w:r>
      <w:proofErr w:type="spellEnd"/>
      <w:r w:rsidR="003E64BE" w:rsidRPr="00F14F94">
        <w:rPr>
          <w:sz w:val="30"/>
          <w:szCs w:val="30"/>
        </w:rPr>
        <w:t xml:space="preserve"> </w:t>
      </w:r>
      <w:r w:rsidRPr="00F14F94">
        <w:rPr>
          <w:sz w:val="30"/>
          <w:szCs w:val="30"/>
        </w:rPr>
        <w:t>электроэнергии</w:t>
      </w:r>
      <w:r w:rsidR="003E64BE" w:rsidRPr="00F14F94">
        <w:rPr>
          <w:sz w:val="30"/>
          <w:szCs w:val="30"/>
        </w:rPr>
        <w:t xml:space="preserve"> </w:t>
      </w:r>
      <w:r w:rsidR="002F352E" w:rsidRPr="00F14F94">
        <w:rPr>
          <w:sz w:val="30"/>
          <w:szCs w:val="30"/>
        </w:rPr>
        <w:t xml:space="preserve">в год </w:t>
      </w:r>
      <w:r w:rsidRPr="00F14F94">
        <w:rPr>
          <w:sz w:val="30"/>
          <w:szCs w:val="30"/>
        </w:rPr>
        <w:t>из субстрата отходов животноводческих ферм позволило бы сократить выбросы СО</w:t>
      </w:r>
      <w:proofErr w:type="gramStart"/>
      <w:r w:rsidRPr="00F14F94">
        <w:rPr>
          <w:sz w:val="30"/>
          <w:szCs w:val="30"/>
          <w:vertAlign w:val="subscript"/>
        </w:rPr>
        <w:t>2</w:t>
      </w:r>
      <w:proofErr w:type="gramEnd"/>
      <w:r w:rsidRPr="00F14F94">
        <w:rPr>
          <w:sz w:val="30"/>
          <w:szCs w:val="30"/>
          <w:vertAlign w:val="subscript"/>
        </w:rPr>
        <w:t xml:space="preserve"> эк </w:t>
      </w:r>
      <w:r w:rsidRPr="00F14F94">
        <w:rPr>
          <w:sz w:val="30"/>
          <w:szCs w:val="30"/>
        </w:rPr>
        <w:t>на 2630 тонн.</w:t>
      </w:r>
    </w:p>
    <w:p w:rsidR="00D64F2F" w:rsidRPr="00F14F94" w:rsidRDefault="00D64F2F" w:rsidP="00D64F2F">
      <w:pPr>
        <w:pStyle w:val="newncpi"/>
        <w:ind w:firstLine="709"/>
        <w:rPr>
          <w:sz w:val="30"/>
          <w:szCs w:val="30"/>
        </w:rPr>
      </w:pPr>
    </w:p>
    <w:p w:rsidR="00864863" w:rsidRPr="00F14F94" w:rsidRDefault="000866A1" w:rsidP="00D64F2F">
      <w:pPr>
        <w:pStyle w:val="1"/>
        <w:spacing w:before="0" w:line="240" w:lineRule="auto"/>
        <w:jc w:val="center"/>
        <w:rPr>
          <w:rStyle w:val="a8"/>
          <w:rFonts w:ascii="Times New Roman" w:hAnsi="Times New Roman" w:cs="Times New Roman"/>
          <w:b/>
          <w:i w:val="0"/>
          <w:iCs w:val="0"/>
          <w:color w:val="auto"/>
          <w:sz w:val="30"/>
          <w:szCs w:val="30"/>
        </w:rPr>
      </w:pPr>
      <w:bookmarkStart w:id="40" w:name="_Toc26117250"/>
      <w:bookmarkStart w:id="41" w:name="_Toc49623345"/>
      <w:r w:rsidRPr="00F14F94">
        <w:rPr>
          <w:rStyle w:val="a3"/>
          <w:rFonts w:ascii="Times New Roman" w:hAnsi="Times New Roman" w:cs="Times New Roman"/>
          <w:color w:val="auto"/>
          <w:sz w:val="30"/>
          <w:szCs w:val="30"/>
        </w:rPr>
        <w:t xml:space="preserve">5.4 </w:t>
      </w:r>
      <w:r w:rsidR="00864863" w:rsidRPr="00F14F94">
        <w:rPr>
          <w:rStyle w:val="a3"/>
          <w:rFonts w:ascii="Times New Roman" w:hAnsi="Times New Roman" w:cs="Times New Roman"/>
          <w:color w:val="auto"/>
          <w:sz w:val="30"/>
          <w:szCs w:val="30"/>
        </w:rPr>
        <w:t>ТРАНСПОРТ</w:t>
      </w:r>
      <w:bookmarkEnd w:id="40"/>
      <w:bookmarkEnd w:id="41"/>
    </w:p>
    <w:p w:rsidR="00864863" w:rsidRPr="00F14F94" w:rsidRDefault="00864863" w:rsidP="00D64F2F">
      <w:pPr>
        <w:spacing w:after="0" w:line="240" w:lineRule="auto"/>
        <w:ind w:firstLine="709"/>
        <w:jc w:val="both"/>
        <w:rPr>
          <w:rFonts w:ascii="Times New Roman" w:hAnsi="Times New Roman" w:cs="Times New Roman"/>
          <w:sz w:val="30"/>
          <w:szCs w:val="30"/>
        </w:rPr>
      </w:pPr>
    </w:p>
    <w:p w:rsidR="00864863" w:rsidRPr="00F14F94" w:rsidRDefault="00864863"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Наибольший процент выбросов в транспортном секторе района обусловлен частным и коммерческим транспортом – </w:t>
      </w:r>
      <w:r w:rsidR="005D50CA" w:rsidRPr="00F14F94">
        <w:rPr>
          <w:rFonts w:ascii="Times New Roman" w:hAnsi="Times New Roman" w:cs="Times New Roman"/>
          <w:sz w:val="30"/>
          <w:szCs w:val="30"/>
        </w:rPr>
        <w:t>92</w:t>
      </w:r>
      <w:r w:rsidR="00856E5E">
        <w:rPr>
          <w:rFonts w:ascii="Times New Roman" w:hAnsi="Times New Roman" w:cs="Times New Roman"/>
          <w:sz w:val="30"/>
          <w:szCs w:val="30"/>
        </w:rPr>
        <w:t> </w:t>
      </w:r>
      <w:r w:rsidRPr="00F14F94">
        <w:rPr>
          <w:rFonts w:ascii="Times New Roman" w:hAnsi="Times New Roman" w:cs="Times New Roman"/>
          <w:sz w:val="30"/>
          <w:szCs w:val="30"/>
        </w:rPr>
        <w:t xml:space="preserve">%, далее – </w:t>
      </w:r>
      <w:r w:rsidR="00AF284A" w:rsidRPr="00F14F94">
        <w:rPr>
          <w:rFonts w:ascii="Times New Roman" w:hAnsi="Times New Roman" w:cs="Times New Roman"/>
          <w:sz w:val="30"/>
          <w:szCs w:val="30"/>
        </w:rPr>
        <w:t>муниципальным</w:t>
      </w:r>
      <w:r w:rsidRPr="00F14F94">
        <w:rPr>
          <w:rFonts w:ascii="Times New Roman" w:hAnsi="Times New Roman" w:cs="Times New Roman"/>
          <w:sz w:val="30"/>
          <w:szCs w:val="30"/>
        </w:rPr>
        <w:t xml:space="preserve"> (</w:t>
      </w:r>
      <w:r w:rsidR="005D50CA" w:rsidRPr="00F14F94">
        <w:rPr>
          <w:rFonts w:ascii="Times New Roman" w:hAnsi="Times New Roman" w:cs="Times New Roman"/>
          <w:sz w:val="30"/>
          <w:szCs w:val="30"/>
        </w:rPr>
        <w:t>5</w:t>
      </w:r>
      <w:r w:rsidR="009B209E">
        <w:rPr>
          <w:rFonts w:ascii="Times New Roman" w:hAnsi="Times New Roman" w:cs="Times New Roman"/>
          <w:sz w:val="30"/>
          <w:szCs w:val="30"/>
        </w:rPr>
        <w:t> </w:t>
      </w:r>
      <w:r w:rsidRPr="00F14F94">
        <w:rPr>
          <w:rFonts w:ascii="Times New Roman" w:hAnsi="Times New Roman" w:cs="Times New Roman"/>
          <w:sz w:val="30"/>
          <w:szCs w:val="30"/>
        </w:rPr>
        <w:t xml:space="preserve">%) и </w:t>
      </w:r>
      <w:r w:rsidR="00AF284A" w:rsidRPr="00F14F94">
        <w:rPr>
          <w:rFonts w:ascii="Times New Roman" w:hAnsi="Times New Roman" w:cs="Times New Roman"/>
          <w:sz w:val="30"/>
          <w:szCs w:val="30"/>
        </w:rPr>
        <w:t>общественным</w:t>
      </w:r>
      <w:r w:rsidRPr="00F14F94">
        <w:rPr>
          <w:rFonts w:ascii="Times New Roman" w:hAnsi="Times New Roman" w:cs="Times New Roman"/>
          <w:sz w:val="30"/>
          <w:szCs w:val="30"/>
        </w:rPr>
        <w:t xml:space="preserve"> (</w:t>
      </w:r>
      <w:r w:rsidR="005D50CA" w:rsidRPr="00F14F94">
        <w:rPr>
          <w:rFonts w:ascii="Times New Roman" w:hAnsi="Times New Roman" w:cs="Times New Roman"/>
          <w:sz w:val="30"/>
          <w:szCs w:val="30"/>
        </w:rPr>
        <w:t>3</w:t>
      </w:r>
      <w:r w:rsidR="009B209E">
        <w:rPr>
          <w:rFonts w:ascii="Times New Roman" w:hAnsi="Times New Roman" w:cs="Times New Roman"/>
          <w:sz w:val="30"/>
          <w:szCs w:val="30"/>
        </w:rPr>
        <w:t> </w:t>
      </w:r>
      <w:r w:rsidRPr="00F14F94">
        <w:rPr>
          <w:rFonts w:ascii="Times New Roman" w:hAnsi="Times New Roman" w:cs="Times New Roman"/>
          <w:sz w:val="30"/>
          <w:szCs w:val="30"/>
        </w:rPr>
        <w:t>%).</w:t>
      </w:r>
    </w:p>
    <w:p w:rsidR="00864863" w:rsidRPr="00F14F94" w:rsidRDefault="00864863"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Наибольший потенциал энергосбережения сосредоточен в сокращении степени использования частного транспорта, однако, наибольшим влияние может быть оказано на выбросы, обусловленные общественным транспортом.</w:t>
      </w:r>
    </w:p>
    <w:p w:rsidR="00864863" w:rsidRPr="00F14F94" w:rsidRDefault="00864863" w:rsidP="00D90596">
      <w:pPr>
        <w:autoSpaceDE w:val="0"/>
        <w:autoSpaceDN w:val="0"/>
        <w:adjustRightInd w:val="0"/>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lastRenderedPageBreak/>
        <w:t>Постановлением Совета министров Республики Беларусь №</w:t>
      </w:r>
      <w:r w:rsidR="00856E5E">
        <w:rPr>
          <w:rFonts w:ascii="Times New Roman" w:hAnsi="Times New Roman" w:cs="Times New Roman"/>
          <w:sz w:val="30"/>
          <w:szCs w:val="30"/>
        </w:rPr>
        <w:t> </w:t>
      </w:r>
      <w:r w:rsidRPr="00F14F94">
        <w:rPr>
          <w:rFonts w:ascii="Times New Roman" w:hAnsi="Times New Roman" w:cs="Times New Roman"/>
          <w:sz w:val="30"/>
          <w:szCs w:val="30"/>
        </w:rPr>
        <w:t>28 от 29 апреля</w:t>
      </w:r>
      <w:r w:rsidR="00856E5E">
        <w:rPr>
          <w:rFonts w:ascii="Times New Roman" w:hAnsi="Times New Roman" w:cs="Times New Roman"/>
          <w:sz w:val="30"/>
          <w:szCs w:val="30"/>
        </w:rPr>
        <w:t xml:space="preserve"> 2013 </w:t>
      </w:r>
      <w:r w:rsidRPr="00F14F94">
        <w:rPr>
          <w:rFonts w:ascii="Times New Roman" w:hAnsi="Times New Roman" w:cs="Times New Roman"/>
          <w:sz w:val="30"/>
          <w:szCs w:val="30"/>
        </w:rPr>
        <w:t>г. утвержден комплекс мероприятий по расширению применения природного газа в качестве моторного топлива.</w:t>
      </w:r>
    </w:p>
    <w:p w:rsidR="00DF751C" w:rsidRPr="00F14F94" w:rsidRDefault="009B209E" w:rsidP="00D90596">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Филиал «</w:t>
      </w:r>
      <w:r w:rsidR="00EB586D" w:rsidRPr="00F14F94">
        <w:rPr>
          <w:rFonts w:ascii="Times New Roman" w:hAnsi="Times New Roman" w:cs="Times New Roman"/>
          <w:sz w:val="30"/>
          <w:szCs w:val="30"/>
        </w:rPr>
        <w:t>Автомобильный парк №</w:t>
      </w:r>
      <w:r w:rsidR="00856E5E">
        <w:rPr>
          <w:rFonts w:ascii="Times New Roman" w:hAnsi="Times New Roman" w:cs="Times New Roman"/>
          <w:sz w:val="30"/>
          <w:szCs w:val="30"/>
        </w:rPr>
        <w:t> </w:t>
      </w:r>
      <w:r>
        <w:rPr>
          <w:rFonts w:ascii="Times New Roman" w:hAnsi="Times New Roman" w:cs="Times New Roman"/>
          <w:sz w:val="30"/>
          <w:szCs w:val="30"/>
        </w:rPr>
        <w:t xml:space="preserve">14 </w:t>
      </w:r>
      <w:proofErr w:type="gramStart"/>
      <w:r>
        <w:rPr>
          <w:rFonts w:ascii="Times New Roman" w:hAnsi="Times New Roman" w:cs="Times New Roman"/>
          <w:sz w:val="30"/>
          <w:szCs w:val="30"/>
        </w:rPr>
        <w:t>г.п.</w:t>
      </w:r>
      <w:r w:rsidR="00EB586D" w:rsidRPr="00F14F94">
        <w:rPr>
          <w:rFonts w:ascii="Times New Roman" w:hAnsi="Times New Roman" w:cs="Times New Roman"/>
          <w:sz w:val="30"/>
          <w:szCs w:val="30"/>
        </w:rPr>
        <w:t>Вороново</w:t>
      </w:r>
      <w:r>
        <w:rPr>
          <w:rFonts w:ascii="Times New Roman" w:hAnsi="Times New Roman" w:cs="Times New Roman"/>
          <w:sz w:val="30"/>
          <w:szCs w:val="30"/>
        </w:rPr>
        <w:t>» ОАО</w:t>
      </w:r>
      <w:proofErr w:type="gramEnd"/>
      <w:r>
        <w:rPr>
          <w:rFonts w:ascii="Times New Roman" w:hAnsi="Times New Roman" w:cs="Times New Roman"/>
          <w:sz w:val="30"/>
          <w:szCs w:val="30"/>
        </w:rPr>
        <w:t xml:space="preserve"> «Гроднооблавтотранс»</w:t>
      </w:r>
      <w:r w:rsidR="00EB586D" w:rsidRPr="00F14F94">
        <w:rPr>
          <w:rFonts w:ascii="Times New Roman" w:hAnsi="Times New Roman" w:cs="Times New Roman"/>
          <w:sz w:val="30"/>
          <w:szCs w:val="30"/>
        </w:rPr>
        <w:t xml:space="preserve"> осуществляет </w:t>
      </w:r>
      <w:r w:rsidR="00700411" w:rsidRPr="00F14F94">
        <w:rPr>
          <w:rFonts w:ascii="Times New Roman" w:hAnsi="Times New Roman" w:cs="Times New Roman"/>
          <w:sz w:val="30"/>
          <w:szCs w:val="30"/>
        </w:rPr>
        <w:t>перевозки пассажиров в международном, междугородном и пригородном сообщениях. На пригородных маршрутах, общая протяженность которых составляет</w:t>
      </w:r>
      <w:r w:rsidR="00DF751C" w:rsidRPr="00F14F94">
        <w:rPr>
          <w:rFonts w:ascii="Times New Roman" w:hAnsi="Times New Roman" w:cs="Times New Roman"/>
          <w:sz w:val="30"/>
          <w:szCs w:val="30"/>
        </w:rPr>
        <w:t xml:space="preserve"> 867 </w:t>
      </w:r>
      <w:r>
        <w:rPr>
          <w:rFonts w:ascii="Times New Roman" w:hAnsi="Times New Roman" w:cs="Times New Roman"/>
          <w:sz w:val="30"/>
          <w:szCs w:val="30"/>
        </w:rPr>
        <w:t>километров</w:t>
      </w:r>
      <w:r w:rsidR="00385D07" w:rsidRPr="00F14F94">
        <w:rPr>
          <w:rFonts w:ascii="Times New Roman" w:hAnsi="Times New Roman" w:cs="Times New Roman"/>
          <w:sz w:val="30"/>
          <w:szCs w:val="30"/>
        </w:rPr>
        <w:t>.</w:t>
      </w:r>
    </w:p>
    <w:p w:rsidR="00EB586D" w:rsidRPr="00F14F94" w:rsidRDefault="00385D07" w:rsidP="00D90596">
      <w:pPr>
        <w:autoSpaceDE w:val="0"/>
        <w:autoSpaceDN w:val="0"/>
        <w:adjustRightInd w:val="0"/>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color w:val="000000"/>
          <w:sz w:val="30"/>
          <w:szCs w:val="30"/>
          <w:shd w:val="clear" w:color="auto" w:fill="FFFFFF"/>
        </w:rPr>
        <w:t xml:space="preserve">Автобусы, которые следуют по маршрутам из </w:t>
      </w:r>
      <w:r w:rsidR="009B209E">
        <w:rPr>
          <w:rFonts w:ascii="Times New Roman" w:hAnsi="Times New Roman" w:cs="Times New Roman"/>
          <w:color w:val="000000"/>
          <w:sz w:val="30"/>
          <w:szCs w:val="30"/>
          <w:shd w:val="clear" w:color="auto" w:fill="FFFFFF"/>
        </w:rPr>
        <w:t xml:space="preserve">агрогородка </w:t>
      </w:r>
      <w:r w:rsidRPr="00F14F94">
        <w:rPr>
          <w:rFonts w:ascii="Times New Roman" w:hAnsi="Times New Roman" w:cs="Times New Roman"/>
          <w:color w:val="000000"/>
          <w:sz w:val="30"/>
          <w:szCs w:val="30"/>
          <w:shd w:val="clear" w:color="auto" w:fill="FFFFFF"/>
        </w:rPr>
        <w:t>Заболот</w:t>
      </w:r>
      <w:r w:rsidR="009B209E">
        <w:rPr>
          <w:rFonts w:ascii="Times New Roman" w:hAnsi="Times New Roman" w:cs="Times New Roman"/>
          <w:color w:val="000000"/>
          <w:sz w:val="30"/>
          <w:szCs w:val="30"/>
          <w:shd w:val="clear" w:color="auto" w:fill="FFFFFF"/>
        </w:rPr>
        <w:t>ь</w:t>
      </w:r>
      <w:r w:rsidRPr="00F14F94">
        <w:rPr>
          <w:rFonts w:ascii="Times New Roman" w:hAnsi="Times New Roman" w:cs="Times New Roman"/>
          <w:color w:val="000000"/>
          <w:sz w:val="30"/>
          <w:szCs w:val="30"/>
          <w:shd w:val="clear" w:color="auto" w:fill="FFFFFF"/>
        </w:rPr>
        <w:t xml:space="preserve"> (4 единицы) и</w:t>
      </w:r>
      <w:r w:rsidR="009B209E">
        <w:rPr>
          <w:rFonts w:ascii="Times New Roman" w:hAnsi="Times New Roman" w:cs="Times New Roman"/>
          <w:color w:val="000000"/>
          <w:sz w:val="30"/>
          <w:szCs w:val="30"/>
          <w:shd w:val="clear" w:color="auto" w:fill="FFFFFF"/>
        </w:rPr>
        <w:t xml:space="preserve"> </w:t>
      </w:r>
      <w:proofErr w:type="spellStart"/>
      <w:r w:rsidR="009B209E">
        <w:rPr>
          <w:rFonts w:ascii="Times New Roman" w:hAnsi="Times New Roman" w:cs="Times New Roman"/>
          <w:color w:val="000000"/>
          <w:sz w:val="30"/>
          <w:szCs w:val="30"/>
          <w:shd w:val="clear" w:color="auto" w:fill="FFFFFF"/>
        </w:rPr>
        <w:t>г.п</w:t>
      </w:r>
      <w:proofErr w:type="gramStart"/>
      <w:r w:rsidR="009B209E">
        <w:rPr>
          <w:rFonts w:ascii="Times New Roman" w:hAnsi="Times New Roman" w:cs="Times New Roman"/>
          <w:color w:val="000000"/>
          <w:sz w:val="30"/>
          <w:szCs w:val="30"/>
          <w:shd w:val="clear" w:color="auto" w:fill="FFFFFF"/>
        </w:rPr>
        <w:t>.</w:t>
      </w:r>
      <w:r w:rsidRPr="00F14F94">
        <w:rPr>
          <w:rFonts w:ascii="Times New Roman" w:hAnsi="Times New Roman" w:cs="Times New Roman"/>
          <w:color w:val="000000"/>
          <w:sz w:val="30"/>
          <w:szCs w:val="30"/>
          <w:shd w:val="clear" w:color="auto" w:fill="FFFFFF"/>
        </w:rPr>
        <w:t>Р</w:t>
      </w:r>
      <w:proofErr w:type="gramEnd"/>
      <w:r w:rsidRPr="00F14F94">
        <w:rPr>
          <w:rFonts w:ascii="Times New Roman" w:hAnsi="Times New Roman" w:cs="Times New Roman"/>
          <w:color w:val="000000"/>
          <w:sz w:val="30"/>
          <w:szCs w:val="30"/>
          <w:shd w:val="clear" w:color="auto" w:fill="FFFFFF"/>
        </w:rPr>
        <w:t>адун</w:t>
      </w:r>
      <w:r w:rsidR="009B209E">
        <w:rPr>
          <w:rFonts w:ascii="Times New Roman" w:hAnsi="Times New Roman" w:cs="Times New Roman"/>
          <w:color w:val="000000"/>
          <w:sz w:val="30"/>
          <w:szCs w:val="30"/>
          <w:shd w:val="clear" w:color="auto" w:fill="FFFFFF"/>
        </w:rPr>
        <w:t>ь</w:t>
      </w:r>
      <w:proofErr w:type="spellEnd"/>
      <w:r w:rsidRPr="00F14F94">
        <w:rPr>
          <w:rFonts w:ascii="Times New Roman" w:hAnsi="Times New Roman" w:cs="Times New Roman"/>
          <w:color w:val="000000"/>
          <w:sz w:val="30"/>
          <w:szCs w:val="30"/>
          <w:shd w:val="clear" w:color="auto" w:fill="FFFFFF"/>
        </w:rPr>
        <w:t xml:space="preserve"> (3), находятся на стоянке в данных населенных пунктах. Это позволяет в год экономить 126 тыс</w:t>
      </w:r>
      <w:r w:rsidR="009B209E">
        <w:rPr>
          <w:rFonts w:ascii="Times New Roman" w:hAnsi="Times New Roman" w:cs="Times New Roman"/>
          <w:color w:val="000000"/>
          <w:sz w:val="30"/>
          <w:szCs w:val="30"/>
          <w:shd w:val="clear" w:color="auto" w:fill="FFFFFF"/>
        </w:rPr>
        <w:t>яч</w:t>
      </w:r>
      <w:r w:rsidRPr="00F14F94">
        <w:rPr>
          <w:rFonts w:ascii="Times New Roman" w:hAnsi="Times New Roman" w:cs="Times New Roman"/>
          <w:color w:val="000000"/>
          <w:sz w:val="30"/>
          <w:szCs w:val="30"/>
          <w:shd w:val="clear" w:color="auto" w:fill="FFFFFF"/>
        </w:rPr>
        <w:t xml:space="preserve"> километров пробега, около 30 тыс</w:t>
      </w:r>
      <w:r w:rsidR="009B209E">
        <w:rPr>
          <w:rFonts w:ascii="Times New Roman" w:hAnsi="Times New Roman" w:cs="Times New Roman"/>
          <w:color w:val="000000"/>
          <w:sz w:val="30"/>
          <w:szCs w:val="30"/>
          <w:shd w:val="clear" w:color="auto" w:fill="FFFFFF"/>
        </w:rPr>
        <w:t>яч</w:t>
      </w:r>
      <w:r w:rsidRPr="00F14F94">
        <w:rPr>
          <w:rFonts w:ascii="Times New Roman" w:hAnsi="Times New Roman" w:cs="Times New Roman"/>
          <w:color w:val="000000"/>
          <w:sz w:val="30"/>
          <w:szCs w:val="30"/>
          <w:shd w:val="clear" w:color="auto" w:fill="FFFFFF"/>
        </w:rPr>
        <w:t xml:space="preserve"> литров топлива</w:t>
      </w:r>
      <w:r w:rsidR="009E744D" w:rsidRPr="00F14F94">
        <w:rPr>
          <w:rFonts w:ascii="Times New Roman" w:hAnsi="Times New Roman" w:cs="Times New Roman"/>
          <w:color w:val="000000"/>
          <w:sz w:val="30"/>
          <w:szCs w:val="30"/>
          <w:shd w:val="clear" w:color="auto" w:fill="FFFFFF"/>
        </w:rPr>
        <w:t>.</w:t>
      </w:r>
    </w:p>
    <w:p w:rsidR="00816691" w:rsidRPr="00F14F94" w:rsidRDefault="00816691" w:rsidP="00D90596">
      <w:pPr>
        <w:autoSpaceDE w:val="0"/>
        <w:autoSpaceDN w:val="0"/>
        <w:adjustRightInd w:val="0"/>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Это</w:t>
      </w:r>
      <w:r w:rsidR="00864863" w:rsidRPr="00F14F94">
        <w:rPr>
          <w:rFonts w:ascii="Times New Roman" w:hAnsi="Times New Roman" w:cs="Times New Roman"/>
          <w:sz w:val="30"/>
          <w:szCs w:val="30"/>
        </w:rPr>
        <w:t xml:space="preserve"> позволит сократить выбросы СО</w:t>
      </w:r>
      <w:proofErr w:type="gramStart"/>
      <w:r w:rsidR="00864863" w:rsidRPr="00F14F94">
        <w:rPr>
          <w:rFonts w:ascii="Times New Roman" w:hAnsi="Times New Roman" w:cs="Times New Roman"/>
          <w:sz w:val="30"/>
          <w:szCs w:val="30"/>
          <w:vertAlign w:val="subscript"/>
        </w:rPr>
        <w:t>2</w:t>
      </w:r>
      <w:proofErr w:type="gramEnd"/>
      <w:r w:rsidR="00864863" w:rsidRPr="00F14F94">
        <w:rPr>
          <w:rFonts w:ascii="Times New Roman" w:hAnsi="Times New Roman" w:cs="Times New Roman"/>
          <w:sz w:val="30"/>
          <w:szCs w:val="30"/>
          <w:vertAlign w:val="subscript"/>
        </w:rPr>
        <w:t xml:space="preserve"> эк </w:t>
      </w:r>
      <w:r w:rsidR="00864863" w:rsidRPr="00F14F94">
        <w:rPr>
          <w:rFonts w:ascii="Times New Roman" w:hAnsi="Times New Roman" w:cs="Times New Roman"/>
          <w:sz w:val="30"/>
          <w:szCs w:val="30"/>
        </w:rPr>
        <w:t xml:space="preserve">на </w:t>
      </w:r>
      <w:r w:rsidR="00DE03E7" w:rsidRPr="00F14F94">
        <w:rPr>
          <w:rFonts w:ascii="Times New Roman" w:hAnsi="Times New Roman" w:cs="Times New Roman"/>
          <w:sz w:val="30"/>
          <w:szCs w:val="30"/>
        </w:rPr>
        <w:t>93,53</w:t>
      </w:r>
      <w:r w:rsidR="00864863" w:rsidRPr="00F14F94">
        <w:rPr>
          <w:rFonts w:ascii="Times New Roman" w:hAnsi="Times New Roman" w:cs="Times New Roman"/>
          <w:sz w:val="30"/>
          <w:szCs w:val="30"/>
        </w:rPr>
        <w:t xml:space="preserve"> тонны, сократив энергопотребление до </w:t>
      </w:r>
      <w:r w:rsidR="00DE03E7" w:rsidRPr="00F14F94">
        <w:rPr>
          <w:rFonts w:ascii="Times New Roman" w:hAnsi="Times New Roman" w:cs="Times New Roman"/>
          <w:sz w:val="30"/>
          <w:szCs w:val="30"/>
        </w:rPr>
        <w:t xml:space="preserve">352,94 </w:t>
      </w:r>
      <w:proofErr w:type="spellStart"/>
      <w:r w:rsidR="00DE03E7" w:rsidRPr="00F14F94">
        <w:rPr>
          <w:rFonts w:ascii="Times New Roman" w:hAnsi="Times New Roman" w:cs="Times New Roman"/>
          <w:sz w:val="30"/>
          <w:szCs w:val="30"/>
        </w:rPr>
        <w:t>МВт</w:t>
      </w:r>
      <w:r w:rsidR="00864863" w:rsidRPr="00F14F94">
        <w:rPr>
          <w:rFonts w:ascii="Times New Roman" w:hAnsi="Times New Roman" w:cs="Times New Roman"/>
          <w:sz w:val="30"/>
          <w:szCs w:val="30"/>
        </w:rPr>
        <w:t>×ч</w:t>
      </w:r>
      <w:proofErr w:type="spellEnd"/>
      <w:r w:rsidR="00864863" w:rsidRPr="00F14F94">
        <w:rPr>
          <w:rFonts w:ascii="Times New Roman" w:hAnsi="Times New Roman" w:cs="Times New Roman"/>
          <w:sz w:val="30"/>
          <w:szCs w:val="30"/>
        </w:rPr>
        <w:t xml:space="preserve"> в год.</w:t>
      </w:r>
    </w:p>
    <w:p w:rsidR="00864863" w:rsidRPr="00F14F94" w:rsidRDefault="00864863" w:rsidP="00D90596">
      <w:pPr>
        <w:autoSpaceDE w:val="0"/>
        <w:autoSpaceDN w:val="0"/>
        <w:adjustRightInd w:val="0"/>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Резервы сокращения выбросов от частного транспорта незначительны, однако важно предпринять меры для предотвращения роста данных выбросов и развития более </w:t>
      </w:r>
      <w:proofErr w:type="spellStart"/>
      <w:r w:rsidRPr="00F14F94">
        <w:rPr>
          <w:rFonts w:ascii="Times New Roman" w:hAnsi="Times New Roman" w:cs="Times New Roman"/>
          <w:sz w:val="30"/>
          <w:szCs w:val="30"/>
        </w:rPr>
        <w:t>экологичных</w:t>
      </w:r>
      <w:proofErr w:type="spellEnd"/>
      <w:r w:rsidRPr="00F14F94">
        <w:rPr>
          <w:rFonts w:ascii="Times New Roman" w:hAnsi="Times New Roman" w:cs="Times New Roman"/>
          <w:sz w:val="30"/>
          <w:szCs w:val="30"/>
        </w:rPr>
        <w:t xml:space="preserve"> видов транспорта. </w:t>
      </w:r>
    </w:p>
    <w:p w:rsidR="009405E0" w:rsidRPr="00F14F94" w:rsidRDefault="00BC2F6A" w:rsidP="00D90596">
      <w:pPr>
        <w:autoSpaceDE w:val="0"/>
        <w:autoSpaceDN w:val="0"/>
        <w:adjustRightInd w:val="0"/>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На начало 2020 г</w:t>
      </w:r>
      <w:r w:rsidR="00856E5E">
        <w:rPr>
          <w:rFonts w:ascii="Times New Roman" w:hAnsi="Times New Roman" w:cs="Times New Roman"/>
          <w:sz w:val="30"/>
          <w:szCs w:val="30"/>
        </w:rPr>
        <w:t>ода</w:t>
      </w:r>
      <w:r w:rsidR="00290EC6" w:rsidRPr="00F14F94">
        <w:rPr>
          <w:rFonts w:ascii="Times New Roman" w:hAnsi="Times New Roman" w:cs="Times New Roman"/>
          <w:sz w:val="30"/>
          <w:szCs w:val="30"/>
        </w:rPr>
        <w:t xml:space="preserve"> парк электромобилей в Республике </w:t>
      </w:r>
      <w:r w:rsidR="007A6838" w:rsidRPr="00F14F94">
        <w:rPr>
          <w:rFonts w:ascii="Times New Roman" w:hAnsi="Times New Roman" w:cs="Times New Roman"/>
          <w:sz w:val="30"/>
          <w:szCs w:val="30"/>
        </w:rPr>
        <w:t>Беларусь составлял</w:t>
      </w:r>
      <w:r w:rsidR="00290EC6" w:rsidRPr="00F14F94">
        <w:rPr>
          <w:rFonts w:ascii="Times New Roman" w:hAnsi="Times New Roman" w:cs="Times New Roman"/>
          <w:sz w:val="30"/>
          <w:szCs w:val="30"/>
        </w:rPr>
        <w:t xml:space="preserve"> </w:t>
      </w:r>
      <w:r w:rsidRPr="00F14F94">
        <w:rPr>
          <w:rFonts w:ascii="Times New Roman" w:hAnsi="Times New Roman" w:cs="Times New Roman"/>
          <w:sz w:val="30"/>
          <w:szCs w:val="30"/>
        </w:rPr>
        <w:t>360</w:t>
      </w:r>
      <w:r w:rsidR="00290EC6" w:rsidRPr="00F14F94">
        <w:rPr>
          <w:rFonts w:ascii="Times New Roman" w:hAnsi="Times New Roman" w:cs="Times New Roman"/>
          <w:sz w:val="30"/>
          <w:szCs w:val="30"/>
        </w:rPr>
        <w:t xml:space="preserve"> машин.</w:t>
      </w:r>
      <w:r w:rsidR="00CC166D" w:rsidRPr="00F14F94">
        <w:rPr>
          <w:rFonts w:ascii="Times New Roman" w:hAnsi="Times New Roman" w:cs="Times New Roman"/>
          <w:sz w:val="30"/>
          <w:szCs w:val="30"/>
        </w:rPr>
        <w:t xml:space="preserve"> </w:t>
      </w:r>
      <w:r w:rsidR="00290EC6" w:rsidRPr="00F14F94">
        <w:rPr>
          <w:rFonts w:ascii="Times New Roman" w:hAnsi="Times New Roman" w:cs="Times New Roman"/>
          <w:sz w:val="30"/>
          <w:szCs w:val="30"/>
        </w:rPr>
        <w:t>Сдерживающими факторами роста числа эксплуатируемых электромобилей</w:t>
      </w:r>
      <w:r w:rsidR="009B209E">
        <w:rPr>
          <w:rFonts w:ascii="Times New Roman" w:hAnsi="Times New Roman" w:cs="Times New Roman"/>
          <w:sz w:val="30"/>
          <w:szCs w:val="30"/>
        </w:rPr>
        <w:t xml:space="preserve"> </w:t>
      </w:r>
      <w:r w:rsidR="00290EC6" w:rsidRPr="00F14F94">
        <w:rPr>
          <w:rFonts w:ascii="Times New Roman" w:hAnsi="Times New Roman" w:cs="Times New Roman"/>
          <w:sz w:val="30"/>
          <w:szCs w:val="30"/>
        </w:rPr>
        <w:t>являются отсутствие инфраструктуры для данных транспортных средств и</w:t>
      </w:r>
      <w:r w:rsidR="009B209E">
        <w:rPr>
          <w:rFonts w:ascii="Times New Roman" w:hAnsi="Times New Roman" w:cs="Times New Roman"/>
          <w:sz w:val="30"/>
          <w:szCs w:val="30"/>
        </w:rPr>
        <w:t xml:space="preserve"> </w:t>
      </w:r>
      <w:r w:rsidR="00290EC6" w:rsidRPr="00F14F94">
        <w:rPr>
          <w:rFonts w:ascii="Times New Roman" w:hAnsi="Times New Roman" w:cs="Times New Roman"/>
          <w:sz w:val="30"/>
          <w:szCs w:val="30"/>
        </w:rPr>
        <w:t>более низкая альтернативная стоимость владения транспортным средством с</w:t>
      </w:r>
      <w:r w:rsidR="00CC166D" w:rsidRPr="00F14F94">
        <w:rPr>
          <w:rFonts w:ascii="Times New Roman" w:hAnsi="Times New Roman" w:cs="Times New Roman"/>
          <w:sz w:val="30"/>
          <w:szCs w:val="30"/>
        </w:rPr>
        <w:t xml:space="preserve"> </w:t>
      </w:r>
      <w:r w:rsidR="00290EC6" w:rsidRPr="00F14F94">
        <w:rPr>
          <w:rFonts w:ascii="Times New Roman" w:hAnsi="Times New Roman" w:cs="Times New Roman"/>
          <w:sz w:val="30"/>
          <w:szCs w:val="30"/>
        </w:rPr>
        <w:t>двигателем внутреннего сгорания.</w:t>
      </w:r>
    </w:p>
    <w:p w:rsidR="00BC2F6A" w:rsidRPr="00F14F94" w:rsidRDefault="00BC2F6A" w:rsidP="00D90596">
      <w:pPr>
        <w:autoSpaceDE w:val="0"/>
        <w:autoSpaceDN w:val="0"/>
        <w:adjustRightInd w:val="0"/>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В настоящее время проводится значительная работа не только в пределах Республики Беларусь, но и всего Евразийского экономического союза</w:t>
      </w:r>
      <w:r w:rsidR="00664B15" w:rsidRPr="00F14F94">
        <w:rPr>
          <w:rFonts w:ascii="Times New Roman" w:hAnsi="Times New Roman" w:cs="Times New Roman"/>
          <w:sz w:val="30"/>
          <w:szCs w:val="30"/>
        </w:rPr>
        <w:t>,</w:t>
      </w:r>
      <w:r w:rsidRPr="00F14F94">
        <w:rPr>
          <w:rFonts w:ascii="Times New Roman" w:hAnsi="Times New Roman" w:cs="Times New Roman"/>
          <w:sz w:val="30"/>
          <w:szCs w:val="30"/>
        </w:rPr>
        <w:t xml:space="preserve"> по развитию электротранспорта, в том числе и частного.</w:t>
      </w:r>
    </w:p>
    <w:p w:rsidR="00BC2F6A" w:rsidRPr="00F14F94" w:rsidRDefault="00BC2F6A"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16.03.2020 принято р</w:t>
      </w:r>
      <w:r w:rsidRPr="00F14F94">
        <w:rPr>
          <w:rFonts w:ascii="Times New Roman" w:hAnsi="Times New Roman" w:cs="Times New Roman"/>
          <w:sz w:val="30"/>
          <w:szCs w:val="30"/>
          <w:shd w:val="clear" w:color="auto" w:fill="FFFFFF"/>
        </w:rPr>
        <w:t>ешение Совета Евразийской экономической комиссии №</w:t>
      </w:r>
      <w:r w:rsidR="009B209E">
        <w:rPr>
          <w:rFonts w:ascii="Times New Roman" w:hAnsi="Times New Roman" w:cs="Times New Roman"/>
          <w:sz w:val="30"/>
          <w:szCs w:val="30"/>
          <w:shd w:val="clear" w:color="auto" w:fill="FFFFFF"/>
        </w:rPr>
        <w:t> </w:t>
      </w:r>
      <w:r w:rsidRPr="00F14F94">
        <w:rPr>
          <w:rFonts w:ascii="Times New Roman" w:hAnsi="Times New Roman" w:cs="Times New Roman"/>
          <w:sz w:val="30"/>
          <w:szCs w:val="30"/>
          <w:shd w:val="clear" w:color="auto" w:fill="FFFFFF"/>
        </w:rPr>
        <w:t>29, которое предусматривает отмену ввозной таможенной пошлины на э</w:t>
      </w:r>
      <w:r w:rsidR="00856E5E">
        <w:rPr>
          <w:rFonts w:ascii="Times New Roman" w:hAnsi="Times New Roman" w:cs="Times New Roman"/>
          <w:sz w:val="30"/>
          <w:szCs w:val="30"/>
          <w:shd w:val="clear" w:color="auto" w:fill="FFFFFF"/>
        </w:rPr>
        <w:t>лектромобили до 31 декабря 2021 </w:t>
      </w:r>
      <w:r w:rsidRPr="00F14F94">
        <w:rPr>
          <w:rFonts w:ascii="Times New Roman" w:hAnsi="Times New Roman" w:cs="Times New Roman"/>
          <w:sz w:val="30"/>
          <w:szCs w:val="30"/>
          <w:shd w:val="clear" w:color="auto" w:fill="FFFFFF"/>
        </w:rPr>
        <w:t>г. Данное решение вс</w:t>
      </w:r>
      <w:r w:rsidR="009B209E">
        <w:rPr>
          <w:rFonts w:ascii="Times New Roman" w:hAnsi="Times New Roman" w:cs="Times New Roman"/>
          <w:sz w:val="30"/>
          <w:szCs w:val="30"/>
          <w:shd w:val="clear" w:color="auto" w:fill="FFFFFF"/>
        </w:rPr>
        <w:t xml:space="preserve">тупило в законную силу. </w:t>
      </w:r>
      <w:proofErr w:type="gramStart"/>
      <w:r w:rsidR="009B209E">
        <w:rPr>
          <w:rFonts w:ascii="Times New Roman" w:hAnsi="Times New Roman" w:cs="Times New Roman"/>
          <w:sz w:val="30"/>
          <w:szCs w:val="30"/>
          <w:shd w:val="clear" w:color="auto" w:fill="FFFFFF"/>
        </w:rPr>
        <w:t>Указом П</w:t>
      </w:r>
      <w:r w:rsidRPr="00F14F94">
        <w:rPr>
          <w:rFonts w:ascii="Times New Roman" w:hAnsi="Times New Roman" w:cs="Times New Roman"/>
          <w:sz w:val="30"/>
          <w:szCs w:val="30"/>
          <w:shd w:val="clear" w:color="auto" w:fill="FFFFFF"/>
        </w:rPr>
        <w:t>резидента Ре</w:t>
      </w:r>
      <w:r w:rsidR="00856E5E">
        <w:rPr>
          <w:rFonts w:ascii="Times New Roman" w:hAnsi="Times New Roman" w:cs="Times New Roman"/>
          <w:sz w:val="30"/>
          <w:szCs w:val="30"/>
          <w:shd w:val="clear" w:color="auto" w:fill="FFFFFF"/>
        </w:rPr>
        <w:t>спублики Беларусь от 12.03.2020</w:t>
      </w:r>
      <w:r w:rsidR="009B209E">
        <w:rPr>
          <w:rFonts w:ascii="Times New Roman" w:hAnsi="Times New Roman" w:cs="Times New Roman"/>
          <w:sz w:val="30"/>
          <w:szCs w:val="30"/>
          <w:shd w:val="clear" w:color="auto" w:fill="FFFFFF"/>
        </w:rPr>
        <w:t xml:space="preserve"> № </w:t>
      </w:r>
      <w:r w:rsidRPr="00F14F94">
        <w:rPr>
          <w:rFonts w:ascii="Times New Roman" w:hAnsi="Times New Roman" w:cs="Times New Roman"/>
          <w:sz w:val="30"/>
          <w:szCs w:val="30"/>
          <w:shd w:val="clear" w:color="auto" w:fill="FFFFFF"/>
        </w:rPr>
        <w:t>92 отменен ввозной НДС для электромобилей.</w:t>
      </w:r>
      <w:proofErr w:type="gramEnd"/>
      <w:r w:rsidRPr="00F14F94">
        <w:rPr>
          <w:rFonts w:ascii="Times New Roman" w:hAnsi="Times New Roman" w:cs="Times New Roman"/>
          <w:sz w:val="30"/>
          <w:szCs w:val="30"/>
          <w:shd w:val="clear" w:color="auto" w:fill="FFFFFF"/>
        </w:rPr>
        <w:t xml:space="preserve"> Указом также предусмотрен и ряд других льгот для владельцев электротранспорта.</w:t>
      </w:r>
    </w:p>
    <w:p w:rsidR="009405E0" w:rsidRPr="00F14F94" w:rsidRDefault="00664B15" w:rsidP="00D90596">
      <w:pPr>
        <w:autoSpaceDE w:val="0"/>
        <w:autoSpaceDN w:val="0"/>
        <w:adjustRightInd w:val="0"/>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Постановлением Совета Министров Республики Беларусь от 10.10.2018 №</w:t>
      </w:r>
      <w:r w:rsidR="009B209E">
        <w:rPr>
          <w:rFonts w:ascii="Times New Roman" w:hAnsi="Times New Roman" w:cs="Times New Roman"/>
          <w:sz w:val="30"/>
          <w:szCs w:val="30"/>
        </w:rPr>
        <w:t> </w:t>
      </w:r>
      <w:r w:rsidRPr="00F14F94">
        <w:rPr>
          <w:rFonts w:ascii="Times New Roman" w:hAnsi="Times New Roman" w:cs="Times New Roman"/>
          <w:sz w:val="30"/>
          <w:szCs w:val="30"/>
        </w:rPr>
        <w:t>731 утверждена государственная Программу создания государственной зарядной сети для зарядки электромобилей.</w:t>
      </w:r>
    </w:p>
    <w:p w:rsidR="00FF3DE5" w:rsidRPr="00F14F94" w:rsidRDefault="00FF3DE5" w:rsidP="00D90596">
      <w:pPr>
        <w:autoSpaceDE w:val="0"/>
        <w:autoSpaceDN w:val="0"/>
        <w:adjustRightInd w:val="0"/>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Учитывая территориальную близость к ЕС, наличие пропускных пунктов, при разработке агитационной программы по увеличению интереса местного населения к электромобилям можно снизить потребление топлива частным транспортом, и, как следствие, выбросы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w:t>
      </w:r>
      <w:r w:rsidRPr="00F14F94">
        <w:rPr>
          <w:rFonts w:ascii="Times New Roman" w:hAnsi="Times New Roman" w:cs="Times New Roman"/>
          <w:sz w:val="30"/>
          <w:szCs w:val="30"/>
        </w:rPr>
        <w:t>.</w:t>
      </w:r>
    </w:p>
    <w:p w:rsidR="00FF3DE5" w:rsidRPr="00F14F94" w:rsidRDefault="00CF26F5" w:rsidP="00D90596">
      <w:pPr>
        <w:autoSpaceDE w:val="0"/>
        <w:autoSpaceDN w:val="0"/>
        <w:adjustRightInd w:val="0"/>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lastRenderedPageBreak/>
        <w:t>Ожидается, что в</w:t>
      </w:r>
      <w:r w:rsidR="00A50AFC" w:rsidRPr="00F14F94">
        <w:rPr>
          <w:rFonts w:ascii="Times New Roman" w:hAnsi="Times New Roman" w:cs="Times New Roman"/>
          <w:sz w:val="30"/>
          <w:szCs w:val="30"/>
        </w:rPr>
        <w:t xml:space="preserve"> Республике Беларусь </w:t>
      </w:r>
      <w:r w:rsidRPr="00F14F94">
        <w:rPr>
          <w:rFonts w:ascii="Times New Roman" w:hAnsi="Times New Roman" w:cs="Times New Roman"/>
          <w:sz w:val="30"/>
          <w:szCs w:val="30"/>
        </w:rPr>
        <w:t xml:space="preserve">к 2021 году </w:t>
      </w:r>
      <w:r w:rsidR="00A50AFC" w:rsidRPr="00F14F94">
        <w:rPr>
          <w:rFonts w:ascii="Times New Roman" w:hAnsi="Times New Roman" w:cs="Times New Roman"/>
          <w:sz w:val="30"/>
          <w:szCs w:val="30"/>
        </w:rPr>
        <w:t xml:space="preserve">количество электромобилей </w:t>
      </w:r>
      <w:r w:rsidRPr="00F14F94">
        <w:rPr>
          <w:rFonts w:ascii="Times New Roman" w:hAnsi="Times New Roman" w:cs="Times New Roman"/>
          <w:sz w:val="30"/>
          <w:szCs w:val="30"/>
        </w:rPr>
        <w:t>составит 13,22 тыс</w:t>
      </w:r>
      <w:r w:rsidR="009B209E">
        <w:rPr>
          <w:rFonts w:ascii="Times New Roman" w:hAnsi="Times New Roman" w:cs="Times New Roman"/>
          <w:sz w:val="30"/>
          <w:szCs w:val="30"/>
        </w:rPr>
        <w:t>ячи</w:t>
      </w:r>
      <w:r w:rsidRPr="00F14F94">
        <w:rPr>
          <w:rFonts w:ascii="Times New Roman" w:hAnsi="Times New Roman" w:cs="Times New Roman"/>
          <w:sz w:val="30"/>
          <w:szCs w:val="30"/>
        </w:rPr>
        <w:t>. Десять электромобилей, из расчета среднегодового пробега в 20 тыс</w:t>
      </w:r>
      <w:r w:rsidR="009B209E">
        <w:rPr>
          <w:rFonts w:ascii="Times New Roman" w:hAnsi="Times New Roman" w:cs="Times New Roman"/>
          <w:sz w:val="30"/>
          <w:szCs w:val="30"/>
        </w:rPr>
        <w:t>яч</w:t>
      </w:r>
      <w:r w:rsidRPr="00F14F94">
        <w:rPr>
          <w:rFonts w:ascii="Times New Roman" w:hAnsi="Times New Roman" w:cs="Times New Roman"/>
          <w:sz w:val="30"/>
          <w:szCs w:val="30"/>
        </w:rPr>
        <w:t xml:space="preserve"> к</w:t>
      </w:r>
      <w:r w:rsidR="009B209E">
        <w:rPr>
          <w:rFonts w:ascii="Times New Roman" w:hAnsi="Times New Roman" w:cs="Times New Roman"/>
          <w:sz w:val="30"/>
          <w:szCs w:val="30"/>
        </w:rPr>
        <w:t>илометров</w:t>
      </w:r>
      <w:r w:rsidRPr="00F14F94">
        <w:rPr>
          <w:rFonts w:ascii="Times New Roman" w:hAnsi="Times New Roman" w:cs="Times New Roman"/>
          <w:sz w:val="30"/>
          <w:szCs w:val="30"/>
        </w:rPr>
        <w:t xml:space="preserve"> и средних выбросах СО</w:t>
      </w:r>
      <w:r w:rsidRPr="00F14F94">
        <w:rPr>
          <w:rFonts w:ascii="Times New Roman" w:hAnsi="Times New Roman" w:cs="Times New Roman"/>
          <w:sz w:val="30"/>
          <w:szCs w:val="30"/>
          <w:vertAlign w:val="subscript"/>
        </w:rPr>
        <w:t>2</w:t>
      </w:r>
      <w:r w:rsidRPr="00F14F94">
        <w:rPr>
          <w:rFonts w:ascii="Times New Roman" w:hAnsi="Times New Roman" w:cs="Times New Roman"/>
          <w:sz w:val="30"/>
          <w:szCs w:val="30"/>
        </w:rPr>
        <w:t>в размере 169 г/км, позволят сократить выбросы на 34т. в год.</w:t>
      </w:r>
    </w:p>
    <w:p w:rsidR="00E55EAA" w:rsidRPr="00F14F94" w:rsidRDefault="004509EF" w:rsidP="00D90596">
      <w:pPr>
        <w:autoSpaceDE w:val="0"/>
        <w:autoSpaceDN w:val="0"/>
        <w:adjustRightInd w:val="0"/>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Схема размещения зарядных станций для электромобилей Гродненской области предусматривает строительство 3 объектов на территории Вороновского района</w:t>
      </w:r>
      <w:r w:rsidR="002B38EC" w:rsidRPr="00F14F94">
        <w:rPr>
          <w:rFonts w:ascii="Times New Roman" w:hAnsi="Times New Roman" w:cs="Times New Roman"/>
          <w:sz w:val="30"/>
          <w:szCs w:val="30"/>
        </w:rPr>
        <w:t xml:space="preserve">. Сумма строительства составит </w:t>
      </w:r>
      <w:r w:rsidRPr="00F14F94">
        <w:rPr>
          <w:rFonts w:ascii="Times New Roman" w:hAnsi="Times New Roman" w:cs="Times New Roman"/>
          <w:sz w:val="30"/>
          <w:szCs w:val="30"/>
        </w:rPr>
        <w:t>162</w:t>
      </w:r>
      <w:r w:rsidR="002B38EC" w:rsidRPr="00F14F94">
        <w:rPr>
          <w:rFonts w:ascii="Times New Roman" w:hAnsi="Times New Roman" w:cs="Times New Roman"/>
          <w:sz w:val="30"/>
          <w:szCs w:val="30"/>
        </w:rPr>
        <w:t xml:space="preserve"> тыс</w:t>
      </w:r>
      <w:r w:rsidR="009B209E">
        <w:rPr>
          <w:rFonts w:ascii="Times New Roman" w:hAnsi="Times New Roman" w:cs="Times New Roman"/>
          <w:sz w:val="30"/>
          <w:szCs w:val="30"/>
        </w:rPr>
        <w:t>ячи</w:t>
      </w:r>
      <w:r w:rsidR="002B38EC" w:rsidRPr="00F14F94">
        <w:rPr>
          <w:rFonts w:ascii="Times New Roman" w:hAnsi="Times New Roman" w:cs="Times New Roman"/>
          <w:sz w:val="30"/>
          <w:szCs w:val="30"/>
        </w:rPr>
        <w:t xml:space="preserve"> евро.</w:t>
      </w:r>
    </w:p>
    <w:p w:rsidR="00290EC6" w:rsidRDefault="007F2015" w:rsidP="00D90596">
      <w:pPr>
        <w:autoSpaceDE w:val="0"/>
        <w:autoSpaceDN w:val="0"/>
        <w:adjustRightInd w:val="0"/>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Присоединение </w:t>
      </w:r>
      <w:r w:rsidR="00A62E6F" w:rsidRPr="00F14F94">
        <w:rPr>
          <w:rFonts w:ascii="Times New Roman" w:hAnsi="Times New Roman" w:cs="Times New Roman"/>
          <w:sz w:val="30"/>
          <w:szCs w:val="30"/>
        </w:rPr>
        <w:t>Вороновского</w:t>
      </w:r>
      <w:r w:rsidRPr="00F14F94">
        <w:rPr>
          <w:rFonts w:ascii="Times New Roman" w:hAnsi="Times New Roman" w:cs="Times New Roman"/>
          <w:sz w:val="30"/>
          <w:szCs w:val="30"/>
        </w:rPr>
        <w:t xml:space="preserve"> района к Всемирному дню без автомобиля позволит привлечь внимание автомобилистов к проблемам экологии и энергосбережения, состоянию окружающей среды. </w:t>
      </w:r>
      <w:r w:rsidR="00290EC6" w:rsidRPr="00F14F94">
        <w:rPr>
          <w:rFonts w:ascii="Times New Roman" w:hAnsi="Times New Roman" w:cs="Times New Roman"/>
          <w:sz w:val="30"/>
          <w:szCs w:val="30"/>
        </w:rPr>
        <w:t>Степень участия граждан в подобной акции будет служить индикатором</w:t>
      </w:r>
      <w:r w:rsidR="009B209E">
        <w:rPr>
          <w:rFonts w:ascii="Times New Roman" w:hAnsi="Times New Roman" w:cs="Times New Roman"/>
          <w:sz w:val="30"/>
          <w:szCs w:val="30"/>
        </w:rPr>
        <w:t xml:space="preserve"> </w:t>
      </w:r>
      <w:r w:rsidR="00290EC6" w:rsidRPr="00F14F94">
        <w:rPr>
          <w:rFonts w:ascii="Times New Roman" w:hAnsi="Times New Roman" w:cs="Times New Roman"/>
          <w:sz w:val="30"/>
          <w:szCs w:val="30"/>
        </w:rPr>
        <w:t>заинтересованности граждан принимать участие в решении экологических</w:t>
      </w:r>
      <w:r w:rsidR="009B209E">
        <w:rPr>
          <w:rFonts w:ascii="Times New Roman" w:hAnsi="Times New Roman" w:cs="Times New Roman"/>
          <w:sz w:val="30"/>
          <w:szCs w:val="30"/>
        </w:rPr>
        <w:t xml:space="preserve"> </w:t>
      </w:r>
      <w:r w:rsidR="00290EC6" w:rsidRPr="00F14F94">
        <w:rPr>
          <w:rFonts w:ascii="Times New Roman" w:hAnsi="Times New Roman" w:cs="Times New Roman"/>
          <w:sz w:val="30"/>
          <w:szCs w:val="30"/>
        </w:rPr>
        <w:t>проблем своего района.</w:t>
      </w:r>
    </w:p>
    <w:p w:rsidR="00D64F2F" w:rsidRPr="00F14F94" w:rsidRDefault="00D64F2F" w:rsidP="00D64F2F">
      <w:pPr>
        <w:autoSpaceDE w:val="0"/>
        <w:autoSpaceDN w:val="0"/>
        <w:adjustRightInd w:val="0"/>
        <w:spacing w:after="0" w:line="280" w:lineRule="exact"/>
        <w:ind w:firstLine="709"/>
        <w:jc w:val="both"/>
        <w:rPr>
          <w:rFonts w:ascii="Times New Roman" w:hAnsi="Times New Roman" w:cs="Times New Roman"/>
          <w:sz w:val="30"/>
          <w:szCs w:val="30"/>
        </w:rPr>
      </w:pPr>
    </w:p>
    <w:p w:rsidR="00430180" w:rsidRPr="00F14F94" w:rsidRDefault="000866A1" w:rsidP="00D64F2F">
      <w:pPr>
        <w:pStyle w:val="1"/>
        <w:spacing w:before="0" w:line="280" w:lineRule="exact"/>
        <w:jc w:val="center"/>
        <w:rPr>
          <w:rStyle w:val="a3"/>
          <w:rFonts w:ascii="Times New Roman" w:hAnsi="Times New Roman" w:cs="Times New Roman"/>
          <w:bCs w:val="0"/>
          <w:color w:val="auto"/>
          <w:sz w:val="30"/>
          <w:szCs w:val="30"/>
        </w:rPr>
      </w:pPr>
      <w:bookmarkStart w:id="42" w:name="_Toc49623346"/>
      <w:r w:rsidRPr="00F14F94">
        <w:rPr>
          <w:rStyle w:val="a3"/>
          <w:rFonts w:ascii="Times New Roman" w:hAnsi="Times New Roman" w:cs="Times New Roman"/>
          <w:color w:val="auto"/>
          <w:sz w:val="30"/>
          <w:szCs w:val="30"/>
        </w:rPr>
        <w:t xml:space="preserve">5.5 </w:t>
      </w:r>
      <w:r w:rsidR="00430180" w:rsidRPr="00F14F94">
        <w:rPr>
          <w:rStyle w:val="a3"/>
          <w:rFonts w:ascii="Times New Roman" w:hAnsi="Times New Roman" w:cs="Times New Roman"/>
          <w:color w:val="auto"/>
          <w:sz w:val="30"/>
          <w:szCs w:val="30"/>
        </w:rPr>
        <w:t>ЖИЛЫЕ ЗДАНИЯ</w:t>
      </w:r>
      <w:bookmarkEnd w:id="42"/>
    </w:p>
    <w:p w:rsidR="00430180" w:rsidRPr="00F14F94" w:rsidRDefault="00430180" w:rsidP="00D64F2F">
      <w:pPr>
        <w:spacing w:after="0" w:line="280" w:lineRule="exact"/>
        <w:jc w:val="both"/>
        <w:rPr>
          <w:rFonts w:ascii="Times New Roman" w:hAnsi="Times New Roman" w:cs="Times New Roman"/>
          <w:sz w:val="30"/>
          <w:szCs w:val="30"/>
        </w:rPr>
      </w:pPr>
    </w:p>
    <w:p w:rsidR="00430180" w:rsidRPr="00F14F94" w:rsidRDefault="00430180" w:rsidP="00856E5E">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На обслуживании Вороновс</w:t>
      </w:r>
      <w:r w:rsidR="00F87F52">
        <w:rPr>
          <w:rFonts w:ascii="Times New Roman" w:hAnsi="Times New Roman" w:cs="Times New Roman"/>
          <w:sz w:val="30"/>
          <w:szCs w:val="30"/>
        </w:rPr>
        <w:t>кого РУП ЖКХ находится 99,1 тысячи квадратных метров</w:t>
      </w:r>
      <w:r w:rsidRPr="00F14F94">
        <w:rPr>
          <w:rFonts w:ascii="Times New Roman" w:hAnsi="Times New Roman" w:cs="Times New Roman"/>
          <w:sz w:val="30"/>
          <w:szCs w:val="30"/>
        </w:rPr>
        <w:t xml:space="preserve"> жилищного фонда, р</w:t>
      </w:r>
      <w:r w:rsidR="00F87F52">
        <w:rPr>
          <w:rFonts w:ascii="Times New Roman" w:hAnsi="Times New Roman" w:cs="Times New Roman"/>
          <w:color w:val="000000"/>
          <w:sz w:val="30"/>
          <w:szCs w:val="30"/>
        </w:rPr>
        <w:t xml:space="preserve">асположенных в </w:t>
      </w:r>
      <w:proofErr w:type="spellStart"/>
      <w:r w:rsidR="00F87F52">
        <w:rPr>
          <w:rFonts w:ascii="Times New Roman" w:hAnsi="Times New Roman" w:cs="Times New Roman"/>
          <w:color w:val="000000"/>
          <w:sz w:val="30"/>
          <w:szCs w:val="30"/>
        </w:rPr>
        <w:t>г.п</w:t>
      </w:r>
      <w:proofErr w:type="gramStart"/>
      <w:r w:rsidR="00F87F52">
        <w:rPr>
          <w:rFonts w:ascii="Times New Roman" w:hAnsi="Times New Roman" w:cs="Times New Roman"/>
          <w:color w:val="000000"/>
          <w:sz w:val="30"/>
          <w:szCs w:val="30"/>
        </w:rPr>
        <w:t>.Р</w:t>
      </w:r>
      <w:proofErr w:type="gramEnd"/>
      <w:r w:rsidR="00F87F52">
        <w:rPr>
          <w:rFonts w:ascii="Times New Roman" w:hAnsi="Times New Roman" w:cs="Times New Roman"/>
          <w:color w:val="000000"/>
          <w:sz w:val="30"/>
          <w:szCs w:val="30"/>
        </w:rPr>
        <w:t>адунь</w:t>
      </w:r>
      <w:proofErr w:type="spellEnd"/>
      <w:r w:rsidR="00F87F52">
        <w:rPr>
          <w:rFonts w:ascii="Times New Roman" w:hAnsi="Times New Roman" w:cs="Times New Roman"/>
          <w:color w:val="000000"/>
          <w:sz w:val="30"/>
          <w:szCs w:val="30"/>
        </w:rPr>
        <w:t xml:space="preserve"> и г.п.</w:t>
      </w:r>
      <w:r w:rsidRPr="00F14F94">
        <w:rPr>
          <w:rFonts w:ascii="Times New Roman" w:hAnsi="Times New Roman" w:cs="Times New Roman"/>
          <w:color w:val="000000"/>
          <w:sz w:val="30"/>
          <w:szCs w:val="30"/>
        </w:rPr>
        <w:t>Вороново</w:t>
      </w:r>
      <w:r w:rsidRPr="00F14F94">
        <w:rPr>
          <w:rFonts w:ascii="Times New Roman" w:hAnsi="Times New Roman" w:cs="Times New Roman"/>
          <w:sz w:val="30"/>
          <w:szCs w:val="30"/>
        </w:rPr>
        <w:t xml:space="preserve">. Одним из способов снижения энергопотребления в секторе жилых зданий является снижение </w:t>
      </w:r>
      <w:proofErr w:type="spellStart"/>
      <w:r w:rsidRPr="00F14F94">
        <w:rPr>
          <w:rFonts w:ascii="Times New Roman" w:hAnsi="Times New Roman" w:cs="Times New Roman"/>
          <w:sz w:val="30"/>
          <w:szCs w:val="30"/>
        </w:rPr>
        <w:t>теплопотерь</w:t>
      </w:r>
      <w:proofErr w:type="spellEnd"/>
      <w:r w:rsidRPr="00F14F94">
        <w:rPr>
          <w:rFonts w:ascii="Times New Roman" w:hAnsi="Times New Roman" w:cs="Times New Roman"/>
          <w:sz w:val="30"/>
          <w:szCs w:val="30"/>
        </w:rPr>
        <w:t xml:space="preserve"> через ограждающие конструкции.</w:t>
      </w:r>
    </w:p>
    <w:p w:rsidR="00430180" w:rsidRPr="00F14F94" w:rsidRDefault="00430180" w:rsidP="00856E5E">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Решением Во</w:t>
      </w:r>
      <w:r w:rsidR="00366A1A" w:rsidRPr="00F14F94">
        <w:rPr>
          <w:rFonts w:ascii="Times New Roman" w:hAnsi="Times New Roman" w:cs="Times New Roman"/>
          <w:sz w:val="30"/>
          <w:szCs w:val="30"/>
        </w:rPr>
        <w:t>роновского</w:t>
      </w:r>
      <w:r w:rsidRPr="00F14F94">
        <w:rPr>
          <w:rFonts w:ascii="Times New Roman" w:hAnsi="Times New Roman" w:cs="Times New Roman"/>
          <w:sz w:val="30"/>
          <w:szCs w:val="30"/>
        </w:rPr>
        <w:t xml:space="preserve"> районного исполнительного комитета от </w:t>
      </w:r>
      <w:r w:rsidR="000A5BF2" w:rsidRPr="00F14F94">
        <w:rPr>
          <w:rFonts w:ascii="Times New Roman" w:hAnsi="Times New Roman" w:cs="Times New Roman"/>
          <w:sz w:val="30"/>
          <w:szCs w:val="30"/>
        </w:rPr>
        <w:t>0</w:t>
      </w:r>
      <w:r w:rsidR="00AF15F8" w:rsidRPr="00F14F94">
        <w:rPr>
          <w:rFonts w:ascii="Times New Roman" w:hAnsi="Times New Roman" w:cs="Times New Roman"/>
          <w:sz w:val="30"/>
          <w:szCs w:val="30"/>
        </w:rPr>
        <w:t>7</w:t>
      </w:r>
      <w:r w:rsidRPr="00F14F94">
        <w:rPr>
          <w:rFonts w:ascii="Times New Roman" w:hAnsi="Times New Roman" w:cs="Times New Roman"/>
          <w:sz w:val="30"/>
          <w:szCs w:val="30"/>
        </w:rPr>
        <w:t>.0</w:t>
      </w:r>
      <w:r w:rsidR="00AF15F8" w:rsidRPr="00F14F94">
        <w:rPr>
          <w:rFonts w:ascii="Times New Roman" w:hAnsi="Times New Roman" w:cs="Times New Roman"/>
          <w:sz w:val="30"/>
          <w:szCs w:val="30"/>
        </w:rPr>
        <w:t>2</w:t>
      </w:r>
      <w:r w:rsidRPr="00F14F94">
        <w:rPr>
          <w:rFonts w:ascii="Times New Roman" w:hAnsi="Times New Roman" w:cs="Times New Roman"/>
          <w:sz w:val="30"/>
          <w:szCs w:val="30"/>
        </w:rPr>
        <w:t>.201</w:t>
      </w:r>
      <w:r w:rsidR="000A5BF2" w:rsidRPr="00F14F94">
        <w:rPr>
          <w:rFonts w:ascii="Times New Roman" w:hAnsi="Times New Roman" w:cs="Times New Roman"/>
          <w:sz w:val="30"/>
          <w:szCs w:val="30"/>
        </w:rPr>
        <w:t>7</w:t>
      </w:r>
      <w:r w:rsidRPr="00F14F94">
        <w:rPr>
          <w:rFonts w:ascii="Times New Roman" w:hAnsi="Times New Roman" w:cs="Times New Roman"/>
          <w:sz w:val="30"/>
          <w:szCs w:val="30"/>
        </w:rPr>
        <w:t xml:space="preserve"> №</w:t>
      </w:r>
      <w:r w:rsidR="00856E5E">
        <w:rPr>
          <w:rFonts w:ascii="Times New Roman" w:hAnsi="Times New Roman" w:cs="Times New Roman"/>
          <w:sz w:val="30"/>
          <w:szCs w:val="30"/>
        </w:rPr>
        <w:t> </w:t>
      </w:r>
      <w:r w:rsidR="000A5BF2" w:rsidRPr="00F14F94">
        <w:rPr>
          <w:rFonts w:ascii="Times New Roman" w:hAnsi="Times New Roman" w:cs="Times New Roman"/>
          <w:sz w:val="30"/>
          <w:szCs w:val="30"/>
        </w:rPr>
        <w:t xml:space="preserve">57 </w:t>
      </w:r>
      <w:r w:rsidR="000A5BF2" w:rsidRPr="00F14F94">
        <w:rPr>
          <w:rFonts w:ascii="Times New Roman" w:hAnsi="Times New Roman" w:cs="Times New Roman"/>
          <w:sz w:val="30"/>
          <w:szCs w:val="30"/>
          <w:lang w:val="be-BY"/>
        </w:rPr>
        <w:t xml:space="preserve">(в редакции решения </w:t>
      </w:r>
      <w:r w:rsidR="000A5BF2" w:rsidRPr="00F14F94">
        <w:rPr>
          <w:rFonts w:ascii="Times New Roman" w:hAnsi="Times New Roman" w:cs="Times New Roman"/>
          <w:sz w:val="30"/>
          <w:szCs w:val="30"/>
        </w:rPr>
        <w:t>Вороновского районного исполнительного комитета</w:t>
      </w:r>
      <w:r w:rsidR="00AF15F8" w:rsidRPr="00F14F94">
        <w:rPr>
          <w:rFonts w:ascii="Times New Roman" w:hAnsi="Times New Roman" w:cs="Times New Roman"/>
          <w:sz w:val="30"/>
          <w:szCs w:val="30"/>
        </w:rPr>
        <w:t xml:space="preserve"> </w:t>
      </w:r>
      <w:r w:rsidR="00856E5E">
        <w:rPr>
          <w:rFonts w:ascii="Times New Roman" w:hAnsi="Times New Roman" w:cs="Times New Roman"/>
          <w:sz w:val="30"/>
          <w:szCs w:val="30"/>
          <w:lang w:val="be-BY"/>
        </w:rPr>
        <w:t>22.01.2018 № </w:t>
      </w:r>
      <w:r w:rsidR="000A5BF2" w:rsidRPr="00F14F94">
        <w:rPr>
          <w:rFonts w:ascii="Times New Roman" w:hAnsi="Times New Roman" w:cs="Times New Roman"/>
          <w:sz w:val="30"/>
          <w:szCs w:val="30"/>
          <w:lang w:val="be-BY"/>
        </w:rPr>
        <w:t>29)</w:t>
      </w:r>
      <w:r w:rsidRPr="00F14F94">
        <w:rPr>
          <w:rFonts w:ascii="Times New Roman" w:hAnsi="Times New Roman" w:cs="Times New Roman"/>
          <w:sz w:val="30"/>
          <w:szCs w:val="30"/>
        </w:rPr>
        <w:t xml:space="preserve"> утверждена перспективная программа капитального ремонта жилых домов на 201</w:t>
      </w:r>
      <w:r w:rsidR="000A5BF2" w:rsidRPr="00F14F94">
        <w:rPr>
          <w:rFonts w:ascii="Times New Roman" w:hAnsi="Times New Roman" w:cs="Times New Roman"/>
          <w:sz w:val="30"/>
          <w:szCs w:val="30"/>
        </w:rPr>
        <w:t>7</w:t>
      </w:r>
      <w:r w:rsidR="00856E5E" w:rsidRPr="00856E5E">
        <w:rPr>
          <w:rFonts w:ascii="Times New Roman" w:hAnsi="Times New Roman" w:cs="Times New Roman"/>
          <w:sz w:val="30"/>
          <w:szCs w:val="30"/>
        </w:rPr>
        <w:t>–</w:t>
      </w:r>
      <w:r w:rsidRPr="00F14F94">
        <w:rPr>
          <w:rFonts w:ascii="Times New Roman" w:hAnsi="Times New Roman" w:cs="Times New Roman"/>
          <w:sz w:val="30"/>
          <w:szCs w:val="30"/>
        </w:rPr>
        <w:t>202</w:t>
      </w:r>
      <w:r w:rsidR="000A5BF2" w:rsidRPr="00F14F94">
        <w:rPr>
          <w:rFonts w:ascii="Times New Roman" w:hAnsi="Times New Roman" w:cs="Times New Roman"/>
          <w:sz w:val="30"/>
          <w:szCs w:val="30"/>
        </w:rPr>
        <w:t>1</w:t>
      </w:r>
      <w:r w:rsidRPr="00F14F94">
        <w:rPr>
          <w:rFonts w:ascii="Times New Roman" w:hAnsi="Times New Roman" w:cs="Times New Roman"/>
          <w:sz w:val="30"/>
          <w:szCs w:val="30"/>
        </w:rPr>
        <w:t xml:space="preserve"> г</w:t>
      </w:r>
      <w:r w:rsidR="00856E5E">
        <w:rPr>
          <w:rFonts w:ascii="Times New Roman" w:hAnsi="Times New Roman" w:cs="Times New Roman"/>
          <w:sz w:val="30"/>
          <w:szCs w:val="30"/>
        </w:rPr>
        <w:t>оды.</w:t>
      </w:r>
      <w:r w:rsidRPr="00F14F94">
        <w:rPr>
          <w:rFonts w:ascii="Times New Roman" w:hAnsi="Times New Roman" w:cs="Times New Roman"/>
          <w:sz w:val="30"/>
          <w:szCs w:val="30"/>
        </w:rPr>
        <w:t xml:space="preserve"> Всего перспективн</w:t>
      </w:r>
      <w:r w:rsidR="00BD30C5" w:rsidRPr="00F14F94">
        <w:rPr>
          <w:rFonts w:ascii="Times New Roman" w:hAnsi="Times New Roman" w:cs="Times New Roman"/>
          <w:sz w:val="30"/>
          <w:szCs w:val="30"/>
        </w:rPr>
        <w:t>ой</w:t>
      </w:r>
      <w:r w:rsidRPr="00F14F94">
        <w:rPr>
          <w:rFonts w:ascii="Times New Roman" w:hAnsi="Times New Roman" w:cs="Times New Roman"/>
          <w:sz w:val="30"/>
          <w:szCs w:val="30"/>
        </w:rPr>
        <w:t xml:space="preserve"> программ</w:t>
      </w:r>
      <w:r w:rsidR="00BD30C5" w:rsidRPr="00F14F94">
        <w:rPr>
          <w:rFonts w:ascii="Times New Roman" w:hAnsi="Times New Roman" w:cs="Times New Roman"/>
          <w:sz w:val="30"/>
          <w:szCs w:val="30"/>
        </w:rPr>
        <w:t>ой предусмотрен</w:t>
      </w:r>
      <w:r w:rsidRPr="00F14F94">
        <w:rPr>
          <w:rFonts w:ascii="Times New Roman" w:hAnsi="Times New Roman" w:cs="Times New Roman"/>
          <w:sz w:val="30"/>
          <w:szCs w:val="30"/>
        </w:rPr>
        <w:t xml:space="preserve"> ввод </w:t>
      </w:r>
      <w:r w:rsidR="00BD30C5" w:rsidRPr="00F14F94">
        <w:rPr>
          <w:rFonts w:ascii="Times New Roman" w:hAnsi="Times New Roman" w:cs="Times New Roman"/>
          <w:sz w:val="30"/>
          <w:szCs w:val="30"/>
        </w:rPr>
        <w:t>13,4</w:t>
      </w:r>
      <w:r w:rsidR="00F87F52">
        <w:rPr>
          <w:rFonts w:ascii="Times New Roman" w:hAnsi="Times New Roman" w:cs="Times New Roman"/>
          <w:sz w:val="30"/>
          <w:szCs w:val="30"/>
        </w:rPr>
        <w:t xml:space="preserve"> </w:t>
      </w:r>
      <w:r w:rsidR="00BD30C5" w:rsidRPr="00F14F94">
        <w:rPr>
          <w:rFonts w:ascii="Times New Roman" w:hAnsi="Times New Roman" w:cs="Times New Roman"/>
          <w:sz w:val="30"/>
          <w:szCs w:val="30"/>
        </w:rPr>
        <w:t>тыс</w:t>
      </w:r>
      <w:r w:rsidR="00F87F52">
        <w:rPr>
          <w:rFonts w:ascii="Times New Roman" w:hAnsi="Times New Roman" w:cs="Times New Roman"/>
          <w:sz w:val="30"/>
          <w:szCs w:val="30"/>
        </w:rPr>
        <w:t>ячи метров квадратных</w:t>
      </w:r>
      <w:r w:rsidRPr="00F14F94">
        <w:rPr>
          <w:rFonts w:ascii="Times New Roman" w:hAnsi="Times New Roman" w:cs="Times New Roman"/>
          <w:sz w:val="30"/>
          <w:szCs w:val="30"/>
          <w:vertAlign w:val="superscript"/>
        </w:rPr>
        <w:t xml:space="preserve"> </w:t>
      </w:r>
      <w:r w:rsidRPr="00F14F94">
        <w:rPr>
          <w:rFonts w:ascii="Times New Roman" w:hAnsi="Times New Roman" w:cs="Times New Roman"/>
          <w:sz w:val="30"/>
          <w:szCs w:val="30"/>
        </w:rPr>
        <w:t>площади после капремонта.</w:t>
      </w:r>
      <w:r w:rsidR="00856E5E">
        <w:rPr>
          <w:rFonts w:ascii="Times New Roman" w:hAnsi="Times New Roman" w:cs="Times New Roman"/>
          <w:sz w:val="30"/>
          <w:szCs w:val="30"/>
        </w:rPr>
        <w:t xml:space="preserve"> </w:t>
      </w:r>
      <w:r w:rsidRPr="00F14F94">
        <w:rPr>
          <w:rFonts w:ascii="Times New Roman" w:hAnsi="Times New Roman" w:cs="Times New Roman"/>
          <w:sz w:val="30"/>
          <w:szCs w:val="30"/>
          <w:shd w:val="clear" w:color="auto" w:fill="FFFFFF"/>
        </w:rPr>
        <w:t xml:space="preserve">Снижение </w:t>
      </w:r>
      <w:proofErr w:type="spellStart"/>
      <w:r w:rsidRPr="00F14F94">
        <w:rPr>
          <w:rFonts w:ascii="Times New Roman" w:hAnsi="Times New Roman" w:cs="Times New Roman"/>
          <w:sz w:val="30"/>
          <w:szCs w:val="30"/>
          <w:shd w:val="clear" w:color="auto" w:fill="FFFFFF"/>
        </w:rPr>
        <w:t>теплопотерь</w:t>
      </w:r>
      <w:proofErr w:type="spellEnd"/>
      <w:r w:rsidRPr="00F14F94">
        <w:rPr>
          <w:rFonts w:ascii="Times New Roman" w:hAnsi="Times New Roman" w:cs="Times New Roman"/>
          <w:sz w:val="30"/>
          <w:szCs w:val="30"/>
          <w:shd w:val="clear" w:color="auto" w:fill="FFFFFF"/>
        </w:rPr>
        <w:t xml:space="preserve"> определяется методикой технического кодекса установившейся практики ТКП 45-2.04-43-2006 (02250) «</w:t>
      </w:r>
      <w:r w:rsidRPr="00F14F94">
        <w:rPr>
          <w:rFonts w:ascii="Times New Roman" w:eastAsia="TimesNewRomanPSMT" w:hAnsi="Times New Roman" w:cs="Times New Roman"/>
          <w:sz w:val="30"/>
          <w:szCs w:val="30"/>
        </w:rPr>
        <w:t>Строительная теплотехника. Строительные нормы проектирования</w:t>
      </w:r>
      <w:r w:rsidR="00F87F52">
        <w:rPr>
          <w:rFonts w:ascii="Times New Roman" w:hAnsi="Times New Roman" w:cs="Times New Roman"/>
          <w:sz w:val="30"/>
          <w:szCs w:val="30"/>
          <w:shd w:val="clear" w:color="auto" w:fill="FFFFFF"/>
        </w:rPr>
        <w:t xml:space="preserve">». </w:t>
      </w:r>
      <w:r w:rsidRPr="00F14F94">
        <w:rPr>
          <w:rFonts w:ascii="Times New Roman" w:hAnsi="Times New Roman" w:cs="Times New Roman"/>
          <w:sz w:val="30"/>
          <w:szCs w:val="30"/>
          <w:shd w:val="clear" w:color="auto" w:fill="FFFFFF"/>
        </w:rPr>
        <w:t xml:space="preserve">Снижение потерь тепла за счет </w:t>
      </w:r>
      <w:r w:rsidR="00CF5387" w:rsidRPr="00F14F94">
        <w:rPr>
          <w:rFonts w:ascii="Times New Roman" w:hAnsi="Times New Roman" w:cs="Times New Roman"/>
          <w:sz w:val="30"/>
          <w:szCs w:val="30"/>
          <w:shd w:val="clear" w:color="auto" w:fill="FFFFFF"/>
        </w:rPr>
        <w:t>капитального ремонта</w:t>
      </w:r>
      <w:r w:rsidRPr="00F14F94">
        <w:rPr>
          <w:rFonts w:ascii="Times New Roman" w:hAnsi="Times New Roman" w:cs="Times New Roman"/>
          <w:sz w:val="30"/>
          <w:szCs w:val="30"/>
          <w:shd w:val="clear" w:color="auto" w:fill="FFFFFF"/>
        </w:rPr>
        <w:t xml:space="preserve"> зданий </w:t>
      </w:r>
      <w:r w:rsidR="007A6838" w:rsidRPr="00F14F94">
        <w:rPr>
          <w:rFonts w:ascii="Times New Roman" w:hAnsi="Times New Roman" w:cs="Times New Roman"/>
          <w:sz w:val="30"/>
          <w:szCs w:val="30"/>
          <w:shd w:val="clear" w:color="auto" w:fill="FFFFFF"/>
        </w:rPr>
        <w:t>составит 733</w:t>
      </w:r>
      <w:r w:rsidR="00CF5387" w:rsidRPr="00F14F94">
        <w:rPr>
          <w:rFonts w:ascii="Times New Roman" w:hAnsi="Times New Roman" w:cs="Times New Roman"/>
          <w:sz w:val="30"/>
          <w:szCs w:val="30"/>
          <w:shd w:val="clear" w:color="auto" w:fill="FFFFFF"/>
        </w:rPr>
        <w:t>,1</w:t>
      </w:r>
      <w:r w:rsidRPr="00F14F94">
        <w:rPr>
          <w:rFonts w:ascii="Times New Roman" w:hAnsi="Times New Roman" w:cs="Times New Roman"/>
          <w:sz w:val="30"/>
          <w:szCs w:val="30"/>
        </w:rPr>
        <w:t>МВт×ч энергии в год, сокращение выбросов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w:t>
      </w:r>
      <w:r w:rsidR="00CF5387" w:rsidRPr="00F14F94">
        <w:rPr>
          <w:rFonts w:ascii="Times New Roman" w:hAnsi="Times New Roman" w:cs="Times New Roman"/>
          <w:sz w:val="30"/>
          <w:szCs w:val="30"/>
        </w:rPr>
        <w:t>–90,9</w:t>
      </w:r>
      <w:r w:rsidRPr="00F14F94">
        <w:rPr>
          <w:rFonts w:ascii="Times New Roman" w:hAnsi="Times New Roman" w:cs="Times New Roman"/>
          <w:sz w:val="30"/>
          <w:szCs w:val="30"/>
        </w:rPr>
        <w:t xml:space="preserve"> т.</w:t>
      </w:r>
    </w:p>
    <w:p w:rsidR="00430180" w:rsidRPr="00F14F94" w:rsidRDefault="00430180" w:rsidP="00856E5E">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Еще одним методом снижения энергопотребления в жилищном секторе, реализуемым в Во</w:t>
      </w:r>
      <w:r w:rsidR="0051622E" w:rsidRPr="00F14F94">
        <w:rPr>
          <w:rFonts w:ascii="Times New Roman" w:hAnsi="Times New Roman" w:cs="Times New Roman"/>
          <w:sz w:val="30"/>
          <w:szCs w:val="30"/>
        </w:rPr>
        <w:t>роновском</w:t>
      </w:r>
      <w:r w:rsidRPr="00F14F94">
        <w:rPr>
          <w:rFonts w:ascii="Times New Roman" w:hAnsi="Times New Roman" w:cs="Times New Roman"/>
          <w:sz w:val="30"/>
          <w:szCs w:val="30"/>
        </w:rPr>
        <w:t xml:space="preserve"> районе, является </w:t>
      </w:r>
      <w:r w:rsidR="0051622E" w:rsidRPr="00F14F94">
        <w:rPr>
          <w:rFonts w:ascii="Times New Roman" w:hAnsi="Times New Roman" w:cs="Times New Roman"/>
          <w:sz w:val="30"/>
          <w:szCs w:val="30"/>
        </w:rPr>
        <w:t>установка в</w:t>
      </w:r>
      <w:r w:rsidRPr="00F14F94">
        <w:rPr>
          <w:rFonts w:ascii="Times New Roman" w:hAnsi="Times New Roman" w:cs="Times New Roman"/>
          <w:sz w:val="30"/>
          <w:szCs w:val="30"/>
        </w:rPr>
        <w:t xml:space="preserve"> жилых здани</w:t>
      </w:r>
      <w:r w:rsidR="0051622E" w:rsidRPr="00F14F94">
        <w:rPr>
          <w:rFonts w:ascii="Times New Roman" w:hAnsi="Times New Roman" w:cs="Times New Roman"/>
          <w:sz w:val="30"/>
          <w:szCs w:val="30"/>
        </w:rPr>
        <w:t>ях индивидуальных</w:t>
      </w:r>
      <w:r w:rsidR="00856E5E">
        <w:rPr>
          <w:rFonts w:ascii="Times New Roman" w:hAnsi="Times New Roman" w:cs="Times New Roman"/>
          <w:sz w:val="30"/>
          <w:szCs w:val="30"/>
        </w:rPr>
        <w:t xml:space="preserve"> </w:t>
      </w:r>
      <w:r w:rsidR="0051622E" w:rsidRPr="00F14F94">
        <w:rPr>
          <w:rFonts w:ascii="Times New Roman" w:hAnsi="Times New Roman" w:cs="Times New Roman"/>
          <w:sz w:val="30"/>
          <w:szCs w:val="30"/>
        </w:rPr>
        <w:t xml:space="preserve">источников </w:t>
      </w:r>
      <w:r w:rsidRPr="00F14F94">
        <w:rPr>
          <w:rFonts w:ascii="Times New Roman" w:hAnsi="Times New Roman" w:cs="Times New Roman"/>
          <w:sz w:val="30"/>
          <w:szCs w:val="30"/>
        </w:rPr>
        <w:t>отоплени</w:t>
      </w:r>
      <w:r w:rsidR="0051622E" w:rsidRPr="00F14F94">
        <w:rPr>
          <w:rFonts w:ascii="Times New Roman" w:hAnsi="Times New Roman" w:cs="Times New Roman"/>
          <w:sz w:val="30"/>
          <w:szCs w:val="30"/>
        </w:rPr>
        <w:t>я</w:t>
      </w:r>
      <w:r w:rsidRPr="00F14F94">
        <w:rPr>
          <w:rFonts w:ascii="Times New Roman" w:hAnsi="Times New Roman" w:cs="Times New Roman"/>
          <w:sz w:val="30"/>
          <w:szCs w:val="30"/>
        </w:rPr>
        <w:t xml:space="preserve"> с целью снижения потерь </w:t>
      </w:r>
      <w:proofErr w:type="spellStart"/>
      <w:r w:rsidRPr="00F14F94">
        <w:rPr>
          <w:rFonts w:ascii="Times New Roman" w:hAnsi="Times New Roman" w:cs="Times New Roman"/>
          <w:sz w:val="30"/>
          <w:szCs w:val="30"/>
        </w:rPr>
        <w:t>теплоэнергии</w:t>
      </w:r>
      <w:proofErr w:type="spellEnd"/>
      <w:r w:rsidRPr="00F14F94">
        <w:rPr>
          <w:rFonts w:ascii="Times New Roman" w:hAnsi="Times New Roman" w:cs="Times New Roman"/>
          <w:sz w:val="30"/>
          <w:szCs w:val="30"/>
        </w:rPr>
        <w:t xml:space="preserve"> при ее транспортировке на значительные расстояния. </w:t>
      </w:r>
      <w:r w:rsidR="003D5267" w:rsidRPr="00F14F94">
        <w:rPr>
          <w:rFonts w:ascii="Times New Roman" w:hAnsi="Times New Roman" w:cs="Times New Roman"/>
          <w:sz w:val="30"/>
          <w:szCs w:val="30"/>
        </w:rPr>
        <w:t>Это</w:t>
      </w:r>
      <w:r w:rsidRPr="00F14F94">
        <w:rPr>
          <w:rFonts w:ascii="Times New Roman" w:hAnsi="Times New Roman" w:cs="Times New Roman"/>
          <w:sz w:val="30"/>
          <w:szCs w:val="30"/>
        </w:rPr>
        <w:t xml:space="preserve"> позволит сократить энергопотребление на </w:t>
      </w:r>
      <w:r w:rsidR="003D5267" w:rsidRPr="00F14F94">
        <w:rPr>
          <w:rFonts w:ascii="Times New Roman" w:hAnsi="Times New Roman" w:cs="Times New Roman"/>
          <w:sz w:val="30"/>
          <w:szCs w:val="30"/>
        </w:rPr>
        <w:t>941,9</w:t>
      </w:r>
      <w:r w:rsidRPr="00F14F94">
        <w:rPr>
          <w:rFonts w:ascii="Times New Roman" w:hAnsi="Times New Roman" w:cs="Times New Roman"/>
          <w:sz w:val="30"/>
          <w:szCs w:val="30"/>
        </w:rPr>
        <w:t>МВт×ч, снизит выбросы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w:t>
      </w:r>
      <w:r w:rsidR="00F87F52">
        <w:rPr>
          <w:rFonts w:ascii="Times New Roman" w:hAnsi="Times New Roman" w:cs="Times New Roman"/>
          <w:sz w:val="30"/>
          <w:szCs w:val="30"/>
          <w:vertAlign w:val="subscript"/>
        </w:rPr>
        <w:t xml:space="preserve"> </w:t>
      </w:r>
      <w:r w:rsidRPr="00F14F94">
        <w:rPr>
          <w:rFonts w:ascii="Times New Roman" w:hAnsi="Times New Roman" w:cs="Times New Roman"/>
          <w:sz w:val="30"/>
          <w:szCs w:val="30"/>
        </w:rPr>
        <w:t xml:space="preserve">на </w:t>
      </w:r>
      <w:r w:rsidR="003D5267" w:rsidRPr="00F14F94">
        <w:rPr>
          <w:rFonts w:ascii="Times New Roman" w:hAnsi="Times New Roman" w:cs="Times New Roman"/>
          <w:sz w:val="30"/>
          <w:szCs w:val="30"/>
        </w:rPr>
        <w:t>116,8</w:t>
      </w:r>
      <w:r w:rsidRPr="00F14F94">
        <w:rPr>
          <w:rFonts w:ascii="Times New Roman" w:hAnsi="Times New Roman" w:cs="Times New Roman"/>
          <w:sz w:val="30"/>
          <w:szCs w:val="30"/>
        </w:rPr>
        <w:t xml:space="preserve"> т.</w:t>
      </w:r>
    </w:p>
    <w:p w:rsidR="00A25013" w:rsidRPr="00F14F94" w:rsidRDefault="00A25013"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lastRenderedPageBreak/>
        <w:t xml:space="preserve">Внедрение терморегуляторов в тепловых пунктах жилых домов в г.п.Вороново сократит энергопотребление на 611,9 </w:t>
      </w:r>
      <w:proofErr w:type="spellStart"/>
      <w:r w:rsidRPr="00F14F94">
        <w:rPr>
          <w:rFonts w:ascii="Times New Roman" w:hAnsi="Times New Roman" w:cs="Times New Roman"/>
          <w:sz w:val="30"/>
          <w:szCs w:val="30"/>
        </w:rPr>
        <w:t>МВт×ч</w:t>
      </w:r>
      <w:proofErr w:type="spellEnd"/>
      <w:r w:rsidRPr="00F14F94">
        <w:rPr>
          <w:rFonts w:ascii="Times New Roman" w:hAnsi="Times New Roman" w:cs="Times New Roman"/>
          <w:sz w:val="30"/>
          <w:szCs w:val="30"/>
        </w:rPr>
        <w:t>, снизит выбросы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 </w:t>
      </w:r>
      <w:r w:rsidRPr="00F14F94">
        <w:rPr>
          <w:rFonts w:ascii="Times New Roman" w:hAnsi="Times New Roman" w:cs="Times New Roman"/>
          <w:sz w:val="30"/>
          <w:szCs w:val="30"/>
        </w:rPr>
        <w:t>на 75,9 т.</w:t>
      </w:r>
    </w:p>
    <w:p w:rsidR="00EA0FDB" w:rsidRPr="00F14F94" w:rsidRDefault="00EA0FDB" w:rsidP="001A6527">
      <w:pPr>
        <w:spacing w:after="0" w:line="240" w:lineRule="auto"/>
        <w:rPr>
          <w:rFonts w:ascii="Times New Roman" w:hAnsi="Times New Roman" w:cs="Times New Roman"/>
          <w:sz w:val="30"/>
          <w:szCs w:val="30"/>
        </w:rPr>
      </w:pPr>
    </w:p>
    <w:p w:rsidR="00EA6D07" w:rsidRPr="00F14F94" w:rsidRDefault="000866A1" w:rsidP="001A6527">
      <w:pPr>
        <w:pStyle w:val="1"/>
        <w:spacing w:before="0" w:line="240" w:lineRule="auto"/>
        <w:jc w:val="center"/>
        <w:rPr>
          <w:rStyle w:val="a8"/>
          <w:rFonts w:ascii="Times New Roman" w:hAnsi="Times New Roman" w:cs="Times New Roman"/>
          <w:b/>
          <w:i w:val="0"/>
          <w:iCs w:val="0"/>
          <w:color w:val="auto"/>
          <w:sz w:val="30"/>
          <w:szCs w:val="30"/>
        </w:rPr>
      </w:pPr>
      <w:bookmarkStart w:id="43" w:name="_Toc49623347"/>
      <w:r w:rsidRPr="00F14F94">
        <w:rPr>
          <w:rStyle w:val="a3"/>
          <w:rFonts w:ascii="Times New Roman" w:hAnsi="Times New Roman" w:cs="Times New Roman"/>
          <w:color w:val="auto"/>
          <w:sz w:val="30"/>
          <w:szCs w:val="30"/>
        </w:rPr>
        <w:t xml:space="preserve">5.6 </w:t>
      </w:r>
      <w:r w:rsidR="00EA6D07" w:rsidRPr="00F14F94">
        <w:rPr>
          <w:rStyle w:val="a3"/>
          <w:rFonts w:ascii="Times New Roman" w:hAnsi="Times New Roman" w:cs="Times New Roman"/>
          <w:color w:val="auto"/>
          <w:sz w:val="30"/>
          <w:szCs w:val="30"/>
        </w:rPr>
        <w:t>УЛИЧНОЕ ОСВЕЩЕНИЕ</w:t>
      </w:r>
      <w:bookmarkEnd w:id="43"/>
    </w:p>
    <w:p w:rsidR="00EA6D07" w:rsidRPr="00F14F94" w:rsidRDefault="00EA6D07" w:rsidP="001A6527">
      <w:pPr>
        <w:spacing w:after="0" w:line="240" w:lineRule="auto"/>
        <w:jc w:val="both"/>
        <w:rPr>
          <w:rFonts w:ascii="Times New Roman" w:hAnsi="Times New Roman" w:cs="Times New Roman"/>
          <w:sz w:val="30"/>
          <w:szCs w:val="30"/>
        </w:rPr>
      </w:pPr>
    </w:p>
    <w:p w:rsidR="00EA6D07" w:rsidRPr="00F14F94" w:rsidRDefault="00EA6D07"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В базовом 201</w:t>
      </w:r>
      <w:r w:rsidR="00C70ED7" w:rsidRPr="00F14F94">
        <w:rPr>
          <w:rFonts w:ascii="Times New Roman" w:hAnsi="Times New Roman" w:cs="Times New Roman"/>
          <w:sz w:val="30"/>
          <w:szCs w:val="30"/>
        </w:rPr>
        <w:t>4</w:t>
      </w:r>
      <w:r w:rsidRPr="00F14F94">
        <w:rPr>
          <w:rFonts w:ascii="Times New Roman" w:hAnsi="Times New Roman" w:cs="Times New Roman"/>
          <w:sz w:val="30"/>
          <w:szCs w:val="30"/>
        </w:rPr>
        <w:t xml:space="preserve"> году </w:t>
      </w:r>
      <w:r w:rsidR="00C70ED7" w:rsidRPr="00F14F94">
        <w:rPr>
          <w:rFonts w:ascii="Times New Roman" w:hAnsi="Times New Roman" w:cs="Times New Roman"/>
          <w:sz w:val="30"/>
          <w:szCs w:val="30"/>
        </w:rPr>
        <w:t xml:space="preserve">на </w:t>
      </w:r>
      <w:r w:rsidRPr="00F14F94">
        <w:rPr>
          <w:rFonts w:ascii="Times New Roman" w:hAnsi="Times New Roman" w:cs="Times New Roman"/>
          <w:sz w:val="30"/>
          <w:szCs w:val="30"/>
        </w:rPr>
        <w:t xml:space="preserve">уличное освещение </w:t>
      </w:r>
      <w:r w:rsidR="00C70ED7" w:rsidRPr="00F14F94">
        <w:rPr>
          <w:rFonts w:ascii="Times New Roman" w:hAnsi="Times New Roman" w:cs="Times New Roman"/>
          <w:sz w:val="30"/>
          <w:szCs w:val="30"/>
        </w:rPr>
        <w:t xml:space="preserve">было </w:t>
      </w:r>
      <w:r w:rsidRPr="00F14F94">
        <w:rPr>
          <w:rFonts w:ascii="Times New Roman" w:hAnsi="Times New Roman" w:cs="Times New Roman"/>
          <w:sz w:val="30"/>
          <w:szCs w:val="30"/>
        </w:rPr>
        <w:t xml:space="preserve">потребило </w:t>
      </w:r>
      <w:r w:rsidR="00C70ED7" w:rsidRPr="00F14F94">
        <w:rPr>
          <w:rFonts w:ascii="Times New Roman" w:hAnsi="Times New Roman" w:cs="Times New Roman"/>
          <w:sz w:val="30"/>
          <w:szCs w:val="30"/>
        </w:rPr>
        <w:t xml:space="preserve">595,5 </w:t>
      </w:r>
      <w:proofErr w:type="spellStart"/>
      <w:r w:rsidRPr="00F14F94">
        <w:rPr>
          <w:rFonts w:ascii="Times New Roman" w:hAnsi="Times New Roman" w:cs="Times New Roman"/>
          <w:sz w:val="30"/>
          <w:szCs w:val="30"/>
        </w:rPr>
        <w:t>МВт×ч</w:t>
      </w:r>
      <w:proofErr w:type="spellEnd"/>
      <w:r w:rsidRPr="00F14F94">
        <w:rPr>
          <w:rFonts w:ascii="Times New Roman" w:hAnsi="Times New Roman" w:cs="Times New Roman"/>
          <w:sz w:val="30"/>
          <w:szCs w:val="30"/>
        </w:rPr>
        <w:t xml:space="preserve"> энергии, или 0,</w:t>
      </w:r>
      <w:r w:rsidR="00635485" w:rsidRPr="00F14F94">
        <w:rPr>
          <w:rFonts w:ascii="Times New Roman" w:hAnsi="Times New Roman" w:cs="Times New Roman"/>
          <w:sz w:val="30"/>
          <w:szCs w:val="30"/>
        </w:rPr>
        <w:t>3</w:t>
      </w:r>
      <w:r w:rsidRPr="00F14F94">
        <w:rPr>
          <w:rFonts w:ascii="Times New Roman" w:hAnsi="Times New Roman" w:cs="Times New Roman"/>
          <w:sz w:val="30"/>
          <w:szCs w:val="30"/>
        </w:rPr>
        <w:t>2</w:t>
      </w:r>
      <w:r w:rsidR="00856E5E">
        <w:rPr>
          <w:rFonts w:ascii="Times New Roman" w:hAnsi="Times New Roman" w:cs="Times New Roman"/>
          <w:sz w:val="30"/>
          <w:szCs w:val="30"/>
        </w:rPr>
        <w:t xml:space="preserve"> </w:t>
      </w:r>
      <w:r w:rsidRPr="00F14F94">
        <w:rPr>
          <w:rFonts w:ascii="Times New Roman" w:hAnsi="Times New Roman" w:cs="Times New Roman"/>
          <w:sz w:val="30"/>
          <w:szCs w:val="30"/>
        </w:rPr>
        <w:t>% от общего потребления ключевыми секторами Соглашения мэров в Во</w:t>
      </w:r>
      <w:r w:rsidR="00C70ED7" w:rsidRPr="00F14F94">
        <w:rPr>
          <w:rFonts w:ascii="Times New Roman" w:hAnsi="Times New Roman" w:cs="Times New Roman"/>
          <w:sz w:val="30"/>
          <w:szCs w:val="30"/>
        </w:rPr>
        <w:t>роновском</w:t>
      </w:r>
      <w:r w:rsidRPr="00F14F94">
        <w:rPr>
          <w:rFonts w:ascii="Times New Roman" w:hAnsi="Times New Roman" w:cs="Times New Roman"/>
          <w:sz w:val="30"/>
          <w:szCs w:val="30"/>
        </w:rPr>
        <w:t xml:space="preserve"> районе и обусловило 0,</w:t>
      </w:r>
      <w:r w:rsidR="005D50CA" w:rsidRPr="00F14F94">
        <w:rPr>
          <w:rFonts w:ascii="Times New Roman" w:hAnsi="Times New Roman" w:cs="Times New Roman"/>
          <w:sz w:val="30"/>
          <w:szCs w:val="30"/>
        </w:rPr>
        <w:t>79</w:t>
      </w:r>
      <w:r w:rsidR="00856E5E">
        <w:rPr>
          <w:rFonts w:ascii="Times New Roman" w:hAnsi="Times New Roman" w:cs="Times New Roman"/>
          <w:sz w:val="30"/>
          <w:szCs w:val="30"/>
        </w:rPr>
        <w:t xml:space="preserve"> </w:t>
      </w:r>
      <w:r w:rsidRPr="00F14F94">
        <w:rPr>
          <w:rFonts w:ascii="Times New Roman" w:hAnsi="Times New Roman" w:cs="Times New Roman"/>
          <w:sz w:val="30"/>
          <w:szCs w:val="30"/>
        </w:rPr>
        <w:t>% выбросов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w:t>
      </w:r>
      <w:r w:rsidRPr="00F14F94">
        <w:rPr>
          <w:rFonts w:ascii="Times New Roman" w:hAnsi="Times New Roman" w:cs="Times New Roman"/>
          <w:sz w:val="30"/>
          <w:szCs w:val="30"/>
        </w:rPr>
        <w:t>.</w:t>
      </w:r>
    </w:p>
    <w:p w:rsidR="00536D44" w:rsidRPr="00F14F94" w:rsidRDefault="00EA6D07"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Целесообразно предусмотреть замену газоразрядных ламп на светодиодные, так как они имеют </w:t>
      </w:r>
      <w:proofErr w:type="spellStart"/>
      <w:proofErr w:type="gramStart"/>
      <w:r w:rsidRPr="00F14F94">
        <w:rPr>
          <w:rFonts w:ascii="Times New Roman" w:hAnsi="Times New Roman" w:cs="Times New Roman"/>
          <w:sz w:val="30"/>
          <w:szCs w:val="30"/>
        </w:rPr>
        <w:t>бо</w:t>
      </w:r>
      <w:r w:rsidRPr="00F14F94">
        <w:rPr>
          <w:rFonts w:ascii="Times New Roman" w:eastAsia="Arial Unicode MS" w:hAnsi="Times New Roman" w:cs="Times New Roman"/>
          <w:sz w:val="30"/>
          <w:szCs w:val="30"/>
        </w:rPr>
        <w:t>́</w:t>
      </w:r>
      <w:r w:rsidRPr="00F14F94">
        <w:rPr>
          <w:rFonts w:ascii="Times New Roman" w:hAnsi="Times New Roman" w:cs="Times New Roman"/>
          <w:sz w:val="30"/>
          <w:szCs w:val="30"/>
        </w:rPr>
        <w:t>льший</w:t>
      </w:r>
      <w:proofErr w:type="spellEnd"/>
      <w:proofErr w:type="gramEnd"/>
      <w:r w:rsidRPr="00F14F94">
        <w:rPr>
          <w:rFonts w:ascii="Times New Roman" w:hAnsi="Times New Roman" w:cs="Times New Roman"/>
          <w:sz w:val="30"/>
          <w:szCs w:val="30"/>
        </w:rPr>
        <w:t xml:space="preserve"> коэффициент преобразования энергии в свет, </w:t>
      </w:r>
      <w:proofErr w:type="spellStart"/>
      <w:r w:rsidRPr="00F14F94">
        <w:rPr>
          <w:rFonts w:ascii="Times New Roman" w:hAnsi="Times New Roman" w:cs="Times New Roman"/>
          <w:sz w:val="30"/>
          <w:szCs w:val="30"/>
        </w:rPr>
        <w:t>бо́льший</w:t>
      </w:r>
      <w:proofErr w:type="spellEnd"/>
      <w:r w:rsidRPr="00F14F94">
        <w:rPr>
          <w:rFonts w:ascii="Times New Roman" w:hAnsi="Times New Roman" w:cs="Times New Roman"/>
          <w:sz w:val="30"/>
          <w:szCs w:val="30"/>
        </w:rPr>
        <w:t xml:space="preserve"> срок службы.</w:t>
      </w:r>
    </w:p>
    <w:p w:rsidR="00BC32BD" w:rsidRPr="00F14F94" w:rsidRDefault="00536D44" w:rsidP="00D90596">
      <w:pPr>
        <w:pStyle w:val="Default"/>
        <w:ind w:firstLine="709"/>
        <w:jc w:val="both"/>
        <w:rPr>
          <w:iCs/>
          <w:color w:val="auto"/>
          <w:sz w:val="30"/>
          <w:szCs w:val="30"/>
          <w:shd w:val="clear" w:color="auto" w:fill="FFFFFF"/>
          <w:lang w:eastAsia="en-GB"/>
        </w:rPr>
      </w:pPr>
      <w:r w:rsidRPr="00F14F94">
        <w:rPr>
          <w:sz w:val="30"/>
          <w:szCs w:val="30"/>
        </w:rPr>
        <w:t xml:space="preserve">В Вороновском районе планируется заменить 1012 штук газоразрядных ламп на </w:t>
      </w:r>
      <w:proofErr w:type="gramStart"/>
      <w:r w:rsidRPr="00F14F94">
        <w:rPr>
          <w:sz w:val="30"/>
          <w:szCs w:val="30"/>
        </w:rPr>
        <w:t>энергосберегающие</w:t>
      </w:r>
      <w:proofErr w:type="gramEnd"/>
      <w:r w:rsidRPr="00F14F94">
        <w:rPr>
          <w:sz w:val="30"/>
          <w:szCs w:val="30"/>
        </w:rPr>
        <w:t xml:space="preserve">. Замена ламп ДРЛ на экономичные позволит сократить энергопотребление на 140,6 </w:t>
      </w:r>
      <w:proofErr w:type="spellStart"/>
      <w:r w:rsidRPr="00F14F94">
        <w:rPr>
          <w:color w:val="auto"/>
          <w:sz w:val="30"/>
          <w:szCs w:val="30"/>
        </w:rPr>
        <w:t>МВт</w:t>
      </w:r>
      <w:r w:rsidR="00D3556C" w:rsidRPr="00F14F94">
        <w:rPr>
          <w:sz w:val="30"/>
          <w:szCs w:val="30"/>
        </w:rPr>
        <w:t>×</w:t>
      </w:r>
      <w:proofErr w:type="gramStart"/>
      <w:r w:rsidRPr="00F14F94">
        <w:rPr>
          <w:color w:val="auto"/>
          <w:sz w:val="30"/>
          <w:szCs w:val="30"/>
        </w:rPr>
        <w:t>ч</w:t>
      </w:r>
      <w:proofErr w:type="spellEnd"/>
      <w:proofErr w:type="gramEnd"/>
      <w:r w:rsidRPr="00F14F94">
        <w:rPr>
          <w:color w:val="auto"/>
          <w:sz w:val="30"/>
          <w:szCs w:val="30"/>
        </w:rPr>
        <w:t xml:space="preserve">  в год</w:t>
      </w:r>
      <w:r w:rsidR="00BC32BD" w:rsidRPr="00F14F94">
        <w:rPr>
          <w:sz w:val="30"/>
          <w:szCs w:val="30"/>
        </w:rPr>
        <w:t xml:space="preserve">. </w:t>
      </w:r>
      <w:r w:rsidR="00BC32BD" w:rsidRPr="00F14F94">
        <w:rPr>
          <w:color w:val="auto"/>
          <w:sz w:val="30"/>
          <w:szCs w:val="30"/>
        </w:rPr>
        <w:t>Сокращение выбросов СО</w:t>
      </w:r>
      <w:proofErr w:type="gramStart"/>
      <w:r w:rsidR="00BC32BD" w:rsidRPr="00F14F94">
        <w:rPr>
          <w:color w:val="auto"/>
          <w:sz w:val="30"/>
          <w:szCs w:val="30"/>
          <w:vertAlign w:val="subscript"/>
        </w:rPr>
        <w:t>2</w:t>
      </w:r>
      <w:proofErr w:type="gramEnd"/>
      <w:r w:rsidR="00BC32BD" w:rsidRPr="00F14F94">
        <w:rPr>
          <w:color w:val="auto"/>
          <w:sz w:val="30"/>
          <w:szCs w:val="30"/>
          <w:vertAlign w:val="subscript"/>
        </w:rPr>
        <w:t xml:space="preserve"> </w:t>
      </w:r>
      <w:r w:rsidR="00BC32BD" w:rsidRPr="00F14F94">
        <w:rPr>
          <w:color w:val="auto"/>
          <w:sz w:val="30"/>
          <w:szCs w:val="30"/>
        </w:rPr>
        <w:t>составит 124,2 тонны в год</w:t>
      </w:r>
      <w:r w:rsidR="00BC32BD" w:rsidRPr="00F14F94">
        <w:rPr>
          <w:iCs/>
          <w:color w:val="auto"/>
          <w:sz w:val="30"/>
          <w:szCs w:val="30"/>
          <w:shd w:val="clear" w:color="auto" w:fill="FFFFFF"/>
          <w:lang w:eastAsia="en-GB"/>
        </w:rPr>
        <w:t>.</w:t>
      </w:r>
    </w:p>
    <w:p w:rsidR="00EA6D07" w:rsidRDefault="00EA6D07"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Оценочная стоимость внедрения энергосберегающих мероприятий в секторе уличного освещения – </w:t>
      </w:r>
      <w:r w:rsidR="007D36BE" w:rsidRPr="00F14F94">
        <w:rPr>
          <w:rFonts w:ascii="Times New Roman" w:hAnsi="Times New Roman" w:cs="Times New Roman"/>
          <w:sz w:val="30"/>
          <w:szCs w:val="30"/>
        </w:rPr>
        <w:t>19 тыс</w:t>
      </w:r>
      <w:r w:rsidR="00F87F52">
        <w:rPr>
          <w:rFonts w:ascii="Times New Roman" w:hAnsi="Times New Roman" w:cs="Times New Roman"/>
          <w:sz w:val="30"/>
          <w:szCs w:val="30"/>
        </w:rPr>
        <w:t>яч</w:t>
      </w:r>
      <w:r w:rsidRPr="00F14F94">
        <w:rPr>
          <w:rFonts w:ascii="Times New Roman" w:hAnsi="Times New Roman" w:cs="Times New Roman"/>
          <w:sz w:val="30"/>
          <w:szCs w:val="30"/>
        </w:rPr>
        <w:t xml:space="preserve"> евро</w:t>
      </w:r>
      <w:r w:rsidR="00782903" w:rsidRPr="00F14F94">
        <w:rPr>
          <w:rFonts w:ascii="Times New Roman" w:hAnsi="Times New Roman" w:cs="Times New Roman"/>
          <w:sz w:val="30"/>
          <w:szCs w:val="30"/>
        </w:rPr>
        <w:t xml:space="preserve"> (стоимость оборудования плюс 30</w:t>
      </w:r>
      <w:r w:rsidR="00F87F52">
        <w:rPr>
          <w:rFonts w:ascii="Times New Roman" w:hAnsi="Times New Roman" w:cs="Times New Roman"/>
          <w:sz w:val="30"/>
          <w:szCs w:val="30"/>
        </w:rPr>
        <w:t xml:space="preserve"> % </w:t>
      </w:r>
      <w:r w:rsidR="00782903" w:rsidRPr="00F14F94">
        <w:rPr>
          <w:rFonts w:ascii="Times New Roman" w:hAnsi="Times New Roman" w:cs="Times New Roman"/>
          <w:sz w:val="30"/>
          <w:szCs w:val="30"/>
        </w:rPr>
        <w:t>на монтажные работы)</w:t>
      </w:r>
      <w:r w:rsidRPr="00F14F94">
        <w:rPr>
          <w:rFonts w:ascii="Times New Roman" w:hAnsi="Times New Roman" w:cs="Times New Roman"/>
          <w:sz w:val="30"/>
          <w:szCs w:val="30"/>
        </w:rPr>
        <w:t>.</w:t>
      </w:r>
    </w:p>
    <w:p w:rsidR="001A6527" w:rsidRPr="00F14F94" w:rsidRDefault="001A6527" w:rsidP="00D90596">
      <w:pPr>
        <w:spacing w:after="0" w:line="240" w:lineRule="auto"/>
        <w:ind w:firstLine="709"/>
        <w:jc w:val="both"/>
        <w:rPr>
          <w:rFonts w:ascii="Times New Roman" w:hAnsi="Times New Roman" w:cs="Times New Roman"/>
          <w:sz w:val="30"/>
          <w:szCs w:val="30"/>
        </w:rPr>
      </w:pPr>
    </w:p>
    <w:p w:rsidR="001337A2" w:rsidRPr="00F14F94" w:rsidRDefault="000866A1" w:rsidP="001A6527">
      <w:pPr>
        <w:pStyle w:val="1"/>
        <w:spacing w:before="0" w:line="280" w:lineRule="exact"/>
        <w:jc w:val="center"/>
        <w:rPr>
          <w:rStyle w:val="a3"/>
          <w:rFonts w:ascii="Times New Roman" w:hAnsi="Times New Roman" w:cs="Times New Roman"/>
          <w:bCs w:val="0"/>
          <w:color w:val="auto"/>
          <w:sz w:val="30"/>
          <w:szCs w:val="30"/>
        </w:rPr>
      </w:pPr>
      <w:bookmarkStart w:id="44" w:name="_Toc49623348"/>
      <w:r w:rsidRPr="00F14F94">
        <w:rPr>
          <w:rStyle w:val="a3"/>
          <w:rFonts w:ascii="Times New Roman" w:hAnsi="Times New Roman" w:cs="Times New Roman"/>
          <w:color w:val="auto"/>
          <w:sz w:val="30"/>
          <w:szCs w:val="30"/>
        </w:rPr>
        <w:t xml:space="preserve">5.7 </w:t>
      </w:r>
      <w:r w:rsidR="001337A2" w:rsidRPr="00F14F94">
        <w:rPr>
          <w:rStyle w:val="a3"/>
          <w:rFonts w:ascii="Times New Roman" w:hAnsi="Times New Roman" w:cs="Times New Roman"/>
          <w:color w:val="auto"/>
          <w:sz w:val="30"/>
          <w:szCs w:val="30"/>
        </w:rPr>
        <w:t>УПРАВЛЕНИЕ КОММУНАЛЬНЫМИ ОТХОДАМИ</w:t>
      </w:r>
      <w:bookmarkEnd w:id="44"/>
    </w:p>
    <w:p w:rsidR="001337A2" w:rsidRPr="00F14F94" w:rsidRDefault="001337A2" w:rsidP="001A6527">
      <w:pPr>
        <w:spacing w:after="0" w:line="280" w:lineRule="exact"/>
        <w:rPr>
          <w:rFonts w:ascii="Times New Roman" w:hAnsi="Times New Roman" w:cs="Times New Roman"/>
          <w:sz w:val="30"/>
          <w:szCs w:val="30"/>
        </w:rPr>
      </w:pPr>
    </w:p>
    <w:p w:rsidR="001337A2" w:rsidRPr="00F14F94" w:rsidRDefault="001337A2" w:rsidP="00D90596">
      <w:pPr>
        <w:spacing w:after="0" w:line="240" w:lineRule="auto"/>
        <w:ind w:firstLine="709"/>
        <w:jc w:val="both"/>
        <w:rPr>
          <w:rFonts w:ascii="Times New Roman" w:hAnsi="Times New Roman" w:cs="Times New Roman"/>
          <w:sz w:val="30"/>
          <w:szCs w:val="30"/>
          <w:shd w:val="clear" w:color="auto" w:fill="FFFFFF"/>
        </w:rPr>
      </w:pPr>
      <w:r w:rsidRPr="00F14F94">
        <w:rPr>
          <w:rFonts w:ascii="Times New Roman" w:eastAsiaTheme="minorEastAsia" w:hAnsi="Times New Roman" w:cs="Times New Roman"/>
          <w:sz w:val="30"/>
          <w:szCs w:val="30"/>
        </w:rPr>
        <w:t xml:space="preserve">Для определения выбросов метана со свалки твердых бытовых отходов необходимо определить </w:t>
      </w:r>
      <w:r w:rsidRPr="00F14F94">
        <w:rPr>
          <w:rFonts w:ascii="Times New Roman" w:hAnsi="Times New Roman" w:cs="Times New Roman"/>
          <w:sz w:val="30"/>
          <w:szCs w:val="30"/>
        </w:rPr>
        <w:t>долю способного к разложению органического углерода. Так как специальные исследования по морфологическому составу отходов в Во</w:t>
      </w:r>
      <w:r w:rsidR="00B52FE7" w:rsidRPr="00F14F94">
        <w:rPr>
          <w:rFonts w:ascii="Times New Roman" w:hAnsi="Times New Roman" w:cs="Times New Roman"/>
          <w:sz w:val="30"/>
          <w:szCs w:val="30"/>
        </w:rPr>
        <w:t>роновском</w:t>
      </w:r>
      <w:r w:rsidRPr="00F14F94">
        <w:rPr>
          <w:rFonts w:ascii="Times New Roman" w:hAnsi="Times New Roman" w:cs="Times New Roman"/>
          <w:sz w:val="30"/>
          <w:szCs w:val="30"/>
        </w:rPr>
        <w:t xml:space="preserve"> районе не проводились, общая масса отходов определена исходя из норм накопления отходов на душу населения в год, а доля способного к разложению органического углерода в каждом виде отходов принята по умолчанию </w:t>
      </w:r>
      <w:proofErr w:type="gramStart"/>
      <w:r w:rsidRPr="00F14F94">
        <w:rPr>
          <w:rFonts w:ascii="Times New Roman" w:hAnsi="Times New Roman" w:cs="Times New Roman"/>
          <w:sz w:val="30"/>
          <w:szCs w:val="30"/>
        </w:rPr>
        <w:t>согласно</w:t>
      </w:r>
      <w:r w:rsidR="00A5525B" w:rsidRPr="00F14F94">
        <w:rPr>
          <w:rFonts w:ascii="Times New Roman" w:hAnsi="Times New Roman" w:cs="Times New Roman"/>
          <w:sz w:val="30"/>
          <w:szCs w:val="30"/>
        </w:rPr>
        <w:t xml:space="preserve"> </w:t>
      </w:r>
      <w:r w:rsidRPr="00F14F94">
        <w:rPr>
          <w:rFonts w:ascii="Times New Roman" w:hAnsi="Times New Roman" w:cs="Times New Roman"/>
          <w:sz w:val="30"/>
          <w:szCs w:val="30"/>
        </w:rPr>
        <w:t>рекомендаций</w:t>
      </w:r>
      <w:proofErr w:type="gramEnd"/>
      <w:r w:rsidRPr="00F14F94">
        <w:rPr>
          <w:rFonts w:ascii="Times New Roman" w:hAnsi="Times New Roman" w:cs="Times New Roman"/>
          <w:sz w:val="30"/>
          <w:szCs w:val="30"/>
        </w:rPr>
        <w:t xml:space="preserve"> Межправительственной группы экспертов по изменению климата (</w:t>
      </w:r>
      <w:r w:rsidRPr="00F14F94">
        <w:rPr>
          <w:rFonts w:ascii="Times New Roman" w:hAnsi="Times New Roman" w:cs="Times New Roman"/>
          <w:iCs/>
          <w:sz w:val="30"/>
          <w:szCs w:val="30"/>
          <w:shd w:val="clear" w:color="auto" w:fill="FFFFFF"/>
        </w:rPr>
        <w:t>МГЭИК</w:t>
      </w:r>
      <w:r w:rsidRPr="00F14F94">
        <w:rPr>
          <w:rFonts w:ascii="Times New Roman" w:hAnsi="Times New Roman" w:cs="Times New Roman"/>
          <w:sz w:val="30"/>
          <w:szCs w:val="30"/>
          <w:shd w:val="clear" w:color="auto" w:fill="FFFFFF"/>
        </w:rPr>
        <w:t>).</w:t>
      </w:r>
    </w:p>
    <w:p w:rsidR="001337A2" w:rsidRPr="00F14F94" w:rsidRDefault="006B4617" w:rsidP="00D90596">
      <w:pPr>
        <w:spacing w:after="0" w:line="240" w:lineRule="auto"/>
        <w:ind w:firstLine="709"/>
        <w:jc w:val="both"/>
        <w:rPr>
          <w:rFonts w:ascii="Times New Roman" w:hAnsi="Times New Roman" w:cs="Times New Roman"/>
          <w:iCs/>
          <w:sz w:val="30"/>
          <w:szCs w:val="30"/>
        </w:rPr>
      </w:pPr>
      <w:r w:rsidRPr="00F14F94">
        <w:rPr>
          <w:rFonts w:ascii="Times New Roman" w:hAnsi="Times New Roman" w:cs="Times New Roman"/>
          <w:sz w:val="30"/>
          <w:szCs w:val="30"/>
          <w:shd w:val="clear" w:color="auto" w:fill="FFFFFF"/>
        </w:rPr>
        <w:t>Население Вороновского</w:t>
      </w:r>
      <w:r w:rsidR="001337A2" w:rsidRPr="00F14F94">
        <w:rPr>
          <w:rFonts w:ascii="Times New Roman" w:hAnsi="Times New Roman" w:cs="Times New Roman"/>
          <w:sz w:val="30"/>
          <w:szCs w:val="30"/>
          <w:shd w:val="clear" w:color="auto" w:fill="FFFFFF"/>
        </w:rPr>
        <w:t xml:space="preserve"> района – </w:t>
      </w:r>
      <w:r w:rsidR="00B52FE7" w:rsidRPr="00F14F94">
        <w:rPr>
          <w:rFonts w:ascii="Times New Roman" w:hAnsi="Times New Roman" w:cs="Times New Roman"/>
          <w:sz w:val="30"/>
          <w:szCs w:val="30"/>
          <w:shd w:val="clear" w:color="auto" w:fill="FFFFFF"/>
        </w:rPr>
        <w:t>2</w:t>
      </w:r>
      <w:r w:rsidR="001337A2" w:rsidRPr="00F14F94">
        <w:rPr>
          <w:rFonts w:ascii="Times New Roman" w:hAnsi="Times New Roman" w:cs="Times New Roman"/>
          <w:sz w:val="30"/>
          <w:szCs w:val="30"/>
          <w:shd w:val="clear" w:color="auto" w:fill="FFFFFF"/>
        </w:rPr>
        <w:t>4</w:t>
      </w:r>
      <w:r w:rsidR="00B52FE7" w:rsidRPr="00F14F94">
        <w:rPr>
          <w:rFonts w:ascii="Times New Roman" w:hAnsi="Times New Roman" w:cs="Times New Roman"/>
          <w:sz w:val="30"/>
          <w:szCs w:val="30"/>
          <w:shd w:val="clear" w:color="auto" w:fill="FFFFFF"/>
        </w:rPr>
        <w:t>3</w:t>
      </w:r>
      <w:r w:rsidR="000106A6" w:rsidRPr="00F14F94">
        <w:rPr>
          <w:rFonts w:ascii="Times New Roman" w:hAnsi="Times New Roman" w:cs="Times New Roman"/>
          <w:sz w:val="30"/>
          <w:szCs w:val="30"/>
          <w:shd w:val="clear" w:color="auto" w:fill="FFFFFF"/>
        </w:rPr>
        <w:t>35</w:t>
      </w:r>
      <w:r w:rsidR="001337A2" w:rsidRPr="00F14F94">
        <w:rPr>
          <w:rFonts w:ascii="Times New Roman" w:hAnsi="Times New Roman" w:cs="Times New Roman"/>
          <w:sz w:val="30"/>
          <w:szCs w:val="30"/>
          <w:shd w:val="clear" w:color="auto" w:fill="FFFFFF"/>
        </w:rPr>
        <w:t xml:space="preserve"> тыс</w:t>
      </w:r>
      <w:r w:rsidR="00F05E9F">
        <w:rPr>
          <w:rFonts w:ascii="Times New Roman" w:hAnsi="Times New Roman" w:cs="Times New Roman"/>
          <w:sz w:val="30"/>
          <w:szCs w:val="30"/>
          <w:shd w:val="clear" w:color="auto" w:fill="FFFFFF"/>
        </w:rPr>
        <w:t>яч</w:t>
      </w:r>
      <w:r w:rsidR="001337A2" w:rsidRPr="00F14F94">
        <w:rPr>
          <w:rFonts w:ascii="Times New Roman" w:hAnsi="Times New Roman" w:cs="Times New Roman"/>
          <w:sz w:val="30"/>
          <w:szCs w:val="30"/>
          <w:shd w:val="clear" w:color="auto" w:fill="FFFFFF"/>
        </w:rPr>
        <w:t xml:space="preserve"> человек, норма накопления ТКО – 2 м</w:t>
      </w:r>
      <w:r w:rsidR="001337A2" w:rsidRPr="00F14F94">
        <w:rPr>
          <w:rFonts w:ascii="Times New Roman" w:hAnsi="Times New Roman" w:cs="Times New Roman"/>
          <w:sz w:val="30"/>
          <w:szCs w:val="30"/>
          <w:shd w:val="clear" w:color="auto" w:fill="FFFFFF"/>
          <w:vertAlign w:val="superscript"/>
        </w:rPr>
        <w:t>3</w:t>
      </w:r>
      <w:r w:rsidR="001337A2" w:rsidRPr="00F14F94">
        <w:rPr>
          <w:rFonts w:ascii="Times New Roman" w:hAnsi="Times New Roman" w:cs="Times New Roman"/>
          <w:sz w:val="30"/>
          <w:szCs w:val="30"/>
          <w:shd w:val="clear" w:color="auto" w:fill="FFFFFF"/>
        </w:rPr>
        <w:t xml:space="preserve">на человека в год. </w:t>
      </w:r>
      <w:proofErr w:type="gramStart"/>
      <w:r w:rsidR="001337A2" w:rsidRPr="00F14F94">
        <w:rPr>
          <w:rFonts w:ascii="Times New Roman" w:hAnsi="Times New Roman" w:cs="Times New Roman"/>
          <w:iCs/>
          <w:sz w:val="30"/>
          <w:szCs w:val="30"/>
        </w:rPr>
        <w:t>Исходя из нормы образования коммунальных отходов на душу населения в В</w:t>
      </w:r>
      <w:r w:rsidR="000106A6" w:rsidRPr="00F14F94">
        <w:rPr>
          <w:rFonts w:ascii="Times New Roman" w:hAnsi="Times New Roman" w:cs="Times New Roman"/>
          <w:iCs/>
          <w:sz w:val="30"/>
          <w:szCs w:val="30"/>
        </w:rPr>
        <w:t>ороновском</w:t>
      </w:r>
      <w:r w:rsidR="001337A2" w:rsidRPr="00F14F94">
        <w:rPr>
          <w:rFonts w:ascii="Times New Roman" w:hAnsi="Times New Roman" w:cs="Times New Roman"/>
          <w:iCs/>
          <w:sz w:val="30"/>
          <w:szCs w:val="30"/>
        </w:rPr>
        <w:t xml:space="preserve"> районе каждый год на свалку вывозится</w:t>
      </w:r>
      <w:proofErr w:type="gramEnd"/>
      <w:r w:rsidR="001337A2" w:rsidRPr="00F14F94">
        <w:rPr>
          <w:rFonts w:ascii="Times New Roman" w:hAnsi="Times New Roman" w:cs="Times New Roman"/>
          <w:iCs/>
          <w:sz w:val="30"/>
          <w:szCs w:val="30"/>
        </w:rPr>
        <w:t xml:space="preserve"> </w:t>
      </w:r>
      <w:r w:rsidR="000106A6" w:rsidRPr="00F14F94">
        <w:rPr>
          <w:rFonts w:ascii="Times New Roman" w:hAnsi="Times New Roman" w:cs="Times New Roman"/>
          <w:iCs/>
          <w:sz w:val="30"/>
          <w:szCs w:val="30"/>
        </w:rPr>
        <w:t>8 </w:t>
      </w:r>
      <w:r w:rsidR="00B55342" w:rsidRPr="00F14F94">
        <w:rPr>
          <w:rFonts w:ascii="Times New Roman" w:hAnsi="Times New Roman" w:cs="Times New Roman"/>
          <w:iCs/>
          <w:sz w:val="30"/>
          <w:szCs w:val="30"/>
        </w:rPr>
        <w:t>015</w:t>
      </w:r>
      <w:r w:rsidR="000106A6" w:rsidRPr="00F14F94">
        <w:rPr>
          <w:rFonts w:ascii="Times New Roman" w:hAnsi="Times New Roman" w:cs="Times New Roman"/>
          <w:iCs/>
          <w:sz w:val="30"/>
          <w:szCs w:val="30"/>
        </w:rPr>
        <w:t>,</w:t>
      </w:r>
      <w:r w:rsidR="00B55342" w:rsidRPr="00F14F94">
        <w:rPr>
          <w:rFonts w:ascii="Times New Roman" w:hAnsi="Times New Roman" w:cs="Times New Roman"/>
          <w:iCs/>
          <w:sz w:val="30"/>
          <w:szCs w:val="30"/>
        </w:rPr>
        <w:t>9</w:t>
      </w:r>
      <w:r w:rsidR="001337A2" w:rsidRPr="00F14F94">
        <w:rPr>
          <w:rFonts w:ascii="Times New Roman" w:hAnsi="Times New Roman" w:cs="Times New Roman"/>
          <w:iCs/>
          <w:sz w:val="30"/>
          <w:szCs w:val="30"/>
        </w:rPr>
        <w:t xml:space="preserve"> тонн отходов за вычетом отсортированного вторичного сырья, доля которого принята на</w:t>
      </w:r>
      <w:r w:rsidR="00F05E9F">
        <w:rPr>
          <w:rFonts w:ascii="Times New Roman" w:hAnsi="Times New Roman" w:cs="Times New Roman"/>
          <w:iCs/>
          <w:sz w:val="30"/>
          <w:szCs w:val="30"/>
        </w:rPr>
        <w:t xml:space="preserve"> уровне 10 </w:t>
      </w:r>
      <w:r w:rsidR="001337A2" w:rsidRPr="00F14F94">
        <w:rPr>
          <w:rFonts w:ascii="Times New Roman" w:hAnsi="Times New Roman" w:cs="Times New Roman"/>
          <w:iCs/>
          <w:sz w:val="30"/>
          <w:szCs w:val="30"/>
        </w:rPr>
        <w:t>% от общего количества отходов.</w:t>
      </w:r>
    </w:p>
    <w:p w:rsidR="001337A2" w:rsidRPr="00F14F94" w:rsidRDefault="001337A2"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shd w:val="clear" w:color="auto" w:fill="FFFFFF"/>
        </w:rPr>
        <w:t>Бумажные отходы, пищевые отходы, древесина являются разложимой частью отходов. Другая часть отходов, таких как металл, стекло, кожа не выделяют СН</w:t>
      </w:r>
      <w:proofErr w:type="gramStart"/>
      <w:r w:rsidRPr="00F14F94">
        <w:rPr>
          <w:rFonts w:ascii="Times New Roman" w:hAnsi="Times New Roman" w:cs="Times New Roman"/>
          <w:sz w:val="30"/>
          <w:szCs w:val="30"/>
          <w:shd w:val="clear" w:color="auto" w:fill="FFFFFF"/>
          <w:vertAlign w:val="subscript"/>
        </w:rPr>
        <w:t>4</w:t>
      </w:r>
      <w:proofErr w:type="gramEnd"/>
      <w:r w:rsidRPr="00F14F94">
        <w:rPr>
          <w:rFonts w:ascii="Times New Roman" w:hAnsi="Times New Roman" w:cs="Times New Roman"/>
          <w:sz w:val="30"/>
          <w:szCs w:val="30"/>
          <w:shd w:val="clear" w:color="auto" w:fill="FFFFFF"/>
        </w:rPr>
        <w:t xml:space="preserve"> на полигонах.</w:t>
      </w:r>
    </w:p>
    <w:p w:rsidR="001337A2" w:rsidRPr="00F14F94" w:rsidRDefault="001337A2"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lastRenderedPageBreak/>
        <w:t xml:space="preserve">Способный к разложению органический углерод определен по формуле: </w:t>
      </w:r>
    </w:p>
    <w:p w:rsidR="001337A2" w:rsidRPr="00F14F94" w:rsidRDefault="001337A2" w:rsidP="00D90596">
      <w:pPr>
        <w:spacing w:after="0" w:line="240" w:lineRule="auto"/>
        <w:ind w:firstLine="709"/>
        <w:jc w:val="both"/>
        <w:rPr>
          <w:rFonts w:ascii="Times New Roman" w:hAnsi="Times New Roman" w:cs="Times New Roman"/>
          <w:sz w:val="30"/>
          <w:szCs w:val="30"/>
        </w:rPr>
      </w:pPr>
    </w:p>
    <w:p w:rsidR="001337A2" w:rsidRPr="00F14F94" w:rsidRDefault="001337A2" w:rsidP="00D90596">
      <w:pPr>
        <w:spacing w:after="0" w:line="240" w:lineRule="auto"/>
        <w:ind w:firstLine="709"/>
        <w:jc w:val="center"/>
        <w:rPr>
          <w:rFonts w:ascii="Times New Roman" w:eastAsiaTheme="minorEastAsia" w:hAnsi="Times New Roman" w:cs="Times New Roman"/>
          <w:sz w:val="30"/>
          <w:szCs w:val="30"/>
        </w:rPr>
      </w:pPr>
      <w:r w:rsidRPr="00F14F94">
        <w:rPr>
          <w:rFonts w:ascii="Times New Roman" w:hAnsi="Times New Roman" w:cs="Times New Roman"/>
          <w:sz w:val="30"/>
          <w:szCs w:val="30"/>
          <w:lang w:val="en-US"/>
        </w:rPr>
        <w:t>DOC</w:t>
      </w:r>
      <w:r w:rsidRPr="00F14F94">
        <w:rPr>
          <w:rFonts w:ascii="Times New Roman" w:hAnsi="Times New Roman" w:cs="Times New Roman"/>
          <w:sz w:val="30"/>
          <w:szCs w:val="30"/>
        </w:rPr>
        <w:t xml:space="preserve"> = </w:t>
      </w:r>
      <m:oMath>
        <m:nary>
          <m:naryPr>
            <m:chr m:val="∑"/>
            <m:limLoc m:val="undOvr"/>
            <m:supHide m:val="1"/>
            <m:ctrlPr>
              <w:rPr>
                <w:rFonts w:ascii="Cambria Math" w:hAnsi="Cambria Math" w:cs="Times New Roman"/>
                <w:i/>
                <w:sz w:val="30"/>
                <w:szCs w:val="30"/>
                <w:lang w:val="en-US"/>
              </w:rPr>
            </m:ctrlPr>
          </m:naryPr>
          <m:sub>
            <m:r>
              <w:rPr>
                <w:rFonts w:ascii="Cambria Math" w:hAnsi="Cambria Math" w:cs="Times New Roman"/>
                <w:sz w:val="30"/>
                <w:szCs w:val="30"/>
                <w:lang w:val="en-US"/>
              </w:rPr>
              <m:t>i</m:t>
            </m:r>
          </m:sub>
          <m:sup/>
          <m:e>
            <m:r>
              <w:rPr>
                <w:rFonts w:ascii="Cambria Math" w:hAnsi="Cambria Math" w:cs="Times New Roman"/>
                <w:sz w:val="30"/>
                <w:szCs w:val="30"/>
              </w:rPr>
              <m:t>(</m:t>
            </m:r>
            <m:sSub>
              <m:sSubPr>
                <m:ctrlPr>
                  <w:rPr>
                    <w:rFonts w:ascii="Cambria Math" w:hAnsi="Cambria Math" w:cs="Times New Roman"/>
                    <w:i/>
                    <w:sz w:val="30"/>
                    <w:szCs w:val="30"/>
                    <w:lang w:val="en-US"/>
                  </w:rPr>
                </m:ctrlPr>
              </m:sSubPr>
              <m:e>
                <m:r>
                  <w:rPr>
                    <w:rFonts w:ascii="Cambria Math" w:hAnsi="Cambria Math" w:cs="Times New Roman"/>
                    <w:sz w:val="30"/>
                    <w:szCs w:val="30"/>
                    <w:lang w:val="en-US"/>
                  </w:rPr>
                  <m:t>DOC</m:t>
                </m:r>
              </m:e>
              <m:sub>
                <m:r>
                  <w:rPr>
                    <w:rFonts w:ascii="Cambria Math" w:hAnsi="Cambria Math" w:cs="Times New Roman"/>
                    <w:sz w:val="30"/>
                    <w:szCs w:val="30"/>
                    <w:lang w:val="en-US"/>
                  </w:rPr>
                  <m:t>i</m:t>
                </m:r>
              </m:sub>
            </m:sSub>
          </m:e>
        </m:nary>
      </m:oMath>
      <w:r w:rsidRPr="00F14F94">
        <w:rPr>
          <w:rFonts w:ascii="Times New Roman" w:eastAsiaTheme="minorEastAsia" w:hAnsi="Times New Roman" w:cs="Times New Roman"/>
          <w:sz w:val="30"/>
          <w:szCs w:val="30"/>
        </w:rPr>
        <w:t>×</w:t>
      </w:r>
      <m:oMath>
        <m:sSub>
          <m:sSubPr>
            <m:ctrlPr>
              <w:rPr>
                <w:rFonts w:ascii="Cambria Math" w:eastAsiaTheme="minorEastAsia" w:hAnsi="Cambria Math" w:cs="Times New Roman"/>
                <w:i/>
                <w:sz w:val="30"/>
                <w:szCs w:val="30"/>
                <w:lang w:val="en-US"/>
              </w:rPr>
            </m:ctrlPr>
          </m:sSubPr>
          <m:e>
            <m:r>
              <w:rPr>
                <w:rFonts w:ascii="Cambria Math" w:eastAsiaTheme="minorEastAsia" w:hAnsi="Cambria Math" w:cs="Times New Roman"/>
                <w:sz w:val="30"/>
                <w:szCs w:val="30"/>
                <w:lang w:val="en-US"/>
              </w:rPr>
              <m:t>W</m:t>
            </m:r>
          </m:e>
          <m:sub>
            <m:r>
              <w:rPr>
                <w:rFonts w:ascii="Cambria Math" w:eastAsiaTheme="minorEastAsia" w:hAnsi="Cambria Math" w:cs="Times New Roman"/>
                <w:sz w:val="30"/>
                <w:szCs w:val="30"/>
                <w:lang w:val="en-US"/>
              </w:rPr>
              <m:t>i</m:t>
            </m:r>
          </m:sub>
        </m:sSub>
      </m:oMath>
      <w:r w:rsidRPr="00F14F94">
        <w:rPr>
          <w:rFonts w:ascii="Times New Roman" w:eastAsiaTheme="minorEastAsia" w:hAnsi="Times New Roman" w:cs="Times New Roman"/>
          <w:sz w:val="30"/>
          <w:szCs w:val="30"/>
        </w:rPr>
        <w:t>), где</w:t>
      </w:r>
    </w:p>
    <w:p w:rsidR="001337A2" w:rsidRPr="00F14F94" w:rsidRDefault="001337A2" w:rsidP="00D90596">
      <w:pPr>
        <w:spacing w:after="0" w:line="240" w:lineRule="auto"/>
        <w:ind w:firstLine="709"/>
        <w:jc w:val="center"/>
        <w:rPr>
          <w:rFonts w:ascii="Times New Roman" w:eastAsiaTheme="minorEastAsia" w:hAnsi="Times New Roman" w:cs="Times New Roman"/>
          <w:sz w:val="30"/>
          <w:szCs w:val="30"/>
        </w:rPr>
      </w:pPr>
    </w:p>
    <w:p w:rsidR="001337A2" w:rsidRPr="00F14F94" w:rsidRDefault="001337A2" w:rsidP="00D90596">
      <w:pPr>
        <w:spacing w:after="0" w:line="240" w:lineRule="auto"/>
        <w:ind w:firstLine="709"/>
        <w:jc w:val="both"/>
        <w:rPr>
          <w:rFonts w:ascii="Times New Roman" w:hAnsi="Times New Roman" w:cs="Times New Roman"/>
          <w:sz w:val="30"/>
          <w:szCs w:val="30"/>
        </w:rPr>
      </w:pPr>
      <w:proofErr w:type="spellStart"/>
      <w:r w:rsidRPr="00F14F94">
        <w:rPr>
          <w:rFonts w:ascii="Times New Roman" w:hAnsi="Times New Roman" w:cs="Times New Roman"/>
          <w:sz w:val="30"/>
          <w:szCs w:val="30"/>
          <w:lang w:val="en-US"/>
        </w:rPr>
        <w:t>DOC</w:t>
      </w:r>
      <w:r w:rsidRPr="00F14F94">
        <w:rPr>
          <w:rFonts w:ascii="Times New Roman" w:hAnsi="Times New Roman" w:cs="Times New Roman"/>
          <w:sz w:val="30"/>
          <w:szCs w:val="30"/>
          <w:vertAlign w:val="subscript"/>
          <w:lang w:val="en-US"/>
        </w:rPr>
        <w:t>i</w:t>
      </w:r>
      <w:proofErr w:type="spellEnd"/>
      <w:r w:rsidR="00856E5E">
        <w:rPr>
          <w:rFonts w:ascii="Times New Roman" w:hAnsi="Times New Roman" w:cs="Times New Roman"/>
          <w:sz w:val="30"/>
          <w:szCs w:val="30"/>
          <w:vertAlign w:val="subscript"/>
        </w:rPr>
        <w:t xml:space="preserve"> </w:t>
      </w:r>
      <w:r w:rsidR="00856E5E" w:rsidRPr="00856E5E">
        <w:rPr>
          <w:rFonts w:ascii="Times New Roman" w:hAnsi="Times New Roman" w:cs="Times New Roman"/>
          <w:sz w:val="30"/>
          <w:szCs w:val="30"/>
        </w:rPr>
        <w:t>–</w:t>
      </w:r>
      <w:r w:rsidRPr="00F14F94">
        <w:rPr>
          <w:rFonts w:ascii="Times New Roman" w:hAnsi="Times New Roman" w:cs="Times New Roman"/>
          <w:sz w:val="30"/>
          <w:szCs w:val="30"/>
        </w:rPr>
        <w:t xml:space="preserve"> доля способного к разложению органического углерода в типе отходов </w:t>
      </w:r>
      <w:proofErr w:type="gramStart"/>
      <w:r w:rsidRPr="00F14F94">
        <w:rPr>
          <w:rFonts w:ascii="Times New Roman" w:hAnsi="Times New Roman" w:cs="Times New Roman"/>
          <w:i/>
          <w:iCs/>
          <w:sz w:val="30"/>
          <w:szCs w:val="30"/>
          <w:lang w:val="en-US"/>
        </w:rPr>
        <w:t>i</w:t>
      </w:r>
      <w:r w:rsidRPr="00F14F94">
        <w:rPr>
          <w:rFonts w:ascii="Times New Roman" w:hAnsi="Times New Roman" w:cs="Times New Roman"/>
          <w:iCs/>
          <w:sz w:val="30"/>
          <w:szCs w:val="30"/>
        </w:rPr>
        <w:t>(</w:t>
      </w:r>
      <w:proofErr w:type="gramEnd"/>
      <w:r w:rsidRPr="00F14F94">
        <w:rPr>
          <w:rFonts w:ascii="Times New Roman" w:hAnsi="Times New Roman" w:cs="Times New Roman"/>
          <w:iCs/>
          <w:sz w:val="30"/>
          <w:szCs w:val="30"/>
        </w:rPr>
        <w:t>по умолчанию);</w:t>
      </w:r>
    </w:p>
    <w:p w:rsidR="001337A2" w:rsidRPr="00F14F94" w:rsidRDefault="001337A2" w:rsidP="00D90596">
      <w:pPr>
        <w:spacing w:after="0" w:line="240" w:lineRule="auto"/>
        <w:ind w:firstLine="709"/>
        <w:jc w:val="both"/>
        <w:rPr>
          <w:rFonts w:ascii="Times New Roman" w:hAnsi="Times New Roman" w:cs="Times New Roman"/>
          <w:iCs/>
          <w:sz w:val="30"/>
          <w:szCs w:val="30"/>
        </w:rPr>
      </w:pPr>
      <w:proofErr w:type="gramStart"/>
      <w:r w:rsidRPr="00F14F94">
        <w:rPr>
          <w:rFonts w:ascii="Times New Roman" w:hAnsi="Times New Roman" w:cs="Times New Roman"/>
          <w:sz w:val="30"/>
          <w:szCs w:val="30"/>
          <w:lang w:val="en-US"/>
        </w:rPr>
        <w:t>W</w:t>
      </w:r>
      <w:r w:rsidRPr="00F14F94">
        <w:rPr>
          <w:rFonts w:ascii="Times New Roman" w:hAnsi="Times New Roman" w:cs="Times New Roman"/>
          <w:sz w:val="30"/>
          <w:szCs w:val="30"/>
          <w:vertAlign w:val="subscript"/>
          <w:lang w:val="en-US"/>
        </w:rPr>
        <w:t>i</w:t>
      </w:r>
      <w:proofErr w:type="gramEnd"/>
      <w:r w:rsidRPr="00F14F94">
        <w:rPr>
          <w:rFonts w:ascii="Times New Roman" w:hAnsi="Times New Roman" w:cs="Times New Roman"/>
          <w:sz w:val="30"/>
          <w:szCs w:val="30"/>
        </w:rPr>
        <w:t xml:space="preserve"> </w:t>
      </w:r>
      <w:r w:rsidR="00856E5E" w:rsidRPr="00856E5E">
        <w:rPr>
          <w:rFonts w:ascii="Times New Roman" w:hAnsi="Times New Roman" w:cs="Times New Roman"/>
          <w:sz w:val="30"/>
          <w:szCs w:val="30"/>
        </w:rPr>
        <w:t>–</w:t>
      </w:r>
      <w:r w:rsidRPr="00F14F94">
        <w:rPr>
          <w:rFonts w:ascii="Times New Roman" w:hAnsi="Times New Roman" w:cs="Times New Roman"/>
          <w:sz w:val="30"/>
          <w:szCs w:val="30"/>
        </w:rPr>
        <w:t xml:space="preserve"> доля типа отходов </w:t>
      </w:r>
      <w:r w:rsidRPr="00F14F94">
        <w:rPr>
          <w:rFonts w:ascii="Times New Roman" w:hAnsi="Times New Roman" w:cs="Times New Roman"/>
          <w:i/>
          <w:iCs/>
          <w:sz w:val="30"/>
          <w:szCs w:val="30"/>
        </w:rPr>
        <w:t xml:space="preserve">i </w:t>
      </w:r>
      <w:r w:rsidRPr="00F14F94">
        <w:rPr>
          <w:rFonts w:ascii="Times New Roman" w:hAnsi="Times New Roman" w:cs="Times New Roman"/>
          <w:sz w:val="30"/>
          <w:szCs w:val="30"/>
        </w:rPr>
        <w:t xml:space="preserve">по категории отходов </w:t>
      </w:r>
      <w:r w:rsidRPr="00F14F94">
        <w:rPr>
          <w:rFonts w:ascii="Times New Roman" w:hAnsi="Times New Roman" w:cs="Times New Roman"/>
          <w:iCs/>
          <w:sz w:val="30"/>
          <w:szCs w:val="30"/>
        </w:rPr>
        <w:t>(по умолчанию).</w:t>
      </w:r>
    </w:p>
    <w:p w:rsidR="001337A2" w:rsidRPr="00F14F94" w:rsidRDefault="001337A2" w:rsidP="00D90596">
      <w:pPr>
        <w:spacing w:after="0" w:line="240" w:lineRule="auto"/>
        <w:ind w:firstLine="709"/>
        <w:jc w:val="both"/>
        <w:rPr>
          <w:rFonts w:ascii="Times New Roman" w:hAnsi="Times New Roman" w:cs="Times New Roman"/>
          <w:iCs/>
          <w:sz w:val="30"/>
          <w:szCs w:val="30"/>
        </w:rPr>
      </w:pPr>
    </w:p>
    <w:p w:rsidR="001337A2" w:rsidRPr="00F14F94" w:rsidRDefault="001337A2" w:rsidP="00D90596">
      <w:pPr>
        <w:spacing w:after="0" w:line="240" w:lineRule="auto"/>
        <w:ind w:firstLine="709"/>
        <w:jc w:val="both"/>
        <w:rPr>
          <w:rFonts w:ascii="Times New Roman" w:hAnsi="Times New Roman" w:cs="Times New Roman"/>
          <w:bCs/>
          <w:sz w:val="30"/>
          <w:szCs w:val="30"/>
        </w:rPr>
      </w:pPr>
      <w:proofErr w:type="gramStart"/>
      <w:r w:rsidRPr="00F14F94">
        <w:rPr>
          <w:rFonts w:ascii="Times New Roman" w:hAnsi="Times New Roman" w:cs="Times New Roman"/>
          <w:bCs/>
          <w:sz w:val="30"/>
          <w:szCs w:val="30"/>
        </w:rPr>
        <w:t>Разложимый</w:t>
      </w:r>
      <w:proofErr w:type="gramEnd"/>
      <w:r w:rsidRPr="00F14F94">
        <w:rPr>
          <w:rFonts w:ascii="Times New Roman" w:hAnsi="Times New Roman" w:cs="Times New Roman"/>
          <w:bCs/>
          <w:sz w:val="30"/>
          <w:szCs w:val="30"/>
        </w:rPr>
        <w:t xml:space="preserve"> DOC определен по формуле</w:t>
      </w:r>
    </w:p>
    <w:p w:rsidR="001337A2" w:rsidRPr="00F14F94" w:rsidRDefault="001337A2" w:rsidP="00D90596">
      <w:pPr>
        <w:spacing w:after="0" w:line="240" w:lineRule="auto"/>
        <w:ind w:firstLine="709"/>
        <w:jc w:val="both"/>
        <w:rPr>
          <w:rFonts w:ascii="Times New Roman" w:hAnsi="Times New Roman" w:cs="Times New Roman"/>
          <w:bCs/>
          <w:sz w:val="30"/>
          <w:szCs w:val="30"/>
        </w:rPr>
      </w:pPr>
    </w:p>
    <w:p w:rsidR="001337A2" w:rsidRPr="00F14F94" w:rsidRDefault="001337A2" w:rsidP="00D90596">
      <w:pPr>
        <w:spacing w:after="0" w:line="240" w:lineRule="auto"/>
        <w:ind w:firstLine="709"/>
        <w:jc w:val="center"/>
        <w:rPr>
          <w:rFonts w:ascii="Times New Roman" w:hAnsi="Times New Roman" w:cs="Times New Roman"/>
          <w:sz w:val="30"/>
          <w:szCs w:val="30"/>
        </w:rPr>
      </w:pPr>
      <w:proofErr w:type="spellStart"/>
      <w:r w:rsidRPr="00F14F94">
        <w:rPr>
          <w:rFonts w:ascii="Times New Roman" w:hAnsi="Times New Roman" w:cs="Times New Roman"/>
          <w:sz w:val="30"/>
          <w:szCs w:val="30"/>
        </w:rPr>
        <w:t>DDOCm</w:t>
      </w:r>
      <w:proofErr w:type="spellEnd"/>
      <w:r w:rsidRPr="00F14F94">
        <w:rPr>
          <w:rFonts w:ascii="Times New Roman" w:hAnsi="Times New Roman" w:cs="Times New Roman"/>
          <w:sz w:val="30"/>
          <w:szCs w:val="30"/>
        </w:rPr>
        <w:t xml:space="preserve"> = </w:t>
      </w:r>
      <w:r w:rsidRPr="00F14F94">
        <w:rPr>
          <w:rFonts w:ascii="Times New Roman" w:hAnsi="Times New Roman" w:cs="Times New Roman"/>
          <w:sz w:val="30"/>
          <w:szCs w:val="30"/>
          <w:lang w:val="en-US"/>
        </w:rPr>
        <w:t>DOC</w:t>
      </w:r>
      <w:r w:rsidRPr="00F14F94">
        <w:rPr>
          <w:rFonts w:ascii="Times New Roman" w:hAnsi="Times New Roman" w:cs="Times New Roman"/>
          <w:sz w:val="30"/>
          <w:szCs w:val="30"/>
        </w:rPr>
        <w:t>×</w:t>
      </w:r>
      <w:proofErr w:type="spellStart"/>
      <w:r w:rsidRPr="00F14F94">
        <w:rPr>
          <w:rFonts w:ascii="Times New Roman" w:hAnsi="Times New Roman" w:cs="Times New Roman"/>
          <w:sz w:val="30"/>
          <w:szCs w:val="30"/>
          <w:lang w:val="en-US"/>
        </w:rPr>
        <w:t>DOC</w:t>
      </w:r>
      <w:r w:rsidRPr="00F14F94">
        <w:rPr>
          <w:rFonts w:ascii="Times New Roman" w:hAnsi="Times New Roman" w:cs="Times New Roman"/>
          <w:sz w:val="30"/>
          <w:szCs w:val="30"/>
          <w:vertAlign w:val="subscript"/>
          <w:lang w:val="en-US"/>
        </w:rPr>
        <w:t>f</w:t>
      </w:r>
      <w:proofErr w:type="spellEnd"/>
      <w:r w:rsidRPr="00F14F94">
        <w:rPr>
          <w:rFonts w:ascii="Times New Roman" w:hAnsi="Times New Roman" w:cs="Times New Roman"/>
          <w:sz w:val="30"/>
          <w:szCs w:val="30"/>
        </w:rPr>
        <w:t>× МС</w:t>
      </w:r>
      <w:proofErr w:type="gramStart"/>
      <w:r w:rsidRPr="00F14F94">
        <w:rPr>
          <w:rFonts w:ascii="Times New Roman" w:hAnsi="Times New Roman" w:cs="Times New Roman"/>
          <w:sz w:val="30"/>
          <w:szCs w:val="30"/>
          <w:vertAlign w:val="subscript"/>
          <w:lang w:val="en-US"/>
        </w:rPr>
        <w:t>f</w:t>
      </w:r>
      <w:proofErr w:type="gramEnd"/>
      <w:r w:rsidRPr="00F14F94">
        <w:rPr>
          <w:rFonts w:ascii="Times New Roman" w:hAnsi="Times New Roman" w:cs="Times New Roman"/>
          <w:sz w:val="30"/>
          <w:szCs w:val="30"/>
        </w:rPr>
        <w:t>, где</w:t>
      </w:r>
    </w:p>
    <w:p w:rsidR="001337A2" w:rsidRPr="00F14F94" w:rsidRDefault="001337A2" w:rsidP="00D90596">
      <w:pPr>
        <w:spacing w:after="0" w:line="240" w:lineRule="auto"/>
        <w:ind w:firstLine="709"/>
        <w:jc w:val="center"/>
        <w:rPr>
          <w:rFonts w:ascii="Times New Roman" w:hAnsi="Times New Roman" w:cs="Times New Roman"/>
          <w:b/>
          <w:bCs/>
          <w:sz w:val="30"/>
          <w:szCs w:val="30"/>
        </w:rPr>
      </w:pPr>
    </w:p>
    <w:p w:rsidR="001337A2" w:rsidRPr="00F14F94" w:rsidRDefault="001337A2" w:rsidP="00D90596">
      <w:pPr>
        <w:spacing w:after="0" w:line="240" w:lineRule="auto"/>
        <w:ind w:firstLine="709"/>
        <w:jc w:val="both"/>
        <w:rPr>
          <w:rFonts w:ascii="Times New Roman" w:hAnsi="Times New Roman" w:cs="Times New Roman"/>
          <w:sz w:val="30"/>
          <w:szCs w:val="30"/>
        </w:rPr>
      </w:pPr>
      <w:proofErr w:type="spellStart"/>
      <w:r w:rsidRPr="00F14F94">
        <w:rPr>
          <w:rFonts w:ascii="Times New Roman" w:hAnsi="Times New Roman" w:cs="Times New Roman"/>
          <w:sz w:val="30"/>
          <w:szCs w:val="30"/>
        </w:rPr>
        <w:t>DDOCm</w:t>
      </w:r>
      <w:proofErr w:type="spellEnd"/>
      <w:r w:rsidRPr="00F14F94">
        <w:rPr>
          <w:rFonts w:ascii="Times New Roman" w:hAnsi="Times New Roman" w:cs="Times New Roman"/>
          <w:sz w:val="30"/>
          <w:szCs w:val="30"/>
        </w:rPr>
        <w:t xml:space="preserve"> </w:t>
      </w:r>
      <w:r w:rsidR="00856E5E" w:rsidRPr="00856E5E">
        <w:rPr>
          <w:rFonts w:ascii="Times New Roman" w:hAnsi="Times New Roman" w:cs="Times New Roman"/>
          <w:sz w:val="30"/>
          <w:szCs w:val="30"/>
        </w:rPr>
        <w:t>–</w:t>
      </w:r>
      <w:r w:rsidRPr="00F14F94">
        <w:rPr>
          <w:rFonts w:ascii="Times New Roman" w:hAnsi="Times New Roman" w:cs="Times New Roman"/>
          <w:sz w:val="30"/>
          <w:szCs w:val="30"/>
        </w:rPr>
        <w:t xml:space="preserve"> масса </w:t>
      </w:r>
      <w:proofErr w:type="gramStart"/>
      <w:r w:rsidRPr="00F14F94">
        <w:rPr>
          <w:rFonts w:ascii="Times New Roman" w:hAnsi="Times New Roman" w:cs="Times New Roman"/>
          <w:sz w:val="30"/>
          <w:szCs w:val="30"/>
        </w:rPr>
        <w:t>помещенного</w:t>
      </w:r>
      <w:proofErr w:type="gramEnd"/>
      <w:r w:rsidRPr="00F14F94">
        <w:rPr>
          <w:rFonts w:ascii="Times New Roman" w:hAnsi="Times New Roman" w:cs="Times New Roman"/>
          <w:sz w:val="30"/>
          <w:szCs w:val="30"/>
        </w:rPr>
        <w:t xml:space="preserve"> на свалку нестойкого DOC;</w:t>
      </w:r>
    </w:p>
    <w:p w:rsidR="001337A2" w:rsidRPr="00F14F94" w:rsidRDefault="001337A2" w:rsidP="00D90596">
      <w:pPr>
        <w:spacing w:after="0" w:line="240" w:lineRule="auto"/>
        <w:ind w:firstLine="709"/>
        <w:jc w:val="both"/>
        <w:rPr>
          <w:rFonts w:ascii="Times New Roman" w:eastAsiaTheme="minorEastAsia" w:hAnsi="Times New Roman" w:cs="Times New Roman"/>
          <w:sz w:val="30"/>
          <w:szCs w:val="30"/>
        </w:rPr>
      </w:pPr>
      <w:r w:rsidRPr="00F14F94">
        <w:rPr>
          <w:rFonts w:ascii="Times New Roman" w:hAnsi="Times New Roman" w:cs="Times New Roman"/>
          <w:sz w:val="30"/>
          <w:szCs w:val="30"/>
          <w:shd w:val="clear" w:color="auto" w:fill="FFFFFF"/>
          <w:lang w:val="en-US"/>
        </w:rPr>
        <w:t>DOC</w:t>
      </w:r>
      <w:r w:rsidRPr="00F14F94">
        <w:rPr>
          <w:rFonts w:ascii="Times New Roman" w:hAnsi="Times New Roman" w:cs="Times New Roman"/>
          <w:sz w:val="30"/>
          <w:szCs w:val="30"/>
          <w:shd w:val="clear" w:color="auto" w:fill="FFFFFF"/>
        </w:rPr>
        <w:t xml:space="preserve"> </w:t>
      </w:r>
      <w:r w:rsidR="00856E5E" w:rsidRPr="00856E5E">
        <w:rPr>
          <w:rFonts w:ascii="Times New Roman" w:hAnsi="Times New Roman" w:cs="Times New Roman"/>
          <w:sz w:val="30"/>
          <w:szCs w:val="30"/>
          <w:shd w:val="clear" w:color="auto" w:fill="FFFFFF"/>
        </w:rPr>
        <w:t>–</w:t>
      </w:r>
      <w:r w:rsidRPr="00F14F94">
        <w:rPr>
          <w:rFonts w:ascii="Times New Roman" w:hAnsi="Times New Roman" w:cs="Times New Roman"/>
          <w:sz w:val="30"/>
          <w:szCs w:val="30"/>
          <w:shd w:val="clear" w:color="auto" w:fill="FFFFFF"/>
        </w:rPr>
        <w:t xml:space="preserve"> </w:t>
      </w:r>
      <w:r w:rsidRPr="00F14F94">
        <w:rPr>
          <w:rFonts w:ascii="Times New Roman" w:hAnsi="Times New Roman" w:cs="Times New Roman"/>
          <w:sz w:val="30"/>
          <w:szCs w:val="30"/>
        </w:rPr>
        <w:t>способный к разложению органический углерод в год удаления на свалку;</w:t>
      </w:r>
    </w:p>
    <w:p w:rsidR="001337A2" w:rsidRPr="00F14F94" w:rsidRDefault="001337A2" w:rsidP="00D90596">
      <w:pPr>
        <w:spacing w:after="0" w:line="240" w:lineRule="auto"/>
        <w:ind w:firstLine="709"/>
        <w:jc w:val="both"/>
        <w:rPr>
          <w:rFonts w:ascii="Times New Roman" w:eastAsiaTheme="minorEastAsia" w:hAnsi="Times New Roman" w:cs="Times New Roman"/>
          <w:sz w:val="30"/>
          <w:szCs w:val="30"/>
        </w:rPr>
      </w:pPr>
      <w:proofErr w:type="spellStart"/>
      <w:r w:rsidRPr="00F14F94">
        <w:rPr>
          <w:rFonts w:ascii="Times New Roman" w:hAnsi="Times New Roman" w:cs="Times New Roman"/>
          <w:sz w:val="30"/>
          <w:szCs w:val="30"/>
          <w:lang w:val="en-US"/>
        </w:rPr>
        <w:t>DOC</w:t>
      </w:r>
      <w:r w:rsidRPr="00F14F94">
        <w:rPr>
          <w:rFonts w:ascii="Times New Roman" w:hAnsi="Times New Roman" w:cs="Times New Roman"/>
          <w:sz w:val="30"/>
          <w:szCs w:val="30"/>
          <w:vertAlign w:val="subscript"/>
          <w:lang w:val="en-US"/>
        </w:rPr>
        <w:t>f</w:t>
      </w:r>
      <w:proofErr w:type="spellEnd"/>
      <w:r w:rsidR="00856E5E">
        <w:rPr>
          <w:rFonts w:ascii="Times New Roman" w:hAnsi="Times New Roman" w:cs="Times New Roman"/>
          <w:sz w:val="30"/>
          <w:szCs w:val="30"/>
          <w:vertAlign w:val="subscript"/>
        </w:rPr>
        <w:t xml:space="preserve"> </w:t>
      </w:r>
      <w:r w:rsidR="00856E5E" w:rsidRPr="00856E5E">
        <w:rPr>
          <w:rFonts w:ascii="Times New Roman" w:hAnsi="Times New Roman" w:cs="Times New Roman"/>
          <w:sz w:val="30"/>
          <w:szCs w:val="30"/>
        </w:rPr>
        <w:t>–</w:t>
      </w:r>
      <w:r w:rsidRPr="00F14F94">
        <w:rPr>
          <w:rFonts w:ascii="Times New Roman" w:hAnsi="Times New Roman" w:cs="Times New Roman"/>
          <w:sz w:val="30"/>
          <w:szCs w:val="30"/>
        </w:rPr>
        <w:t xml:space="preserve"> способный к разложению органический углерод в год удаления на свалку (по умолчанию 0</w:t>
      </w:r>
      <w:proofErr w:type="gramStart"/>
      <w:r w:rsidRPr="00F14F94">
        <w:rPr>
          <w:rFonts w:ascii="Times New Roman" w:hAnsi="Times New Roman" w:cs="Times New Roman"/>
          <w:sz w:val="30"/>
          <w:szCs w:val="30"/>
        </w:rPr>
        <w:t>,77</w:t>
      </w:r>
      <w:proofErr w:type="gramEnd"/>
      <w:r w:rsidRPr="00F14F94">
        <w:rPr>
          <w:rFonts w:ascii="Times New Roman" w:hAnsi="Times New Roman" w:cs="Times New Roman"/>
          <w:sz w:val="30"/>
          <w:szCs w:val="30"/>
        </w:rPr>
        <w:t xml:space="preserve"> согласно технического кодекса установившейся практики ТКП 17.09-05-2013 02120);</w:t>
      </w:r>
    </w:p>
    <w:p w:rsidR="001337A2" w:rsidRPr="00F14F94" w:rsidRDefault="001337A2"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МС</w:t>
      </w:r>
      <w:proofErr w:type="gramStart"/>
      <w:r w:rsidRPr="00F14F94">
        <w:rPr>
          <w:rFonts w:ascii="Times New Roman" w:hAnsi="Times New Roman" w:cs="Times New Roman"/>
          <w:sz w:val="30"/>
          <w:szCs w:val="30"/>
          <w:vertAlign w:val="subscript"/>
          <w:lang w:val="en-US"/>
        </w:rPr>
        <w:t>f</w:t>
      </w:r>
      <w:proofErr w:type="gramEnd"/>
      <w:r w:rsidR="00856E5E">
        <w:rPr>
          <w:rFonts w:ascii="Times New Roman" w:hAnsi="Times New Roman" w:cs="Times New Roman"/>
          <w:sz w:val="30"/>
          <w:szCs w:val="30"/>
          <w:vertAlign w:val="subscript"/>
        </w:rPr>
        <w:t xml:space="preserve"> </w:t>
      </w:r>
      <w:r w:rsidR="00856E5E" w:rsidRPr="00856E5E">
        <w:rPr>
          <w:rFonts w:ascii="Times New Roman" w:hAnsi="Times New Roman" w:cs="Times New Roman"/>
          <w:sz w:val="30"/>
          <w:szCs w:val="30"/>
        </w:rPr>
        <w:t>–</w:t>
      </w:r>
      <w:r w:rsidRPr="00F14F94">
        <w:rPr>
          <w:rFonts w:ascii="Times New Roman" w:hAnsi="Times New Roman" w:cs="Times New Roman"/>
          <w:sz w:val="30"/>
          <w:szCs w:val="30"/>
        </w:rPr>
        <w:t xml:space="preserve"> поправочный коэффициент CH</w:t>
      </w:r>
      <w:r w:rsidRPr="00F14F94">
        <w:rPr>
          <w:rFonts w:ascii="Times New Roman" w:hAnsi="Times New Roman" w:cs="Times New Roman"/>
          <w:sz w:val="30"/>
          <w:szCs w:val="30"/>
          <w:vertAlign w:val="subscript"/>
        </w:rPr>
        <w:t>4</w:t>
      </w:r>
      <w:r w:rsidRPr="00F14F94">
        <w:rPr>
          <w:rFonts w:ascii="Times New Roman" w:hAnsi="Times New Roman" w:cs="Times New Roman"/>
          <w:sz w:val="30"/>
          <w:szCs w:val="30"/>
        </w:rPr>
        <w:t xml:space="preserve"> для анаэробного разложения в год помещения на свалку (равен 1 для контролируемых полигонов).</w:t>
      </w:r>
    </w:p>
    <w:p w:rsidR="001337A2" w:rsidRPr="00F14F94" w:rsidRDefault="001337A2" w:rsidP="00D90596">
      <w:pPr>
        <w:spacing w:after="0" w:line="240" w:lineRule="auto"/>
        <w:ind w:firstLine="709"/>
        <w:jc w:val="both"/>
        <w:rPr>
          <w:rFonts w:ascii="Times New Roman" w:eastAsiaTheme="minorEastAsia" w:hAnsi="Times New Roman" w:cs="Times New Roman"/>
          <w:sz w:val="30"/>
          <w:szCs w:val="30"/>
        </w:rPr>
      </w:pPr>
      <w:r w:rsidRPr="00F14F94">
        <w:rPr>
          <w:rFonts w:ascii="Times New Roman" w:eastAsiaTheme="minorEastAsia" w:hAnsi="Times New Roman" w:cs="Times New Roman"/>
          <w:sz w:val="30"/>
          <w:szCs w:val="30"/>
        </w:rPr>
        <w:t>Потенциал образования метана определен по формуле:</w:t>
      </w:r>
    </w:p>
    <w:p w:rsidR="001337A2" w:rsidRPr="00F14F94" w:rsidRDefault="001337A2" w:rsidP="00D90596">
      <w:pPr>
        <w:spacing w:after="0" w:line="240" w:lineRule="auto"/>
        <w:ind w:firstLine="709"/>
        <w:jc w:val="both"/>
        <w:rPr>
          <w:rFonts w:ascii="Times New Roman" w:eastAsiaTheme="minorEastAsia" w:hAnsi="Times New Roman" w:cs="Times New Roman"/>
          <w:sz w:val="30"/>
          <w:szCs w:val="30"/>
        </w:rPr>
      </w:pPr>
    </w:p>
    <w:p w:rsidR="001337A2" w:rsidRPr="00F14F94" w:rsidRDefault="001337A2" w:rsidP="00D90596">
      <w:pPr>
        <w:spacing w:after="0" w:line="240" w:lineRule="auto"/>
        <w:ind w:firstLine="709"/>
        <w:jc w:val="center"/>
        <w:rPr>
          <w:rFonts w:ascii="Times New Roman" w:eastAsiaTheme="minorEastAsia" w:hAnsi="Times New Roman" w:cs="Times New Roman"/>
          <w:sz w:val="30"/>
          <w:szCs w:val="30"/>
        </w:rPr>
      </w:pPr>
      <w:r w:rsidRPr="00F14F94">
        <w:rPr>
          <w:rFonts w:ascii="Times New Roman" w:eastAsiaTheme="minorEastAsia" w:hAnsi="Times New Roman" w:cs="Times New Roman"/>
          <w:sz w:val="30"/>
          <w:szCs w:val="30"/>
          <w:lang w:val="en-US"/>
        </w:rPr>
        <w:t>L</w:t>
      </w:r>
      <w:r w:rsidRPr="00F14F94">
        <w:rPr>
          <w:rFonts w:ascii="Times New Roman" w:eastAsiaTheme="minorEastAsia" w:hAnsi="Times New Roman" w:cs="Times New Roman"/>
          <w:sz w:val="30"/>
          <w:szCs w:val="30"/>
          <w:vertAlign w:val="subscript"/>
          <w:lang w:val="en-US"/>
        </w:rPr>
        <w:t>o</w:t>
      </w:r>
      <w:r w:rsidRPr="00F14F94">
        <w:rPr>
          <w:rFonts w:ascii="Times New Roman" w:eastAsiaTheme="minorEastAsia" w:hAnsi="Times New Roman" w:cs="Times New Roman"/>
          <w:sz w:val="30"/>
          <w:szCs w:val="30"/>
        </w:rPr>
        <w:t xml:space="preserve">= </w:t>
      </w:r>
      <w:proofErr w:type="spellStart"/>
      <w:r w:rsidRPr="00F14F94">
        <w:rPr>
          <w:rFonts w:ascii="Times New Roman" w:hAnsi="Times New Roman" w:cs="Times New Roman"/>
          <w:sz w:val="30"/>
          <w:szCs w:val="30"/>
        </w:rPr>
        <w:t>DDOCm</w:t>
      </w:r>
      <w:proofErr w:type="spellEnd"/>
      <w:r w:rsidRPr="00F14F94">
        <w:rPr>
          <w:rFonts w:ascii="Times New Roman" w:hAnsi="Times New Roman" w:cs="Times New Roman"/>
          <w:sz w:val="30"/>
          <w:szCs w:val="30"/>
        </w:rPr>
        <w:t>×</w:t>
      </w:r>
      <w:r w:rsidRPr="00F14F94">
        <w:rPr>
          <w:rFonts w:ascii="Times New Roman" w:hAnsi="Times New Roman" w:cs="Times New Roman"/>
          <w:sz w:val="30"/>
          <w:szCs w:val="30"/>
          <w:lang w:val="en-US"/>
        </w:rPr>
        <w:t>F</w:t>
      </w:r>
      <w:r w:rsidRPr="00F14F94">
        <w:rPr>
          <w:rFonts w:ascii="Times New Roman" w:hAnsi="Times New Roman" w:cs="Times New Roman"/>
          <w:sz w:val="30"/>
          <w:szCs w:val="30"/>
        </w:rPr>
        <w:t>×</w:t>
      </w:r>
      <m:oMath>
        <m:f>
          <m:fPr>
            <m:ctrlPr>
              <w:rPr>
                <w:rFonts w:ascii="Cambria Math" w:hAnsi="Cambria Math" w:cs="Times New Roman"/>
                <w:i/>
                <w:sz w:val="30"/>
                <w:szCs w:val="30"/>
                <w:lang w:val="en-US"/>
              </w:rPr>
            </m:ctrlPr>
          </m:fPr>
          <m:num>
            <m:r>
              <w:rPr>
                <w:rFonts w:ascii="Cambria Math" w:hAnsi="Cambria Math" w:cs="Times New Roman"/>
                <w:sz w:val="30"/>
                <w:szCs w:val="30"/>
              </w:rPr>
              <m:t>16</m:t>
            </m:r>
          </m:num>
          <m:den>
            <m:r>
              <w:rPr>
                <w:rFonts w:ascii="Cambria Math" w:hAnsi="Cambria Math" w:cs="Times New Roman"/>
                <w:sz w:val="30"/>
                <w:szCs w:val="30"/>
              </w:rPr>
              <m:t>12</m:t>
            </m:r>
          </m:den>
        </m:f>
      </m:oMath>
      <w:r w:rsidRPr="00F14F94">
        <w:rPr>
          <w:rFonts w:ascii="Times New Roman" w:eastAsiaTheme="minorEastAsia" w:hAnsi="Times New Roman" w:cs="Times New Roman"/>
          <w:sz w:val="30"/>
          <w:szCs w:val="30"/>
        </w:rPr>
        <w:t>, где</w:t>
      </w:r>
    </w:p>
    <w:p w:rsidR="001337A2" w:rsidRPr="00F14F94" w:rsidRDefault="001337A2" w:rsidP="00D90596">
      <w:pPr>
        <w:spacing w:after="0" w:line="240" w:lineRule="auto"/>
        <w:ind w:firstLine="709"/>
        <w:jc w:val="center"/>
        <w:rPr>
          <w:rFonts w:ascii="Times New Roman" w:eastAsiaTheme="minorEastAsia" w:hAnsi="Times New Roman" w:cs="Times New Roman"/>
          <w:sz w:val="30"/>
          <w:szCs w:val="30"/>
        </w:rPr>
      </w:pPr>
    </w:p>
    <w:p w:rsidR="001337A2" w:rsidRPr="00F14F94" w:rsidRDefault="001337A2" w:rsidP="00D90596">
      <w:pPr>
        <w:spacing w:after="0" w:line="240" w:lineRule="auto"/>
        <w:ind w:firstLine="709"/>
        <w:jc w:val="both"/>
        <w:rPr>
          <w:rFonts w:ascii="Times New Roman" w:hAnsi="Times New Roman" w:cs="Times New Roman"/>
          <w:sz w:val="30"/>
          <w:szCs w:val="30"/>
        </w:rPr>
      </w:pPr>
      <w:r w:rsidRPr="00F14F94">
        <w:rPr>
          <w:rFonts w:ascii="Times New Roman" w:eastAsiaTheme="minorEastAsia" w:hAnsi="Times New Roman" w:cs="Times New Roman"/>
          <w:sz w:val="30"/>
          <w:szCs w:val="30"/>
          <w:lang w:val="en-US"/>
        </w:rPr>
        <w:t>F</w:t>
      </w:r>
      <w:r w:rsidRPr="00F14F94">
        <w:rPr>
          <w:rFonts w:ascii="Times New Roman" w:eastAsiaTheme="minorEastAsia" w:hAnsi="Times New Roman" w:cs="Times New Roman"/>
          <w:sz w:val="30"/>
          <w:szCs w:val="30"/>
        </w:rPr>
        <w:t xml:space="preserve"> </w:t>
      </w:r>
      <w:r w:rsidR="00856E5E" w:rsidRPr="00856E5E">
        <w:rPr>
          <w:rFonts w:ascii="Times New Roman" w:eastAsiaTheme="minorEastAsia" w:hAnsi="Times New Roman" w:cs="Times New Roman"/>
          <w:sz w:val="30"/>
          <w:szCs w:val="30"/>
        </w:rPr>
        <w:t>–</w:t>
      </w:r>
      <w:r w:rsidRPr="00F14F94">
        <w:rPr>
          <w:rFonts w:ascii="Times New Roman" w:eastAsiaTheme="minorEastAsia" w:hAnsi="Times New Roman" w:cs="Times New Roman"/>
          <w:sz w:val="30"/>
          <w:szCs w:val="30"/>
        </w:rPr>
        <w:t xml:space="preserve"> </w:t>
      </w:r>
      <w:proofErr w:type="gramStart"/>
      <w:r w:rsidRPr="00F14F94">
        <w:rPr>
          <w:rFonts w:ascii="Times New Roman" w:hAnsi="Times New Roman" w:cs="Times New Roman"/>
          <w:sz w:val="30"/>
          <w:szCs w:val="30"/>
        </w:rPr>
        <w:t>доля</w:t>
      </w:r>
      <w:proofErr w:type="gramEnd"/>
      <w:r w:rsidRPr="00F14F94">
        <w:rPr>
          <w:rFonts w:ascii="Times New Roman" w:hAnsi="Times New Roman" w:cs="Times New Roman"/>
          <w:sz w:val="30"/>
          <w:szCs w:val="30"/>
        </w:rPr>
        <w:t xml:space="preserve"> CH</w:t>
      </w:r>
      <w:r w:rsidRPr="00F14F94">
        <w:rPr>
          <w:rFonts w:ascii="Times New Roman" w:hAnsi="Times New Roman" w:cs="Times New Roman"/>
          <w:sz w:val="30"/>
          <w:szCs w:val="30"/>
          <w:vertAlign w:val="subscript"/>
        </w:rPr>
        <w:t>4</w:t>
      </w:r>
      <w:r w:rsidRPr="00F14F94">
        <w:rPr>
          <w:rFonts w:ascii="Times New Roman" w:hAnsi="Times New Roman" w:cs="Times New Roman"/>
          <w:sz w:val="30"/>
          <w:szCs w:val="30"/>
        </w:rPr>
        <w:t xml:space="preserve"> в образованном на свалках газе (доля по объему);</w:t>
      </w:r>
    </w:p>
    <w:p w:rsidR="001337A2" w:rsidRPr="00F14F94" w:rsidRDefault="00CE225C" w:rsidP="00D90596">
      <w:pPr>
        <w:spacing w:after="0" w:line="240" w:lineRule="auto"/>
        <w:ind w:firstLine="709"/>
        <w:jc w:val="both"/>
        <w:rPr>
          <w:rFonts w:ascii="Times New Roman" w:hAnsi="Times New Roman" w:cs="Times New Roman"/>
          <w:sz w:val="30"/>
          <w:szCs w:val="30"/>
        </w:rPr>
      </w:pPr>
      <m:oMath>
        <m:f>
          <m:fPr>
            <m:ctrlPr>
              <w:rPr>
                <w:rFonts w:ascii="Cambria Math" w:hAnsi="Cambria Math" w:cs="Times New Roman"/>
                <w:i/>
                <w:sz w:val="30"/>
                <w:szCs w:val="30"/>
                <w:lang w:val="en-US"/>
              </w:rPr>
            </m:ctrlPr>
          </m:fPr>
          <m:num>
            <m:r>
              <w:rPr>
                <w:rFonts w:ascii="Cambria Math" w:hAnsi="Cambria Math" w:cs="Times New Roman"/>
                <w:sz w:val="30"/>
                <w:szCs w:val="30"/>
              </w:rPr>
              <m:t>16</m:t>
            </m:r>
          </m:num>
          <m:den>
            <m:r>
              <w:rPr>
                <w:rFonts w:ascii="Cambria Math" w:hAnsi="Cambria Math" w:cs="Times New Roman"/>
                <w:sz w:val="30"/>
                <w:szCs w:val="30"/>
              </w:rPr>
              <m:t>12</m:t>
            </m:r>
          </m:den>
        </m:f>
      </m:oMath>
      <w:r w:rsidR="001337A2" w:rsidRPr="00F14F94">
        <w:rPr>
          <w:rFonts w:ascii="Times New Roman" w:eastAsiaTheme="minorEastAsia" w:hAnsi="Times New Roman" w:cs="Times New Roman"/>
          <w:sz w:val="30"/>
          <w:szCs w:val="30"/>
        </w:rPr>
        <w:t xml:space="preserve"> </w:t>
      </w:r>
      <w:r w:rsidR="00856E5E" w:rsidRPr="00856E5E">
        <w:rPr>
          <w:rFonts w:ascii="Times New Roman" w:eastAsiaTheme="minorEastAsia" w:hAnsi="Times New Roman" w:cs="Times New Roman"/>
          <w:sz w:val="30"/>
          <w:szCs w:val="30"/>
        </w:rPr>
        <w:t>–</w:t>
      </w:r>
      <w:r w:rsidR="001337A2" w:rsidRPr="00F14F94">
        <w:rPr>
          <w:rFonts w:ascii="Times New Roman" w:eastAsiaTheme="minorEastAsia" w:hAnsi="Times New Roman" w:cs="Times New Roman"/>
          <w:sz w:val="30"/>
          <w:szCs w:val="30"/>
        </w:rPr>
        <w:t xml:space="preserve"> </w:t>
      </w:r>
      <w:r w:rsidR="001337A2" w:rsidRPr="00F14F94">
        <w:rPr>
          <w:rFonts w:ascii="Times New Roman" w:hAnsi="Times New Roman" w:cs="Times New Roman"/>
          <w:sz w:val="30"/>
          <w:szCs w:val="30"/>
        </w:rPr>
        <w:t>соотношение молекулярного веса CH</w:t>
      </w:r>
      <w:r w:rsidR="001337A2" w:rsidRPr="00F14F94">
        <w:rPr>
          <w:rFonts w:ascii="Times New Roman" w:hAnsi="Times New Roman" w:cs="Times New Roman"/>
          <w:sz w:val="30"/>
          <w:szCs w:val="30"/>
          <w:vertAlign w:val="subscript"/>
        </w:rPr>
        <w:t>4</w:t>
      </w:r>
      <w:r w:rsidR="001337A2" w:rsidRPr="00F14F94">
        <w:rPr>
          <w:rFonts w:ascii="Times New Roman" w:hAnsi="Times New Roman" w:cs="Times New Roman"/>
          <w:sz w:val="30"/>
          <w:szCs w:val="30"/>
        </w:rPr>
        <w:t>/C.</w:t>
      </w:r>
    </w:p>
    <w:p w:rsidR="001337A2" w:rsidRPr="00F14F94" w:rsidRDefault="001337A2" w:rsidP="00D90596">
      <w:pPr>
        <w:spacing w:after="0" w:line="240" w:lineRule="auto"/>
        <w:ind w:firstLine="709"/>
        <w:jc w:val="both"/>
        <w:rPr>
          <w:rFonts w:ascii="Times New Roman" w:hAnsi="Times New Roman" w:cs="Times New Roman"/>
          <w:sz w:val="30"/>
          <w:szCs w:val="30"/>
        </w:rPr>
      </w:pPr>
    </w:p>
    <w:p w:rsidR="001337A2" w:rsidRPr="00F14F94" w:rsidRDefault="001337A2"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При утилизации свалочного газа необходимо определить количество накопившегося метана на полигоне, так как на управляемых полигонах ТБО, каким является полигон Во</w:t>
      </w:r>
      <w:r w:rsidR="005D3C31" w:rsidRPr="00F14F94">
        <w:rPr>
          <w:rFonts w:ascii="Times New Roman" w:hAnsi="Times New Roman" w:cs="Times New Roman"/>
          <w:sz w:val="30"/>
          <w:szCs w:val="30"/>
        </w:rPr>
        <w:t>роновского района</w:t>
      </w:r>
      <w:r w:rsidRPr="00F14F94">
        <w:rPr>
          <w:rFonts w:ascii="Times New Roman" w:hAnsi="Times New Roman" w:cs="Times New Roman"/>
          <w:sz w:val="30"/>
          <w:szCs w:val="30"/>
        </w:rPr>
        <w:t>, используемые изолирующие материалы не позволяют выделившемуся метану покинуть глубокие слои. Именно газ, сокрытый под изолирующими слоями</w:t>
      </w:r>
      <w:r w:rsidR="008438F6" w:rsidRPr="00F14F94">
        <w:rPr>
          <w:rFonts w:ascii="Times New Roman" w:hAnsi="Times New Roman" w:cs="Times New Roman"/>
          <w:sz w:val="30"/>
          <w:szCs w:val="30"/>
        </w:rPr>
        <w:t>,</w:t>
      </w:r>
      <w:r w:rsidRPr="00F14F94">
        <w:rPr>
          <w:rFonts w:ascii="Times New Roman" w:hAnsi="Times New Roman" w:cs="Times New Roman"/>
          <w:sz w:val="30"/>
          <w:szCs w:val="30"/>
        </w:rPr>
        <w:t xml:space="preserve"> представляет интерес как возобновляемый источник получения энергии.</w:t>
      </w:r>
    </w:p>
    <w:p w:rsidR="001337A2" w:rsidRPr="00F14F94" w:rsidRDefault="001337A2"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shd w:val="clear" w:color="auto" w:fill="FFFFFF"/>
        </w:rPr>
        <w:t>Количество накопленного на полигоне метана зависит от периода полураспада каждого вида отходов, а также наличия анаэробных условий для выделения СН</w:t>
      </w:r>
      <w:proofErr w:type="gramStart"/>
      <w:r w:rsidRPr="00F14F94">
        <w:rPr>
          <w:rFonts w:ascii="Times New Roman" w:hAnsi="Times New Roman" w:cs="Times New Roman"/>
          <w:sz w:val="30"/>
          <w:szCs w:val="30"/>
          <w:shd w:val="clear" w:color="auto" w:fill="FFFFFF"/>
          <w:vertAlign w:val="subscript"/>
        </w:rPr>
        <w:t>4</w:t>
      </w:r>
      <w:proofErr w:type="gramEnd"/>
      <w:r w:rsidRPr="00F14F94">
        <w:rPr>
          <w:rFonts w:ascii="Times New Roman" w:hAnsi="Times New Roman" w:cs="Times New Roman"/>
          <w:sz w:val="30"/>
          <w:szCs w:val="30"/>
          <w:shd w:val="clear" w:color="auto" w:fill="FFFFFF"/>
        </w:rPr>
        <w:t>.</w:t>
      </w:r>
    </w:p>
    <w:p w:rsidR="00F05E9F" w:rsidRDefault="001337A2" w:rsidP="00F05E9F">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Практических оценок количества метана на В</w:t>
      </w:r>
      <w:r w:rsidR="009B6F5E" w:rsidRPr="00F14F94">
        <w:rPr>
          <w:rFonts w:ascii="Times New Roman" w:hAnsi="Times New Roman" w:cs="Times New Roman"/>
          <w:sz w:val="30"/>
          <w:szCs w:val="30"/>
        </w:rPr>
        <w:t>ороновском</w:t>
      </w:r>
      <w:r w:rsidR="00A5525B" w:rsidRPr="00F14F94">
        <w:rPr>
          <w:rFonts w:ascii="Times New Roman" w:hAnsi="Times New Roman" w:cs="Times New Roman"/>
          <w:sz w:val="30"/>
          <w:szCs w:val="30"/>
        </w:rPr>
        <w:t xml:space="preserve"> </w:t>
      </w:r>
      <w:r w:rsidRPr="00F14F94">
        <w:rPr>
          <w:rFonts w:ascii="Times New Roman" w:hAnsi="Times New Roman" w:cs="Times New Roman"/>
          <w:sz w:val="30"/>
          <w:szCs w:val="30"/>
        </w:rPr>
        <w:t xml:space="preserve">полигоне не производилось. Теоретический расчет потенциала извлечения </w:t>
      </w:r>
      <w:r w:rsidRPr="00F14F94">
        <w:rPr>
          <w:rFonts w:ascii="Times New Roman" w:hAnsi="Times New Roman" w:cs="Times New Roman"/>
          <w:sz w:val="30"/>
          <w:szCs w:val="30"/>
        </w:rPr>
        <w:lastRenderedPageBreak/>
        <w:t>свалочного газа на полигоне можно рассчита</w:t>
      </w:r>
      <w:r w:rsidR="00F05E9F">
        <w:rPr>
          <w:rFonts w:ascii="Times New Roman" w:hAnsi="Times New Roman" w:cs="Times New Roman"/>
          <w:sz w:val="30"/>
          <w:szCs w:val="30"/>
        </w:rPr>
        <w:t>ть при помощи следующих формул:</w:t>
      </w:r>
    </w:p>
    <w:p w:rsidR="001337A2" w:rsidRPr="00F14F94" w:rsidRDefault="001337A2" w:rsidP="00F05E9F">
      <w:pPr>
        <w:spacing w:after="0" w:line="240" w:lineRule="auto"/>
        <w:ind w:firstLine="709"/>
        <w:jc w:val="both"/>
        <w:rPr>
          <w:rFonts w:ascii="Times New Roman" w:hAnsi="Times New Roman" w:cs="Times New Roman"/>
          <w:sz w:val="30"/>
          <w:szCs w:val="30"/>
        </w:rPr>
      </w:pPr>
      <w:proofErr w:type="spellStart"/>
      <w:r w:rsidRPr="00F14F94">
        <w:rPr>
          <w:rFonts w:ascii="Times New Roman" w:hAnsi="Times New Roman" w:cs="Times New Roman"/>
          <w:sz w:val="30"/>
          <w:szCs w:val="30"/>
          <w:lang w:val="en-US"/>
        </w:rPr>
        <w:t>DDOC</w:t>
      </w:r>
      <w:r w:rsidRPr="00F14F94">
        <w:rPr>
          <w:rFonts w:ascii="Times New Roman" w:hAnsi="Times New Roman" w:cs="Times New Roman"/>
          <w:sz w:val="30"/>
          <w:szCs w:val="30"/>
          <w:vertAlign w:val="subscript"/>
          <w:lang w:val="en-US"/>
        </w:rPr>
        <w:t>m</w:t>
      </w:r>
      <w:proofErr w:type="spellEnd"/>
      <w:r w:rsidRPr="00F14F94">
        <w:rPr>
          <w:rFonts w:ascii="Times New Roman" w:hAnsi="Times New Roman" w:cs="Times New Roman"/>
          <w:sz w:val="30"/>
          <w:szCs w:val="30"/>
        </w:rPr>
        <w:t xml:space="preserve"> накопленный на полигоне ТБО к концу каждого года рассчитывается как:</w:t>
      </w:r>
    </w:p>
    <w:p w:rsidR="001337A2" w:rsidRPr="00F14F94" w:rsidRDefault="001337A2" w:rsidP="00D90596">
      <w:pPr>
        <w:spacing w:after="0" w:line="240" w:lineRule="auto"/>
        <w:ind w:firstLine="709"/>
        <w:jc w:val="center"/>
        <w:rPr>
          <w:rFonts w:ascii="Times New Roman" w:eastAsiaTheme="minorEastAsia" w:hAnsi="Times New Roman" w:cs="Times New Roman"/>
          <w:sz w:val="30"/>
          <w:szCs w:val="30"/>
        </w:rPr>
      </w:pPr>
      <w:proofErr w:type="spellStart"/>
      <w:r w:rsidRPr="00F14F94">
        <w:rPr>
          <w:rFonts w:ascii="Times New Roman" w:hAnsi="Times New Roman" w:cs="Times New Roman"/>
          <w:sz w:val="30"/>
          <w:szCs w:val="30"/>
          <w:lang w:val="en-US"/>
        </w:rPr>
        <w:t>DDOC</w:t>
      </w:r>
      <w:r w:rsidRPr="00F14F94">
        <w:rPr>
          <w:rFonts w:ascii="Times New Roman" w:hAnsi="Times New Roman" w:cs="Times New Roman"/>
          <w:sz w:val="30"/>
          <w:szCs w:val="30"/>
          <w:vertAlign w:val="subscript"/>
          <w:lang w:val="en-US"/>
        </w:rPr>
        <w:t>mdT</w:t>
      </w:r>
      <w:proofErr w:type="spellEnd"/>
      <w:proofErr w:type="gramStart"/>
      <w:r w:rsidRPr="00F14F94">
        <w:rPr>
          <w:rFonts w:ascii="Times New Roman" w:hAnsi="Times New Roman" w:cs="Times New Roman"/>
          <w:sz w:val="30"/>
          <w:szCs w:val="30"/>
        </w:rPr>
        <w:t>+(</w:t>
      </w:r>
      <w:proofErr w:type="spellStart"/>
      <w:proofErr w:type="gramEnd"/>
      <w:r w:rsidRPr="00F14F94">
        <w:rPr>
          <w:rFonts w:ascii="Times New Roman" w:hAnsi="Times New Roman" w:cs="Times New Roman"/>
          <w:sz w:val="30"/>
          <w:szCs w:val="30"/>
          <w:lang w:val="en-US"/>
        </w:rPr>
        <w:t>DDOC</w:t>
      </w:r>
      <w:r w:rsidRPr="00F14F94">
        <w:rPr>
          <w:rFonts w:ascii="Times New Roman" w:hAnsi="Times New Roman" w:cs="Times New Roman"/>
          <w:sz w:val="30"/>
          <w:szCs w:val="30"/>
          <w:vertAlign w:val="subscript"/>
          <w:lang w:val="en-US"/>
        </w:rPr>
        <w:t>maT</w:t>
      </w:r>
      <w:proofErr w:type="spellEnd"/>
      <w:r w:rsidRPr="00F14F94">
        <w:rPr>
          <w:rFonts w:ascii="Times New Roman" w:hAnsi="Times New Roman" w:cs="Times New Roman"/>
          <w:sz w:val="30"/>
          <w:szCs w:val="30"/>
          <w:vertAlign w:val="subscript"/>
        </w:rPr>
        <w:t>-1</w:t>
      </w:r>
      <w:r w:rsidRPr="00F14F94">
        <w:rPr>
          <w:rFonts w:ascii="Times New Roman" w:hAnsi="Times New Roman" w:cs="Times New Roman"/>
          <w:sz w:val="30"/>
          <w:szCs w:val="30"/>
        </w:rPr>
        <w:t>×</w:t>
      </w:r>
      <m:oMath>
        <m:sSup>
          <m:sSupPr>
            <m:ctrlPr>
              <w:rPr>
                <w:rFonts w:ascii="Cambria Math" w:hAnsi="Cambria Math" w:cs="Times New Roman"/>
                <w:i/>
                <w:sz w:val="30"/>
                <w:szCs w:val="30"/>
                <w:lang w:val="en-US"/>
              </w:rPr>
            </m:ctrlPr>
          </m:sSupPr>
          <m:e>
            <m:r>
              <w:rPr>
                <w:rFonts w:ascii="Cambria Math" w:hAnsi="Cambria Math" w:cs="Times New Roman"/>
                <w:sz w:val="30"/>
                <w:szCs w:val="30"/>
                <w:lang w:val="en-US"/>
              </w:rPr>
              <m:t>e</m:t>
            </m:r>
          </m:e>
          <m:sup>
            <m:r>
              <w:rPr>
                <w:rFonts w:ascii="Cambria Math" w:hAnsi="Cambria Math" w:cs="Times New Roman"/>
                <w:sz w:val="30"/>
                <w:szCs w:val="30"/>
              </w:rPr>
              <m:t>-</m:t>
            </m:r>
            <m:r>
              <w:rPr>
                <w:rFonts w:ascii="Cambria Math" w:hAnsi="Cambria Math" w:cs="Times New Roman"/>
                <w:sz w:val="30"/>
                <w:szCs w:val="30"/>
                <w:lang w:val="en-US"/>
              </w:rPr>
              <m:t>k</m:t>
            </m:r>
          </m:sup>
        </m:sSup>
      </m:oMath>
      <w:r w:rsidRPr="00F14F94">
        <w:rPr>
          <w:rFonts w:ascii="Times New Roman" w:eastAsiaTheme="minorEastAsia" w:hAnsi="Times New Roman" w:cs="Times New Roman"/>
          <w:sz w:val="30"/>
          <w:szCs w:val="30"/>
        </w:rPr>
        <w:t>), где</w:t>
      </w:r>
    </w:p>
    <w:p w:rsidR="001337A2" w:rsidRPr="00F14F94" w:rsidRDefault="001337A2" w:rsidP="00D90596">
      <w:pPr>
        <w:spacing w:after="0" w:line="240" w:lineRule="auto"/>
        <w:ind w:firstLine="709"/>
        <w:jc w:val="both"/>
        <w:rPr>
          <w:rFonts w:ascii="Times New Roman" w:hAnsi="Times New Roman" w:cs="Times New Roman"/>
          <w:sz w:val="30"/>
          <w:szCs w:val="30"/>
        </w:rPr>
      </w:pPr>
    </w:p>
    <w:p w:rsidR="001337A2" w:rsidRPr="00F14F94" w:rsidRDefault="001337A2" w:rsidP="00D90596">
      <w:pPr>
        <w:spacing w:after="0" w:line="240" w:lineRule="auto"/>
        <w:ind w:firstLine="709"/>
        <w:jc w:val="both"/>
        <w:rPr>
          <w:rFonts w:ascii="Times New Roman" w:hAnsi="Times New Roman" w:cs="Times New Roman"/>
          <w:sz w:val="30"/>
          <w:szCs w:val="30"/>
        </w:rPr>
      </w:pPr>
      <w:proofErr w:type="spellStart"/>
      <w:r w:rsidRPr="00F14F94">
        <w:rPr>
          <w:rFonts w:ascii="Times New Roman" w:hAnsi="Times New Roman" w:cs="Times New Roman"/>
          <w:sz w:val="30"/>
          <w:szCs w:val="30"/>
          <w:lang w:val="en-US"/>
        </w:rPr>
        <w:t>DDOC</w:t>
      </w:r>
      <w:r w:rsidRPr="00F14F94">
        <w:rPr>
          <w:rFonts w:ascii="Times New Roman" w:hAnsi="Times New Roman" w:cs="Times New Roman"/>
          <w:sz w:val="30"/>
          <w:szCs w:val="30"/>
          <w:vertAlign w:val="subscript"/>
          <w:lang w:val="en-US"/>
        </w:rPr>
        <w:t>mdT</w:t>
      </w:r>
      <w:proofErr w:type="spellEnd"/>
      <w:r w:rsidR="00856E5E">
        <w:rPr>
          <w:rFonts w:ascii="Times New Roman" w:hAnsi="Times New Roman" w:cs="Times New Roman"/>
          <w:sz w:val="30"/>
          <w:szCs w:val="30"/>
          <w:vertAlign w:val="subscript"/>
        </w:rPr>
        <w:t xml:space="preserve"> </w:t>
      </w:r>
      <w:r w:rsidR="00856E5E" w:rsidRPr="00856E5E">
        <w:rPr>
          <w:rFonts w:ascii="Times New Roman" w:hAnsi="Times New Roman" w:cs="Times New Roman"/>
          <w:sz w:val="30"/>
          <w:szCs w:val="30"/>
        </w:rPr>
        <w:t>–</w:t>
      </w:r>
      <w:r w:rsidRPr="00F14F94">
        <w:rPr>
          <w:rFonts w:ascii="Times New Roman" w:hAnsi="Times New Roman" w:cs="Times New Roman"/>
          <w:sz w:val="30"/>
          <w:szCs w:val="30"/>
        </w:rPr>
        <w:t xml:space="preserve"> </w:t>
      </w:r>
      <w:proofErr w:type="spellStart"/>
      <w:r w:rsidRPr="00F14F94">
        <w:rPr>
          <w:rFonts w:ascii="Times New Roman" w:hAnsi="Times New Roman" w:cs="Times New Roman"/>
          <w:sz w:val="30"/>
          <w:szCs w:val="30"/>
        </w:rPr>
        <w:t>DDOCm</w:t>
      </w:r>
      <w:proofErr w:type="spellEnd"/>
      <w:r w:rsidRPr="00F14F94">
        <w:rPr>
          <w:rFonts w:ascii="Times New Roman" w:hAnsi="Times New Roman" w:cs="Times New Roman"/>
          <w:sz w:val="30"/>
          <w:szCs w:val="30"/>
        </w:rPr>
        <w:t xml:space="preserve"> удаленный на </w:t>
      </w:r>
      <w:r w:rsidR="009B6F5E" w:rsidRPr="00F14F94">
        <w:rPr>
          <w:rFonts w:ascii="Times New Roman" w:hAnsi="Times New Roman" w:cs="Times New Roman"/>
          <w:sz w:val="30"/>
          <w:szCs w:val="30"/>
        </w:rPr>
        <w:t>полигон</w:t>
      </w:r>
      <w:r w:rsidRPr="00F14F94">
        <w:rPr>
          <w:rFonts w:ascii="Times New Roman" w:hAnsi="Times New Roman" w:cs="Times New Roman"/>
          <w:sz w:val="30"/>
          <w:szCs w:val="30"/>
        </w:rPr>
        <w:t xml:space="preserve"> в изучаемый год;</w:t>
      </w:r>
    </w:p>
    <w:p w:rsidR="001337A2" w:rsidRPr="00F14F94" w:rsidRDefault="001337A2" w:rsidP="00D90596">
      <w:pPr>
        <w:spacing w:after="0" w:line="240" w:lineRule="auto"/>
        <w:ind w:firstLine="709"/>
        <w:jc w:val="both"/>
        <w:rPr>
          <w:rFonts w:ascii="Times New Roman" w:hAnsi="Times New Roman" w:cs="Times New Roman"/>
          <w:sz w:val="30"/>
          <w:szCs w:val="30"/>
        </w:rPr>
      </w:pPr>
      <w:proofErr w:type="spellStart"/>
      <w:r w:rsidRPr="00F14F94">
        <w:rPr>
          <w:rFonts w:ascii="Times New Roman" w:hAnsi="Times New Roman" w:cs="Times New Roman"/>
          <w:sz w:val="30"/>
          <w:szCs w:val="30"/>
          <w:lang w:val="en-US"/>
        </w:rPr>
        <w:t>DDOC</w:t>
      </w:r>
      <w:r w:rsidRPr="00F14F94">
        <w:rPr>
          <w:rFonts w:ascii="Times New Roman" w:hAnsi="Times New Roman" w:cs="Times New Roman"/>
          <w:sz w:val="30"/>
          <w:szCs w:val="30"/>
          <w:vertAlign w:val="subscript"/>
          <w:lang w:val="en-US"/>
        </w:rPr>
        <w:t>maT</w:t>
      </w:r>
      <w:proofErr w:type="spellEnd"/>
      <w:r w:rsidRPr="00F14F94">
        <w:rPr>
          <w:rFonts w:ascii="Times New Roman" w:hAnsi="Times New Roman" w:cs="Times New Roman"/>
          <w:sz w:val="30"/>
          <w:szCs w:val="30"/>
          <w:vertAlign w:val="subscript"/>
        </w:rPr>
        <w:t xml:space="preserve">-1 - </w:t>
      </w:r>
      <w:proofErr w:type="spellStart"/>
      <w:r w:rsidRPr="00F14F94">
        <w:rPr>
          <w:rFonts w:ascii="Times New Roman" w:hAnsi="Times New Roman" w:cs="Times New Roman"/>
          <w:sz w:val="30"/>
          <w:szCs w:val="30"/>
        </w:rPr>
        <w:t>DDOCm</w:t>
      </w:r>
      <w:proofErr w:type="spellEnd"/>
      <w:r w:rsidRPr="00F14F94">
        <w:rPr>
          <w:rFonts w:ascii="Times New Roman" w:hAnsi="Times New Roman" w:cs="Times New Roman"/>
          <w:sz w:val="30"/>
          <w:szCs w:val="30"/>
        </w:rPr>
        <w:t xml:space="preserve"> накопленный на </w:t>
      </w:r>
      <w:r w:rsidR="009B6F5E" w:rsidRPr="00F14F94">
        <w:rPr>
          <w:rFonts w:ascii="Times New Roman" w:hAnsi="Times New Roman" w:cs="Times New Roman"/>
          <w:sz w:val="30"/>
          <w:szCs w:val="30"/>
        </w:rPr>
        <w:t>полигоне</w:t>
      </w:r>
      <w:r w:rsidRPr="00F14F94">
        <w:rPr>
          <w:rFonts w:ascii="Times New Roman" w:hAnsi="Times New Roman" w:cs="Times New Roman"/>
          <w:sz w:val="30"/>
          <w:szCs w:val="30"/>
        </w:rPr>
        <w:t xml:space="preserve"> к концу изучаемого года;</w:t>
      </w:r>
    </w:p>
    <w:p w:rsidR="001337A2" w:rsidRPr="00F14F94" w:rsidRDefault="001337A2" w:rsidP="00D90596">
      <w:pPr>
        <w:spacing w:after="0" w:line="240" w:lineRule="auto"/>
        <w:ind w:firstLine="709"/>
        <w:jc w:val="both"/>
        <w:rPr>
          <w:rFonts w:ascii="Times New Roman" w:hAnsi="Times New Roman" w:cs="Times New Roman"/>
          <w:sz w:val="30"/>
          <w:szCs w:val="30"/>
        </w:rPr>
      </w:pPr>
      <m:oMath>
        <m:r>
          <w:rPr>
            <w:rFonts w:ascii="Cambria Math" w:hAnsi="Cambria Math" w:cs="Times New Roman"/>
            <w:sz w:val="30"/>
            <w:szCs w:val="30"/>
            <w:lang w:val="en-US"/>
          </w:rPr>
          <m:t>e</m:t>
        </m:r>
      </m:oMath>
      <w:r w:rsidRPr="00F14F94">
        <w:rPr>
          <w:rFonts w:ascii="Times New Roman" w:hAnsi="Times New Roman" w:cs="Times New Roman"/>
          <w:sz w:val="30"/>
          <w:szCs w:val="30"/>
        </w:rPr>
        <w:t xml:space="preserve"> – константа 2,71828;</w:t>
      </w:r>
    </w:p>
    <w:p w:rsidR="001337A2" w:rsidRPr="00F14F94" w:rsidRDefault="001337A2"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lang w:val="en-US"/>
        </w:rPr>
        <w:t>k</w:t>
      </w:r>
      <w:r w:rsidRPr="00F14F94">
        <w:rPr>
          <w:rFonts w:ascii="Times New Roman" w:hAnsi="Times New Roman" w:cs="Times New Roman"/>
          <w:sz w:val="30"/>
          <w:szCs w:val="30"/>
        </w:rPr>
        <w:t xml:space="preserve"> – </w:t>
      </w:r>
      <w:proofErr w:type="gramStart"/>
      <w:r w:rsidRPr="00F14F94">
        <w:rPr>
          <w:rFonts w:ascii="Times New Roman" w:hAnsi="Times New Roman" w:cs="Times New Roman"/>
          <w:sz w:val="30"/>
          <w:szCs w:val="30"/>
        </w:rPr>
        <w:t>период</w:t>
      </w:r>
      <w:proofErr w:type="gramEnd"/>
      <w:r w:rsidRPr="00F14F94">
        <w:rPr>
          <w:rFonts w:ascii="Times New Roman" w:hAnsi="Times New Roman" w:cs="Times New Roman"/>
          <w:sz w:val="30"/>
          <w:szCs w:val="30"/>
        </w:rPr>
        <w:t xml:space="preserve"> полураспада конкретного вида отходов.</w:t>
      </w:r>
    </w:p>
    <w:p w:rsidR="001337A2" w:rsidRPr="00F14F94" w:rsidRDefault="001337A2"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Для расчетов приняты следующие значения </w:t>
      </w:r>
      <w:r w:rsidRPr="00F14F94">
        <w:rPr>
          <w:rFonts w:ascii="Times New Roman" w:hAnsi="Times New Roman" w:cs="Times New Roman"/>
          <w:sz w:val="30"/>
          <w:szCs w:val="30"/>
          <w:lang w:val="en-US"/>
        </w:rPr>
        <w:t>k</w:t>
      </w:r>
      <w:r w:rsidRPr="00F14F94">
        <w:rPr>
          <w:rFonts w:ascii="Times New Roman" w:hAnsi="Times New Roman" w:cs="Times New Roman"/>
          <w:sz w:val="30"/>
          <w:szCs w:val="30"/>
        </w:rPr>
        <w:t>: 0,06 – для пищевых отходов, 0,04 – для бумажных отходов, 0,02 – для древесных отходов.</w:t>
      </w:r>
    </w:p>
    <w:p w:rsidR="001337A2" w:rsidRPr="00F14F94" w:rsidRDefault="001337A2" w:rsidP="00D90596">
      <w:pPr>
        <w:spacing w:after="0" w:line="240" w:lineRule="auto"/>
        <w:ind w:firstLine="709"/>
        <w:jc w:val="both"/>
        <w:rPr>
          <w:rFonts w:ascii="Times New Roman" w:hAnsi="Times New Roman" w:cs="Times New Roman"/>
          <w:sz w:val="30"/>
          <w:szCs w:val="30"/>
        </w:rPr>
      </w:pPr>
    </w:p>
    <w:p w:rsidR="001337A2" w:rsidRPr="00F14F94" w:rsidRDefault="001337A2" w:rsidP="00F05E9F">
      <w:pPr>
        <w:pStyle w:val="a4"/>
        <w:spacing w:after="0" w:line="240" w:lineRule="auto"/>
        <w:ind w:left="709"/>
        <w:jc w:val="both"/>
        <w:rPr>
          <w:rFonts w:ascii="Times New Roman" w:hAnsi="Times New Roman" w:cs="Times New Roman"/>
          <w:sz w:val="30"/>
          <w:szCs w:val="30"/>
        </w:rPr>
      </w:pPr>
      <w:proofErr w:type="spellStart"/>
      <w:r w:rsidRPr="00F14F94">
        <w:rPr>
          <w:rFonts w:ascii="Times New Roman" w:hAnsi="Times New Roman" w:cs="Times New Roman"/>
          <w:sz w:val="30"/>
          <w:szCs w:val="30"/>
          <w:lang w:val="en-US"/>
        </w:rPr>
        <w:t>DDOC</w:t>
      </w:r>
      <w:r w:rsidRPr="00F14F94">
        <w:rPr>
          <w:rFonts w:ascii="Times New Roman" w:hAnsi="Times New Roman" w:cs="Times New Roman"/>
          <w:sz w:val="30"/>
          <w:szCs w:val="30"/>
          <w:vertAlign w:val="subscript"/>
          <w:lang w:val="en-US"/>
        </w:rPr>
        <w:t>m</w:t>
      </w:r>
      <w:proofErr w:type="spellEnd"/>
      <w:r w:rsidRPr="00F14F94">
        <w:rPr>
          <w:rFonts w:ascii="Times New Roman" w:hAnsi="Times New Roman" w:cs="Times New Roman"/>
          <w:sz w:val="30"/>
          <w:szCs w:val="30"/>
        </w:rPr>
        <w:t>разложившийся к концу изучаемого года рассчитывается как:</w:t>
      </w:r>
    </w:p>
    <w:p w:rsidR="001337A2" w:rsidRPr="00F14F94" w:rsidRDefault="001337A2" w:rsidP="00D90596">
      <w:pPr>
        <w:spacing w:after="0" w:line="240" w:lineRule="auto"/>
        <w:ind w:firstLine="709"/>
        <w:jc w:val="center"/>
        <w:rPr>
          <w:rFonts w:ascii="Times New Roman" w:hAnsi="Times New Roman" w:cs="Times New Roman"/>
          <w:sz w:val="30"/>
          <w:szCs w:val="30"/>
        </w:rPr>
      </w:pPr>
    </w:p>
    <w:p w:rsidR="001337A2" w:rsidRPr="00F14F94" w:rsidRDefault="001337A2" w:rsidP="00D90596">
      <w:pPr>
        <w:spacing w:after="0" w:line="240" w:lineRule="auto"/>
        <w:ind w:firstLine="709"/>
        <w:jc w:val="center"/>
        <w:rPr>
          <w:rFonts w:ascii="Times New Roman" w:eastAsiaTheme="minorEastAsia" w:hAnsi="Times New Roman" w:cs="Times New Roman"/>
          <w:sz w:val="30"/>
          <w:szCs w:val="30"/>
        </w:rPr>
      </w:pPr>
      <w:proofErr w:type="spellStart"/>
      <w:r w:rsidRPr="00F14F94">
        <w:rPr>
          <w:rFonts w:ascii="Times New Roman" w:hAnsi="Times New Roman" w:cs="Times New Roman"/>
          <w:sz w:val="30"/>
          <w:szCs w:val="30"/>
          <w:lang w:val="en-US"/>
        </w:rPr>
        <w:t>DDOC</w:t>
      </w:r>
      <w:r w:rsidRPr="00F14F94">
        <w:rPr>
          <w:rFonts w:ascii="Times New Roman" w:hAnsi="Times New Roman" w:cs="Times New Roman"/>
          <w:sz w:val="30"/>
          <w:szCs w:val="30"/>
          <w:vertAlign w:val="subscript"/>
          <w:lang w:val="en-US"/>
        </w:rPr>
        <w:t>maT</w:t>
      </w:r>
      <w:proofErr w:type="spellEnd"/>
      <w:r w:rsidRPr="00F14F94">
        <w:rPr>
          <w:rFonts w:ascii="Times New Roman" w:hAnsi="Times New Roman" w:cs="Times New Roman"/>
          <w:sz w:val="30"/>
          <w:szCs w:val="30"/>
          <w:vertAlign w:val="subscript"/>
        </w:rPr>
        <w:t>-1</w:t>
      </w:r>
      <m:oMath>
        <m:r>
          <w:rPr>
            <w:rFonts w:ascii="Cambria Math" w:hAnsi="Cambria Math" w:cs="Times New Roman"/>
            <w:sz w:val="30"/>
            <w:szCs w:val="30"/>
            <w:vertAlign w:val="subscript"/>
          </w:rPr>
          <m:t>×</m:t>
        </m:r>
      </m:oMath>
      <w:r w:rsidRPr="00F14F94">
        <w:rPr>
          <w:rFonts w:ascii="Times New Roman" w:eastAsiaTheme="minorEastAsia" w:hAnsi="Times New Roman" w:cs="Times New Roman"/>
          <w:sz w:val="30"/>
          <w:szCs w:val="30"/>
        </w:rPr>
        <w:t>(1</w:t>
      </w:r>
      <w:proofErr w:type="gramStart"/>
      <w:r w:rsidRPr="00F14F94">
        <w:rPr>
          <w:rFonts w:ascii="Times New Roman" w:eastAsiaTheme="minorEastAsia" w:hAnsi="Times New Roman" w:cs="Times New Roman"/>
          <w:sz w:val="30"/>
          <w:szCs w:val="30"/>
        </w:rPr>
        <w:t>-</w:t>
      </w:r>
      <w:proofErr w:type="gramEnd"/>
      <m:oMath>
        <m:sSup>
          <m:sSupPr>
            <m:ctrlPr>
              <w:rPr>
                <w:rFonts w:ascii="Cambria Math" w:eastAsiaTheme="minorEastAsia" w:hAnsi="Cambria Math" w:cs="Times New Roman"/>
                <w:i/>
                <w:sz w:val="30"/>
                <w:szCs w:val="30"/>
                <w:lang w:val="en-US"/>
              </w:rPr>
            </m:ctrlPr>
          </m:sSupPr>
          <m:e>
            <m:r>
              <w:rPr>
                <w:rFonts w:ascii="Cambria Math" w:eastAsiaTheme="minorEastAsia" w:hAnsi="Cambria Math" w:cs="Times New Roman"/>
                <w:sz w:val="30"/>
                <w:szCs w:val="30"/>
                <w:lang w:val="en-US"/>
              </w:rPr>
              <m:t>e</m:t>
            </m:r>
          </m:e>
          <m:sup>
            <m:r>
              <w:rPr>
                <w:rFonts w:ascii="Cambria Math" w:eastAsiaTheme="minorEastAsia" w:hAnsi="Cambria Math" w:cs="Times New Roman"/>
                <w:sz w:val="30"/>
                <w:szCs w:val="30"/>
              </w:rPr>
              <m:t>-</m:t>
            </m:r>
            <m:r>
              <w:rPr>
                <w:rFonts w:ascii="Cambria Math" w:eastAsiaTheme="minorEastAsia" w:hAnsi="Cambria Math" w:cs="Times New Roman"/>
                <w:sz w:val="30"/>
                <w:szCs w:val="30"/>
                <w:lang w:val="en-US"/>
              </w:rPr>
              <m:t>k</m:t>
            </m:r>
          </m:sup>
        </m:sSup>
      </m:oMath>
      <w:r w:rsidRPr="00F14F94">
        <w:rPr>
          <w:rFonts w:ascii="Times New Roman" w:eastAsiaTheme="minorEastAsia" w:hAnsi="Times New Roman" w:cs="Times New Roman"/>
          <w:sz w:val="30"/>
          <w:szCs w:val="30"/>
        </w:rPr>
        <w:t>), где</w:t>
      </w:r>
    </w:p>
    <w:p w:rsidR="001337A2" w:rsidRPr="00F14F94" w:rsidRDefault="001337A2" w:rsidP="00D90596">
      <w:pPr>
        <w:spacing w:after="0" w:line="240" w:lineRule="auto"/>
        <w:ind w:firstLine="709"/>
        <w:jc w:val="center"/>
        <w:rPr>
          <w:rFonts w:ascii="Times New Roman" w:eastAsiaTheme="minorEastAsia" w:hAnsi="Times New Roman" w:cs="Times New Roman"/>
          <w:sz w:val="30"/>
          <w:szCs w:val="30"/>
        </w:rPr>
      </w:pPr>
    </w:p>
    <w:p w:rsidR="001337A2" w:rsidRPr="00F14F94" w:rsidRDefault="001337A2" w:rsidP="00D90596">
      <w:pPr>
        <w:spacing w:after="0" w:line="240" w:lineRule="auto"/>
        <w:ind w:firstLine="709"/>
        <w:jc w:val="both"/>
        <w:rPr>
          <w:rFonts w:ascii="Times New Roman" w:hAnsi="Times New Roman" w:cs="Times New Roman"/>
          <w:sz w:val="30"/>
          <w:szCs w:val="30"/>
        </w:rPr>
      </w:pPr>
      <w:proofErr w:type="spellStart"/>
      <w:proofErr w:type="gramStart"/>
      <w:r w:rsidRPr="00F14F94">
        <w:rPr>
          <w:rFonts w:ascii="Times New Roman" w:hAnsi="Times New Roman" w:cs="Times New Roman"/>
          <w:sz w:val="30"/>
          <w:szCs w:val="30"/>
          <w:lang w:val="en-US"/>
        </w:rPr>
        <w:t>DDOC</w:t>
      </w:r>
      <w:r w:rsidRPr="00F14F94">
        <w:rPr>
          <w:rFonts w:ascii="Times New Roman" w:hAnsi="Times New Roman" w:cs="Times New Roman"/>
          <w:sz w:val="30"/>
          <w:szCs w:val="30"/>
          <w:vertAlign w:val="subscript"/>
          <w:lang w:val="en-US"/>
        </w:rPr>
        <w:t>maT</w:t>
      </w:r>
      <w:proofErr w:type="spellEnd"/>
      <w:r w:rsidRPr="00F14F94">
        <w:rPr>
          <w:rFonts w:ascii="Times New Roman" w:hAnsi="Times New Roman" w:cs="Times New Roman"/>
          <w:sz w:val="30"/>
          <w:szCs w:val="30"/>
          <w:vertAlign w:val="subscript"/>
        </w:rPr>
        <w:t>-1</w:t>
      </w:r>
      <w:r w:rsidRPr="00F14F94">
        <w:rPr>
          <w:rFonts w:ascii="Times New Roman" w:hAnsi="Times New Roman" w:cs="Times New Roman"/>
          <w:sz w:val="30"/>
          <w:szCs w:val="30"/>
        </w:rPr>
        <w:t xml:space="preserve"> </w:t>
      </w:r>
      <w:r w:rsidR="00856E5E" w:rsidRPr="00856E5E">
        <w:rPr>
          <w:rFonts w:ascii="Times New Roman" w:hAnsi="Times New Roman" w:cs="Times New Roman"/>
          <w:sz w:val="30"/>
          <w:szCs w:val="30"/>
        </w:rPr>
        <w:t>–</w:t>
      </w:r>
      <w:r w:rsidRPr="00F14F94">
        <w:rPr>
          <w:rFonts w:ascii="Times New Roman" w:hAnsi="Times New Roman" w:cs="Times New Roman"/>
          <w:sz w:val="30"/>
          <w:szCs w:val="30"/>
        </w:rPr>
        <w:t xml:space="preserve"> </w:t>
      </w:r>
      <w:proofErr w:type="spellStart"/>
      <w:r w:rsidRPr="00F14F94">
        <w:rPr>
          <w:rFonts w:ascii="Times New Roman" w:hAnsi="Times New Roman" w:cs="Times New Roman"/>
          <w:sz w:val="30"/>
          <w:szCs w:val="30"/>
        </w:rPr>
        <w:t>DDOCm</w:t>
      </w:r>
      <w:proofErr w:type="spellEnd"/>
      <w:r w:rsidRPr="00F14F94">
        <w:rPr>
          <w:rFonts w:ascii="Times New Roman" w:hAnsi="Times New Roman" w:cs="Times New Roman"/>
          <w:sz w:val="30"/>
          <w:szCs w:val="30"/>
        </w:rPr>
        <w:t xml:space="preserve"> накопленный на </w:t>
      </w:r>
      <w:r w:rsidR="00A22B40" w:rsidRPr="00F14F94">
        <w:rPr>
          <w:rFonts w:ascii="Times New Roman" w:hAnsi="Times New Roman" w:cs="Times New Roman"/>
          <w:sz w:val="30"/>
          <w:szCs w:val="30"/>
        </w:rPr>
        <w:t>полигоне</w:t>
      </w:r>
      <w:r w:rsidRPr="00F14F94">
        <w:rPr>
          <w:rFonts w:ascii="Times New Roman" w:hAnsi="Times New Roman" w:cs="Times New Roman"/>
          <w:sz w:val="30"/>
          <w:szCs w:val="30"/>
        </w:rPr>
        <w:t xml:space="preserve"> к концу изучаемого года.</w:t>
      </w:r>
      <w:proofErr w:type="gramEnd"/>
    </w:p>
    <w:p w:rsidR="001337A2" w:rsidRPr="00F14F94" w:rsidRDefault="001337A2" w:rsidP="00D90596">
      <w:pPr>
        <w:spacing w:after="0" w:line="240" w:lineRule="auto"/>
        <w:ind w:firstLine="709"/>
        <w:jc w:val="both"/>
        <w:rPr>
          <w:rFonts w:ascii="Times New Roman" w:eastAsiaTheme="minorEastAsia" w:hAnsi="Times New Roman" w:cs="Times New Roman"/>
          <w:sz w:val="30"/>
          <w:szCs w:val="30"/>
        </w:rPr>
      </w:pPr>
      <w:proofErr w:type="gramStart"/>
      <w:r w:rsidRPr="00F14F94">
        <w:rPr>
          <w:rFonts w:ascii="Times New Roman" w:hAnsi="Times New Roman" w:cs="Times New Roman"/>
          <w:sz w:val="30"/>
          <w:szCs w:val="30"/>
        </w:rPr>
        <w:t xml:space="preserve">Принимаемые периоды полураспада согласно методике </w:t>
      </w:r>
      <w:r w:rsidR="00A22B40" w:rsidRPr="00F14F94">
        <w:rPr>
          <w:rFonts w:ascii="Times New Roman" w:hAnsi="Times New Roman" w:cs="Times New Roman"/>
          <w:sz w:val="30"/>
          <w:szCs w:val="30"/>
        </w:rPr>
        <w:t>МГЭИК</w:t>
      </w:r>
      <w:r w:rsidRPr="00F14F94">
        <w:rPr>
          <w:rFonts w:ascii="Times New Roman" w:hAnsi="Times New Roman" w:cs="Times New Roman"/>
          <w:sz w:val="30"/>
          <w:szCs w:val="30"/>
        </w:rPr>
        <w:t xml:space="preserve">, были получены следующие коэффициенты </w:t>
      </w:r>
      <m:oMath>
        <m:sSup>
          <m:sSupPr>
            <m:ctrlPr>
              <w:rPr>
                <w:rFonts w:ascii="Cambria Math" w:eastAsiaTheme="minorEastAsia" w:hAnsi="Cambria Math" w:cs="Times New Roman"/>
                <w:i/>
                <w:sz w:val="30"/>
                <w:szCs w:val="30"/>
                <w:lang w:val="en-US"/>
              </w:rPr>
            </m:ctrlPr>
          </m:sSupPr>
          <m:e>
            <m:r>
              <w:rPr>
                <w:rFonts w:ascii="Cambria Math" w:eastAsiaTheme="minorEastAsia" w:hAnsi="Cambria Math" w:cs="Times New Roman"/>
                <w:sz w:val="30"/>
                <w:szCs w:val="30"/>
                <w:lang w:val="en-US"/>
              </w:rPr>
              <m:t>e</m:t>
            </m:r>
          </m:e>
          <m:sup>
            <m:r>
              <w:rPr>
                <w:rFonts w:ascii="Cambria Math" w:eastAsiaTheme="minorEastAsia" w:hAnsi="Cambria Math" w:cs="Times New Roman"/>
                <w:sz w:val="30"/>
                <w:szCs w:val="30"/>
              </w:rPr>
              <m:t>-</m:t>
            </m:r>
            <m:r>
              <w:rPr>
                <w:rFonts w:ascii="Cambria Math" w:eastAsiaTheme="minorEastAsia" w:hAnsi="Cambria Math" w:cs="Times New Roman"/>
                <w:sz w:val="30"/>
                <w:szCs w:val="30"/>
                <w:lang w:val="en-US"/>
              </w:rPr>
              <m:t>k</m:t>
            </m:r>
          </m:sup>
        </m:sSup>
      </m:oMath>
      <w:r w:rsidRPr="00F14F94">
        <w:rPr>
          <w:rFonts w:ascii="Times New Roman" w:eastAsiaTheme="minorEastAsia" w:hAnsi="Times New Roman" w:cs="Times New Roman"/>
          <w:sz w:val="30"/>
          <w:szCs w:val="30"/>
        </w:rPr>
        <w:t>: для бумажных отходов 0,948, для пищевых – 0,831, для древесных – 0,97.</w:t>
      </w:r>
      <w:proofErr w:type="gramEnd"/>
    </w:p>
    <w:p w:rsidR="001337A2" w:rsidRPr="00F14F94" w:rsidRDefault="001337A2" w:rsidP="00D90596">
      <w:pPr>
        <w:spacing w:after="0" w:line="240" w:lineRule="auto"/>
        <w:ind w:firstLine="709"/>
        <w:jc w:val="both"/>
        <w:rPr>
          <w:rFonts w:ascii="Times New Roman" w:hAnsi="Times New Roman" w:cs="Times New Roman"/>
          <w:sz w:val="30"/>
          <w:szCs w:val="30"/>
        </w:rPr>
      </w:pPr>
      <w:r w:rsidRPr="00F14F94">
        <w:rPr>
          <w:rFonts w:ascii="Times New Roman" w:eastAsiaTheme="minorEastAsia" w:hAnsi="Times New Roman" w:cs="Times New Roman"/>
          <w:sz w:val="30"/>
          <w:szCs w:val="30"/>
        </w:rPr>
        <w:t>Проведенные расчеты позволяют сделать вывод, что за последние 1</w:t>
      </w:r>
      <w:r w:rsidR="003E1E48" w:rsidRPr="00F14F94">
        <w:rPr>
          <w:rFonts w:ascii="Times New Roman" w:eastAsiaTheme="minorEastAsia" w:hAnsi="Times New Roman" w:cs="Times New Roman"/>
          <w:sz w:val="30"/>
          <w:szCs w:val="30"/>
        </w:rPr>
        <w:t>1</w:t>
      </w:r>
      <w:r w:rsidRPr="00F14F94">
        <w:rPr>
          <w:rFonts w:ascii="Times New Roman" w:eastAsiaTheme="minorEastAsia" w:hAnsi="Times New Roman" w:cs="Times New Roman"/>
          <w:sz w:val="30"/>
          <w:szCs w:val="30"/>
        </w:rPr>
        <w:t xml:space="preserve"> лет</w:t>
      </w:r>
      <w:r w:rsidR="003E1E48" w:rsidRPr="00F14F94">
        <w:rPr>
          <w:rFonts w:ascii="Times New Roman" w:eastAsiaTheme="minorEastAsia" w:hAnsi="Times New Roman" w:cs="Times New Roman"/>
          <w:sz w:val="30"/>
          <w:szCs w:val="30"/>
        </w:rPr>
        <w:t>, начиная с 2009</w:t>
      </w:r>
      <w:r w:rsidR="00856E5E">
        <w:rPr>
          <w:rFonts w:ascii="Times New Roman" w:eastAsiaTheme="minorEastAsia" w:hAnsi="Times New Roman" w:cs="Times New Roman"/>
          <w:sz w:val="30"/>
          <w:szCs w:val="30"/>
        </w:rPr>
        <w:t xml:space="preserve"> </w:t>
      </w:r>
      <w:r w:rsidR="003E1E48" w:rsidRPr="00F14F94">
        <w:rPr>
          <w:rFonts w:ascii="Times New Roman" w:eastAsiaTheme="minorEastAsia" w:hAnsi="Times New Roman" w:cs="Times New Roman"/>
          <w:sz w:val="30"/>
          <w:szCs w:val="30"/>
        </w:rPr>
        <w:t>г</w:t>
      </w:r>
      <w:r w:rsidR="00856E5E">
        <w:rPr>
          <w:rFonts w:ascii="Times New Roman" w:eastAsiaTheme="minorEastAsia" w:hAnsi="Times New Roman" w:cs="Times New Roman"/>
          <w:sz w:val="30"/>
          <w:szCs w:val="30"/>
        </w:rPr>
        <w:t>ода</w:t>
      </w:r>
      <w:r w:rsidR="003E1E48" w:rsidRPr="00F14F94">
        <w:rPr>
          <w:rFonts w:ascii="Times New Roman" w:eastAsiaTheme="minorEastAsia" w:hAnsi="Times New Roman" w:cs="Times New Roman"/>
          <w:sz w:val="30"/>
          <w:szCs w:val="30"/>
        </w:rPr>
        <w:t>,</w:t>
      </w:r>
      <w:r w:rsidRPr="00F14F94">
        <w:rPr>
          <w:rFonts w:ascii="Times New Roman" w:eastAsiaTheme="minorEastAsia" w:hAnsi="Times New Roman" w:cs="Times New Roman"/>
          <w:sz w:val="30"/>
          <w:szCs w:val="30"/>
        </w:rPr>
        <w:t xml:space="preserve"> в недрах Во</w:t>
      </w:r>
      <w:r w:rsidR="003E1E48" w:rsidRPr="00F14F94">
        <w:rPr>
          <w:rFonts w:ascii="Times New Roman" w:eastAsiaTheme="minorEastAsia" w:hAnsi="Times New Roman" w:cs="Times New Roman"/>
          <w:sz w:val="30"/>
          <w:szCs w:val="30"/>
        </w:rPr>
        <w:t>роновского</w:t>
      </w:r>
      <w:r w:rsidRPr="00F14F94">
        <w:rPr>
          <w:rFonts w:ascii="Times New Roman" w:eastAsiaTheme="minorEastAsia" w:hAnsi="Times New Roman" w:cs="Times New Roman"/>
          <w:sz w:val="30"/>
          <w:szCs w:val="30"/>
        </w:rPr>
        <w:t xml:space="preserve"> полигона Т</w:t>
      </w:r>
      <w:r w:rsidR="003E1E48" w:rsidRPr="00F14F94">
        <w:rPr>
          <w:rFonts w:ascii="Times New Roman" w:eastAsiaTheme="minorEastAsia" w:hAnsi="Times New Roman" w:cs="Times New Roman"/>
          <w:sz w:val="30"/>
          <w:szCs w:val="30"/>
        </w:rPr>
        <w:t>К</w:t>
      </w:r>
      <w:r w:rsidRPr="00F14F94">
        <w:rPr>
          <w:rFonts w:ascii="Times New Roman" w:eastAsiaTheme="minorEastAsia" w:hAnsi="Times New Roman" w:cs="Times New Roman"/>
          <w:sz w:val="30"/>
          <w:szCs w:val="30"/>
        </w:rPr>
        <w:t xml:space="preserve">О могло быть накоплено </w:t>
      </w:r>
      <w:r w:rsidR="00FE704B" w:rsidRPr="00F14F94">
        <w:rPr>
          <w:rFonts w:ascii="Times New Roman" w:eastAsiaTheme="minorEastAsia" w:hAnsi="Times New Roman" w:cs="Times New Roman"/>
          <w:sz w:val="30"/>
          <w:szCs w:val="30"/>
        </w:rPr>
        <w:t>87</w:t>
      </w:r>
      <w:r w:rsidR="00830A6B" w:rsidRPr="00F14F94">
        <w:rPr>
          <w:rFonts w:ascii="Times New Roman" w:eastAsiaTheme="minorEastAsia" w:hAnsi="Times New Roman" w:cs="Times New Roman"/>
          <w:sz w:val="30"/>
          <w:szCs w:val="30"/>
        </w:rPr>
        <w:t>2,7</w:t>
      </w:r>
      <w:r w:rsidRPr="00F14F94">
        <w:rPr>
          <w:rFonts w:ascii="Times New Roman" w:eastAsiaTheme="minorEastAsia" w:hAnsi="Times New Roman" w:cs="Times New Roman"/>
          <w:sz w:val="30"/>
          <w:szCs w:val="30"/>
        </w:rPr>
        <w:t xml:space="preserve"> тонны СН</w:t>
      </w:r>
      <w:proofErr w:type="gramStart"/>
      <w:r w:rsidRPr="00F14F94">
        <w:rPr>
          <w:rFonts w:ascii="Times New Roman" w:eastAsiaTheme="minorEastAsia" w:hAnsi="Times New Roman" w:cs="Times New Roman"/>
          <w:sz w:val="30"/>
          <w:szCs w:val="30"/>
          <w:vertAlign w:val="subscript"/>
        </w:rPr>
        <w:t>4</w:t>
      </w:r>
      <w:proofErr w:type="gramEnd"/>
      <w:r w:rsidRPr="00F14F94">
        <w:rPr>
          <w:rFonts w:ascii="Times New Roman" w:eastAsiaTheme="minorEastAsia" w:hAnsi="Times New Roman" w:cs="Times New Roman"/>
          <w:sz w:val="30"/>
          <w:szCs w:val="30"/>
        </w:rPr>
        <w:t xml:space="preserve">. </w:t>
      </w:r>
      <w:r w:rsidRPr="00F14F94">
        <w:rPr>
          <w:rFonts w:ascii="Times New Roman" w:hAnsi="Times New Roman" w:cs="Times New Roman"/>
          <w:sz w:val="30"/>
          <w:szCs w:val="30"/>
        </w:rPr>
        <w:t>Содержание энергии в 1 м</w:t>
      </w:r>
      <w:r w:rsidRPr="00F14F94">
        <w:rPr>
          <w:rFonts w:ascii="Times New Roman" w:hAnsi="Times New Roman" w:cs="Times New Roman"/>
          <w:sz w:val="30"/>
          <w:szCs w:val="30"/>
          <w:vertAlign w:val="superscript"/>
        </w:rPr>
        <w:t xml:space="preserve">3 </w:t>
      </w:r>
      <w:r w:rsidRPr="00F14F94">
        <w:rPr>
          <w:rFonts w:ascii="Times New Roman" w:hAnsi="Times New Roman" w:cs="Times New Roman"/>
          <w:sz w:val="30"/>
          <w:szCs w:val="30"/>
        </w:rPr>
        <w:t>биогаза с 97</w:t>
      </w:r>
      <w:r w:rsidR="00F05E9F">
        <w:rPr>
          <w:rFonts w:ascii="Times New Roman" w:hAnsi="Times New Roman" w:cs="Times New Roman"/>
          <w:sz w:val="30"/>
          <w:szCs w:val="30"/>
        </w:rPr>
        <w:t> </w:t>
      </w:r>
      <w:r w:rsidRPr="00F14F94">
        <w:rPr>
          <w:rFonts w:ascii="Times New Roman" w:hAnsi="Times New Roman" w:cs="Times New Roman"/>
          <w:sz w:val="30"/>
          <w:szCs w:val="30"/>
        </w:rPr>
        <w:t>% содержанием метана близка к значению содержания энергии в</w:t>
      </w:r>
      <w:proofErr w:type="gramStart"/>
      <w:r w:rsidRPr="00F14F94">
        <w:rPr>
          <w:rFonts w:ascii="Times New Roman" w:hAnsi="Times New Roman" w:cs="Times New Roman"/>
          <w:sz w:val="30"/>
          <w:szCs w:val="30"/>
        </w:rPr>
        <w:t>1</w:t>
      </w:r>
      <w:proofErr w:type="gramEnd"/>
      <w:r w:rsidRPr="00F14F94">
        <w:rPr>
          <w:rFonts w:ascii="Times New Roman" w:hAnsi="Times New Roman" w:cs="Times New Roman"/>
          <w:sz w:val="30"/>
          <w:szCs w:val="30"/>
        </w:rPr>
        <w:t xml:space="preserve"> м</w:t>
      </w:r>
      <w:r w:rsidRPr="00F14F94">
        <w:rPr>
          <w:rFonts w:ascii="Times New Roman" w:hAnsi="Times New Roman" w:cs="Times New Roman"/>
          <w:sz w:val="30"/>
          <w:szCs w:val="30"/>
          <w:vertAlign w:val="superscript"/>
        </w:rPr>
        <w:t xml:space="preserve">3 </w:t>
      </w:r>
      <w:r w:rsidRPr="00F14F94">
        <w:rPr>
          <w:rFonts w:ascii="Times New Roman" w:hAnsi="Times New Roman" w:cs="Times New Roman"/>
          <w:sz w:val="30"/>
          <w:szCs w:val="30"/>
        </w:rPr>
        <w:t>природного газа, что делает метан эффективным источником энергии.</w:t>
      </w:r>
    </w:p>
    <w:p w:rsidR="001337A2" w:rsidRPr="00F14F94" w:rsidRDefault="001337A2"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Образовавшийся в глубинах полигона метан не имеет непосредственного выхода на поверхность, а расположенные на поверхности полигона отходы не являются значительным источником парниковых газов из-за отсутствия анаэробных условий разложения, сам по себе свалочный газ не оказывает существенного влияния на концентрацию парниковых газов в атмосфере.</w:t>
      </w:r>
    </w:p>
    <w:p w:rsidR="001337A2" w:rsidRPr="00F14F94" w:rsidRDefault="001337A2"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Поскольку ни ТКП 17.09-0</w:t>
      </w:r>
      <w:r w:rsidR="003B30AF" w:rsidRPr="00F14F94">
        <w:rPr>
          <w:rFonts w:ascii="Times New Roman" w:hAnsi="Times New Roman" w:cs="Times New Roman"/>
          <w:sz w:val="30"/>
          <w:szCs w:val="30"/>
        </w:rPr>
        <w:t>1</w:t>
      </w:r>
      <w:r w:rsidRPr="00F14F94">
        <w:rPr>
          <w:rFonts w:ascii="Times New Roman" w:hAnsi="Times New Roman" w:cs="Times New Roman"/>
          <w:sz w:val="30"/>
          <w:szCs w:val="30"/>
        </w:rPr>
        <w:t>-201</w:t>
      </w:r>
      <w:r w:rsidR="003B30AF" w:rsidRPr="00F14F94">
        <w:rPr>
          <w:rFonts w:ascii="Times New Roman" w:hAnsi="Times New Roman" w:cs="Times New Roman"/>
          <w:sz w:val="30"/>
          <w:szCs w:val="30"/>
        </w:rPr>
        <w:t>1</w:t>
      </w:r>
      <w:r w:rsidRPr="00F14F94">
        <w:rPr>
          <w:rFonts w:ascii="Times New Roman" w:hAnsi="Times New Roman" w:cs="Times New Roman"/>
          <w:sz w:val="30"/>
          <w:szCs w:val="30"/>
        </w:rPr>
        <w:t xml:space="preserve"> 02120, ни Руководящие принципы национальных инвентаризаций парниковых газов МГЭИК 2006 г</w:t>
      </w:r>
      <w:r w:rsidR="00F05E9F">
        <w:rPr>
          <w:rFonts w:ascii="Times New Roman" w:hAnsi="Times New Roman" w:cs="Times New Roman"/>
          <w:sz w:val="30"/>
          <w:szCs w:val="30"/>
        </w:rPr>
        <w:t>ода</w:t>
      </w:r>
      <w:r w:rsidRPr="00F14F94">
        <w:rPr>
          <w:rFonts w:ascii="Times New Roman" w:hAnsi="Times New Roman" w:cs="Times New Roman"/>
          <w:sz w:val="30"/>
          <w:szCs w:val="30"/>
        </w:rPr>
        <w:t xml:space="preserve"> не содержат рекомендаций о расчетах CH</w:t>
      </w:r>
      <w:r w:rsidRPr="00F14F94">
        <w:rPr>
          <w:rFonts w:ascii="Times New Roman" w:hAnsi="Times New Roman" w:cs="Times New Roman"/>
          <w:sz w:val="30"/>
          <w:szCs w:val="30"/>
          <w:vertAlign w:val="subscript"/>
        </w:rPr>
        <w:t xml:space="preserve">4 </w:t>
      </w:r>
      <w:r w:rsidRPr="00F14F94">
        <w:rPr>
          <w:rFonts w:ascii="Times New Roman" w:hAnsi="Times New Roman" w:cs="Times New Roman"/>
          <w:sz w:val="30"/>
          <w:szCs w:val="30"/>
        </w:rPr>
        <w:t>выделенного в атмосферу через слои накопленного на свалке мусора, а практических замеров не производилось, то выбросы метана с полигона в базовом 201</w:t>
      </w:r>
      <w:r w:rsidR="00830A6B" w:rsidRPr="00F14F94">
        <w:rPr>
          <w:rFonts w:ascii="Times New Roman" w:hAnsi="Times New Roman" w:cs="Times New Roman"/>
          <w:sz w:val="30"/>
          <w:szCs w:val="30"/>
        </w:rPr>
        <w:t>4</w:t>
      </w:r>
      <w:r w:rsidRPr="00F14F94">
        <w:rPr>
          <w:rFonts w:ascii="Times New Roman" w:hAnsi="Times New Roman" w:cs="Times New Roman"/>
          <w:sz w:val="30"/>
          <w:szCs w:val="30"/>
        </w:rPr>
        <w:t xml:space="preserve"> г</w:t>
      </w:r>
      <w:r w:rsidR="00F05E9F">
        <w:rPr>
          <w:rFonts w:ascii="Times New Roman" w:hAnsi="Times New Roman" w:cs="Times New Roman"/>
          <w:sz w:val="30"/>
          <w:szCs w:val="30"/>
        </w:rPr>
        <w:t>оду</w:t>
      </w:r>
      <w:r w:rsidRPr="00F14F94">
        <w:rPr>
          <w:rFonts w:ascii="Times New Roman" w:hAnsi="Times New Roman" w:cs="Times New Roman"/>
          <w:sz w:val="30"/>
          <w:szCs w:val="30"/>
        </w:rPr>
        <w:t xml:space="preserve"> приняты на уровне 0,2</w:t>
      </w:r>
      <w:r w:rsidR="00F05E9F">
        <w:rPr>
          <w:rFonts w:ascii="Times New Roman" w:hAnsi="Times New Roman" w:cs="Times New Roman"/>
          <w:sz w:val="30"/>
          <w:szCs w:val="30"/>
        </w:rPr>
        <w:t> </w:t>
      </w:r>
      <w:r w:rsidRPr="00F14F94">
        <w:rPr>
          <w:rFonts w:ascii="Times New Roman" w:hAnsi="Times New Roman" w:cs="Times New Roman"/>
          <w:sz w:val="30"/>
          <w:szCs w:val="30"/>
        </w:rPr>
        <w:t>% (</w:t>
      </w:r>
      <w:r w:rsidR="00830A6B" w:rsidRPr="00F14F94">
        <w:rPr>
          <w:rFonts w:ascii="Times New Roman" w:hAnsi="Times New Roman" w:cs="Times New Roman"/>
          <w:sz w:val="30"/>
          <w:szCs w:val="30"/>
        </w:rPr>
        <w:t>36,6</w:t>
      </w:r>
      <w:r w:rsidRPr="00F14F94">
        <w:rPr>
          <w:rFonts w:ascii="Times New Roman" w:hAnsi="Times New Roman" w:cs="Times New Roman"/>
          <w:sz w:val="30"/>
          <w:szCs w:val="30"/>
        </w:rPr>
        <w:t xml:space="preserve"> т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w:t>
      </w:r>
      <w:r w:rsidRPr="00F14F94">
        <w:rPr>
          <w:rFonts w:ascii="Times New Roman" w:hAnsi="Times New Roman" w:cs="Times New Roman"/>
          <w:sz w:val="30"/>
          <w:szCs w:val="30"/>
        </w:rPr>
        <w:t>) от количества накопленного разложимого CH</w:t>
      </w:r>
      <w:r w:rsidRPr="00F14F94">
        <w:rPr>
          <w:rFonts w:ascii="Times New Roman" w:hAnsi="Times New Roman" w:cs="Times New Roman"/>
          <w:sz w:val="30"/>
          <w:szCs w:val="30"/>
          <w:vertAlign w:val="subscript"/>
        </w:rPr>
        <w:t xml:space="preserve">4 </w:t>
      </w:r>
      <w:r w:rsidRPr="00F14F94">
        <w:rPr>
          <w:rFonts w:ascii="Times New Roman" w:hAnsi="Times New Roman" w:cs="Times New Roman"/>
          <w:sz w:val="30"/>
          <w:szCs w:val="30"/>
        </w:rPr>
        <w:t>за год, следующий после его помещения на свалку.</w:t>
      </w:r>
    </w:p>
    <w:p w:rsidR="001337A2" w:rsidRPr="00F14F94" w:rsidRDefault="00F05E9F" w:rsidP="00D9059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Расче</w:t>
      </w:r>
      <w:r w:rsidR="00D02B93" w:rsidRPr="00F14F94">
        <w:rPr>
          <w:rFonts w:ascii="Times New Roman" w:hAnsi="Times New Roman" w:cs="Times New Roman"/>
          <w:sz w:val="30"/>
          <w:szCs w:val="30"/>
        </w:rPr>
        <w:t>ты</w:t>
      </w:r>
      <w:r w:rsidR="001337A2" w:rsidRPr="00F14F94">
        <w:rPr>
          <w:rFonts w:ascii="Times New Roman" w:hAnsi="Times New Roman" w:cs="Times New Roman"/>
          <w:sz w:val="30"/>
          <w:szCs w:val="30"/>
        </w:rPr>
        <w:t>, основанные на удельной теплоте сгорания метана, показывают, что с использованием метана с полигона может быть получено 6ГВт×чэлектроэнергии из возобновляемого источника, сокращение выбросов СО</w:t>
      </w:r>
      <w:proofErr w:type="gramStart"/>
      <w:r w:rsidR="001337A2" w:rsidRPr="00F14F94">
        <w:rPr>
          <w:rFonts w:ascii="Times New Roman" w:hAnsi="Times New Roman" w:cs="Times New Roman"/>
          <w:sz w:val="30"/>
          <w:szCs w:val="30"/>
          <w:vertAlign w:val="subscript"/>
        </w:rPr>
        <w:t>2</w:t>
      </w:r>
      <w:proofErr w:type="gramEnd"/>
      <w:r w:rsidR="001337A2" w:rsidRPr="00F14F94">
        <w:rPr>
          <w:rFonts w:ascii="Times New Roman" w:hAnsi="Times New Roman" w:cs="Times New Roman"/>
          <w:sz w:val="30"/>
          <w:szCs w:val="30"/>
          <w:vertAlign w:val="subscript"/>
        </w:rPr>
        <w:t xml:space="preserve"> эк </w:t>
      </w:r>
      <w:r w:rsidR="001337A2" w:rsidRPr="00F14F94">
        <w:rPr>
          <w:rFonts w:ascii="Times New Roman" w:hAnsi="Times New Roman" w:cs="Times New Roman"/>
          <w:sz w:val="30"/>
          <w:szCs w:val="30"/>
        </w:rPr>
        <w:t xml:space="preserve">составит в таком случае </w:t>
      </w:r>
      <w:r w:rsidR="009302DA" w:rsidRPr="00F14F94">
        <w:rPr>
          <w:rFonts w:ascii="Times New Roman" w:hAnsi="Times New Roman" w:cs="Times New Roman"/>
          <w:sz w:val="30"/>
          <w:szCs w:val="30"/>
        </w:rPr>
        <w:t>3900</w:t>
      </w:r>
      <w:r w:rsidR="001337A2" w:rsidRPr="00F14F94">
        <w:rPr>
          <w:rFonts w:ascii="Times New Roman" w:hAnsi="Times New Roman" w:cs="Times New Roman"/>
          <w:sz w:val="30"/>
          <w:szCs w:val="30"/>
        </w:rPr>
        <w:t xml:space="preserve"> т. Расчет основан на разнице выбросов</w:t>
      </w:r>
      <w:r w:rsidR="00A5525B" w:rsidRPr="00F14F94">
        <w:rPr>
          <w:rFonts w:ascii="Times New Roman" w:hAnsi="Times New Roman" w:cs="Times New Roman"/>
          <w:sz w:val="30"/>
          <w:szCs w:val="30"/>
        </w:rPr>
        <w:t xml:space="preserve"> </w:t>
      </w:r>
      <w:r w:rsidR="001337A2" w:rsidRPr="00F14F94">
        <w:rPr>
          <w:rFonts w:ascii="Times New Roman" w:hAnsi="Times New Roman" w:cs="Times New Roman"/>
          <w:sz w:val="30"/>
          <w:szCs w:val="30"/>
        </w:rPr>
        <w:t>потребления</w:t>
      </w:r>
      <w:r w:rsidR="00A5525B" w:rsidRPr="00F14F94">
        <w:rPr>
          <w:rFonts w:ascii="Times New Roman" w:hAnsi="Times New Roman" w:cs="Times New Roman"/>
          <w:sz w:val="30"/>
          <w:szCs w:val="30"/>
        </w:rPr>
        <w:t xml:space="preserve"> </w:t>
      </w:r>
      <w:r w:rsidR="001337A2" w:rsidRPr="00F14F94">
        <w:rPr>
          <w:rFonts w:ascii="Times New Roman" w:hAnsi="Times New Roman" w:cs="Times New Roman"/>
          <w:sz w:val="30"/>
          <w:szCs w:val="30"/>
        </w:rPr>
        <w:t xml:space="preserve">6ГВт×ч электроэнергии из общей энергосистемы, который был бы равен </w:t>
      </w:r>
      <w:r w:rsidR="008F7AFD" w:rsidRPr="00F14F94">
        <w:rPr>
          <w:rFonts w:ascii="Times New Roman" w:hAnsi="Times New Roman" w:cs="Times New Roman"/>
          <w:sz w:val="30"/>
          <w:szCs w:val="30"/>
        </w:rPr>
        <w:t>5 292</w:t>
      </w:r>
      <w:r w:rsidR="001337A2" w:rsidRPr="00F14F94">
        <w:rPr>
          <w:rFonts w:ascii="Times New Roman" w:hAnsi="Times New Roman" w:cs="Times New Roman"/>
          <w:sz w:val="30"/>
          <w:szCs w:val="30"/>
        </w:rPr>
        <w:t xml:space="preserve"> тонн</w:t>
      </w:r>
      <w:r w:rsidR="008F7AFD" w:rsidRPr="00F14F94">
        <w:rPr>
          <w:rFonts w:ascii="Times New Roman" w:hAnsi="Times New Roman" w:cs="Times New Roman"/>
          <w:sz w:val="30"/>
          <w:szCs w:val="30"/>
        </w:rPr>
        <w:t>ы</w:t>
      </w:r>
      <w:r w:rsidR="001337A2" w:rsidRPr="00F14F94">
        <w:rPr>
          <w:rFonts w:ascii="Times New Roman" w:hAnsi="Times New Roman" w:cs="Times New Roman"/>
          <w:sz w:val="30"/>
          <w:szCs w:val="30"/>
        </w:rPr>
        <w:t xml:space="preserve"> СО</w:t>
      </w:r>
      <w:r w:rsidR="001337A2" w:rsidRPr="00F14F94">
        <w:rPr>
          <w:rFonts w:ascii="Times New Roman" w:hAnsi="Times New Roman" w:cs="Times New Roman"/>
          <w:sz w:val="30"/>
          <w:szCs w:val="30"/>
          <w:vertAlign w:val="subscript"/>
        </w:rPr>
        <w:t>2эк</w:t>
      </w:r>
      <w:r w:rsidR="001337A2" w:rsidRPr="00F14F94">
        <w:rPr>
          <w:rFonts w:ascii="Times New Roman" w:hAnsi="Times New Roman" w:cs="Times New Roman"/>
          <w:sz w:val="30"/>
          <w:szCs w:val="30"/>
        </w:rPr>
        <w:t xml:space="preserve">, и в результате сжигания метана – </w:t>
      </w:r>
      <w:r w:rsidR="008F7AFD" w:rsidRPr="00F14F94">
        <w:rPr>
          <w:rFonts w:ascii="Times New Roman" w:hAnsi="Times New Roman" w:cs="Times New Roman"/>
          <w:sz w:val="30"/>
          <w:szCs w:val="30"/>
        </w:rPr>
        <w:t>1 392</w:t>
      </w:r>
      <w:r w:rsidR="001337A2" w:rsidRPr="00F14F94">
        <w:rPr>
          <w:rFonts w:ascii="Times New Roman" w:hAnsi="Times New Roman" w:cs="Times New Roman"/>
          <w:sz w:val="30"/>
          <w:szCs w:val="30"/>
        </w:rPr>
        <w:t xml:space="preserve"> тонны СО</w:t>
      </w:r>
      <w:r w:rsidR="001337A2" w:rsidRPr="00F14F94">
        <w:rPr>
          <w:rFonts w:ascii="Times New Roman" w:hAnsi="Times New Roman" w:cs="Times New Roman"/>
          <w:sz w:val="30"/>
          <w:szCs w:val="30"/>
          <w:vertAlign w:val="subscript"/>
        </w:rPr>
        <w:t>2эк</w:t>
      </w:r>
      <w:r w:rsidR="001337A2" w:rsidRPr="00F14F94">
        <w:rPr>
          <w:rFonts w:ascii="Times New Roman" w:hAnsi="Times New Roman" w:cs="Times New Roman"/>
          <w:sz w:val="30"/>
          <w:szCs w:val="30"/>
        </w:rPr>
        <w:t>.</w:t>
      </w:r>
    </w:p>
    <w:p w:rsidR="001337A2" w:rsidRPr="00F14F94" w:rsidRDefault="001337A2"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Оценочная стоимость реализации проекта по сбору свалочного газа для производства электроэнергии составит 5 м</w:t>
      </w:r>
      <w:r w:rsidR="00F05E9F">
        <w:rPr>
          <w:rFonts w:ascii="Times New Roman" w:hAnsi="Times New Roman" w:cs="Times New Roman"/>
          <w:sz w:val="30"/>
          <w:szCs w:val="30"/>
        </w:rPr>
        <w:t>иллионов</w:t>
      </w:r>
      <w:r w:rsidRPr="00F14F94">
        <w:rPr>
          <w:rFonts w:ascii="Times New Roman" w:hAnsi="Times New Roman" w:cs="Times New Roman"/>
          <w:sz w:val="30"/>
          <w:szCs w:val="30"/>
        </w:rPr>
        <w:t xml:space="preserve"> евро по аналогии с другими подобными проектами.</w:t>
      </w:r>
    </w:p>
    <w:p w:rsidR="00BB23F7" w:rsidRPr="00F14F94" w:rsidRDefault="00BB23F7"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Существующие в Республике Беларусь мощности мусороперерабатывающих заводов и линий по сортировке ТКО позволяют сортировать около 26 </w:t>
      </w:r>
      <w:r w:rsidR="00F05E9F">
        <w:rPr>
          <w:rFonts w:ascii="Times New Roman" w:hAnsi="Times New Roman" w:cs="Times New Roman"/>
          <w:sz w:val="30"/>
          <w:szCs w:val="30"/>
        </w:rPr>
        <w:t>%</w:t>
      </w:r>
      <w:r w:rsidRPr="00F14F94">
        <w:rPr>
          <w:rFonts w:ascii="Times New Roman" w:hAnsi="Times New Roman" w:cs="Times New Roman"/>
          <w:sz w:val="30"/>
          <w:szCs w:val="30"/>
        </w:rPr>
        <w:t xml:space="preserve"> от объема их образования. </w:t>
      </w:r>
      <w:proofErr w:type="gramStart"/>
      <w:r w:rsidRPr="00F14F94">
        <w:rPr>
          <w:rFonts w:ascii="Times New Roman" w:hAnsi="Times New Roman" w:cs="Times New Roman"/>
          <w:sz w:val="30"/>
          <w:szCs w:val="30"/>
        </w:rPr>
        <w:t xml:space="preserve">Около 30 процентов полигонов для захоронения ТКО заполнены на 90 </w:t>
      </w:r>
      <w:r w:rsidR="00F05E9F">
        <w:rPr>
          <w:rFonts w:ascii="Times New Roman" w:hAnsi="Times New Roman" w:cs="Times New Roman"/>
          <w:sz w:val="30"/>
          <w:szCs w:val="30"/>
        </w:rPr>
        <w:t>%</w:t>
      </w:r>
      <w:r w:rsidRPr="00F14F94">
        <w:rPr>
          <w:rFonts w:ascii="Times New Roman" w:hAnsi="Times New Roman" w:cs="Times New Roman"/>
          <w:sz w:val="30"/>
          <w:szCs w:val="30"/>
        </w:rPr>
        <w:t xml:space="preserve"> и более и фактически исчерпали свой ресурс.</w:t>
      </w:r>
      <w:proofErr w:type="gramEnd"/>
    </w:p>
    <w:p w:rsidR="001337A2" w:rsidRPr="00F14F94" w:rsidRDefault="00BB23F7"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Следовательно, в</w:t>
      </w:r>
      <w:r w:rsidR="001337A2" w:rsidRPr="00F14F94">
        <w:rPr>
          <w:rFonts w:ascii="Times New Roman" w:hAnsi="Times New Roman" w:cs="Times New Roman"/>
          <w:sz w:val="30"/>
          <w:szCs w:val="30"/>
        </w:rPr>
        <w:t xml:space="preserve">торым направлением снижения выбросов в сфере обращения с отходами, наряду с утилизацией свалочного газа может стать углубление переработки отходов на стадии их образования и сбора путем строительства мусороперерабатывающего завода. </w:t>
      </w:r>
    </w:p>
    <w:p w:rsidR="00F53749" w:rsidRPr="00F14F94" w:rsidRDefault="00BB23F7"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В Республике Беларусь разработана Концепция «Об утверждении Концепции создания объектов по сортировке и использованию твердых коммунальных отходов и полигонов для их захоронения». </w:t>
      </w:r>
      <w:r w:rsidR="00845096" w:rsidRPr="00F14F94">
        <w:rPr>
          <w:rFonts w:ascii="Times New Roman" w:hAnsi="Times New Roman" w:cs="Times New Roman"/>
          <w:sz w:val="30"/>
          <w:szCs w:val="30"/>
        </w:rPr>
        <w:t xml:space="preserve">Целью реализации настоящей Концепции является создание сети объектов, обеспечивающих экологически безопасное и экономически эффективное обращение с ТКО с учетом использования не менее 50 </w:t>
      </w:r>
      <w:r w:rsidR="00F05E9F">
        <w:rPr>
          <w:rFonts w:ascii="Times New Roman" w:hAnsi="Times New Roman" w:cs="Times New Roman"/>
          <w:sz w:val="30"/>
          <w:szCs w:val="30"/>
        </w:rPr>
        <w:t>%</w:t>
      </w:r>
      <w:r w:rsidR="00845096" w:rsidRPr="00F14F94">
        <w:rPr>
          <w:rFonts w:ascii="Times New Roman" w:hAnsi="Times New Roman" w:cs="Times New Roman"/>
          <w:sz w:val="30"/>
          <w:szCs w:val="30"/>
        </w:rPr>
        <w:t xml:space="preserve"> объема их образования к 2035 году.</w:t>
      </w:r>
    </w:p>
    <w:p w:rsidR="002F51ED" w:rsidRPr="00F14F94" w:rsidRDefault="002F51ED"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Концепцией предусмотрено строительство в 2020</w:t>
      </w:r>
      <w:r w:rsidR="00856E5E" w:rsidRPr="00856E5E">
        <w:rPr>
          <w:rFonts w:ascii="Times New Roman" w:hAnsi="Times New Roman" w:cs="Times New Roman"/>
          <w:sz w:val="30"/>
          <w:szCs w:val="30"/>
        </w:rPr>
        <w:t>–</w:t>
      </w:r>
      <w:r w:rsidRPr="00F14F94">
        <w:rPr>
          <w:rFonts w:ascii="Times New Roman" w:hAnsi="Times New Roman" w:cs="Times New Roman"/>
          <w:sz w:val="30"/>
          <w:szCs w:val="30"/>
        </w:rPr>
        <w:t xml:space="preserve">2023 </w:t>
      </w:r>
      <w:r w:rsidR="00856E5E">
        <w:rPr>
          <w:rFonts w:ascii="Times New Roman" w:hAnsi="Times New Roman" w:cs="Times New Roman"/>
          <w:sz w:val="30"/>
          <w:szCs w:val="30"/>
        </w:rPr>
        <w:t>годы</w:t>
      </w:r>
      <w:r w:rsidRPr="00F14F94">
        <w:rPr>
          <w:rFonts w:ascii="Times New Roman" w:hAnsi="Times New Roman" w:cs="Times New Roman"/>
          <w:sz w:val="30"/>
          <w:szCs w:val="30"/>
        </w:rPr>
        <w:t xml:space="preserve"> </w:t>
      </w:r>
      <w:r w:rsidR="00EF49DA" w:rsidRPr="00F14F94">
        <w:rPr>
          <w:rFonts w:ascii="Times New Roman" w:hAnsi="Times New Roman" w:cs="Times New Roman"/>
          <w:sz w:val="30"/>
          <w:szCs w:val="30"/>
        </w:rPr>
        <w:t xml:space="preserve">в Лидском районе </w:t>
      </w:r>
      <w:r w:rsidRPr="00F14F94">
        <w:rPr>
          <w:rFonts w:ascii="Times New Roman" w:hAnsi="Times New Roman" w:cs="Times New Roman"/>
          <w:sz w:val="30"/>
          <w:szCs w:val="30"/>
        </w:rPr>
        <w:t xml:space="preserve">объекта </w:t>
      </w:r>
      <w:r w:rsidR="0078183F" w:rsidRPr="00F14F94">
        <w:rPr>
          <w:rFonts w:ascii="Times New Roman" w:hAnsi="Times New Roman" w:cs="Times New Roman"/>
          <w:sz w:val="30"/>
          <w:szCs w:val="30"/>
        </w:rPr>
        <w:t>по обращению с ТКО</w:t>
      </w:r>
      <w:r w:rsidR="00E57422" w:rsidRPr="00F14F94">
        <w:rPr>
          <w:rFonts w:ascii="Times New Roman" w:hAnsi="Times New Roman" w:cs="Times New Roman"/>
          <w:sz w:val="30"/>
          <w:szCs w:val="30"/>
        </w:rPr>
        <w:t>,</w:t>
      </w:r>
      <w:r w:rsidR="00A5525B" w:rsidRPr="00F14F94">
        <w:rPr>
          <w:rFonts w:ascii="Times New Roman" w:hAnsi="Times New Roman" w:cs="Times New Roman"/>
          <w:sz w:val="30"/>
          <w:szCs w:val="30"/>
        </w:rPr>
        <w:t xml:space="preserve"> </w:t>
      </w:r>
      <w:r w:rsidR="00E57422" w:rsidRPr="00F14F94">
        <w:rPr>
          <w:rFonts w:ascii="Times New Roman" w:hAnsi="Times New Roman" w:cs="Times New Roman"/>
          <w:sz w:val="30"/>
          <w:szCs w:val="30"/>
        </w:rPr>
        <w:t xml:space="preserve">зона обслуживания которого будет включать </w:t>
      </w:r>
      <w:r w:rsidR="00856E5E">
        <w:rPr>
          <w:rFonts w:ascii="Times New Roman" w:hAnsi="Times New Roman" w:cs="Times New Roman"/>
          <w:sz w:val="30"/>
          <w:szCs w:val="30"/>
        </w:rPr>
        <w:t xml:space="preserve">Вороновский, </w:t>
      </w:r>
      <w:proofErr w:type="spellStart"/>
      <w:r w:rsidR="00856E5E">
        <w:rPr>
          <w:rFonts w:ascii="Times New Roman" w:hAnsi="Times New Roman" w:cs="Times New Roman"/>
          <w:sz w:val="30"/>
          <w:szCs w:val="30"/>
        </w:rPr>
        <w:t>Дятловский</w:t>
      </w:r>
      <w:proofErr w:type="spellEnd"/>
      <w:r w:rsidR="00856E5E">
        <w:rPr>
          <w:rFonts w:ascii="Times New Roman" w:hAnsi="Times New Roman" w:cs="Times New Roman"/>
          <w:sz w:val="30"/>
          <w:szCs w:val="30"/>
        </w:rPr>
        <w:t xml:space="preserve">, Ивьевский, Кореличский, </w:t>
      </w:r>
      <w:r w:rsidR="00E57422" w:rsidRPr="00F14F94">
        <w:rPr>
          <w:rFonts w:ascii="Times New Roman" w:hAnsi="Times New Roman" w:cs="Times New Roman"/>
          <w:sz w:val="30"/>
          <w:szCs w:val="30"/>
        </w:rPr>
        <w:t>Лидский и Новогрудский районы. О</w:t>
      </w:r>
      <w:r w:rsidR="0078183F" w:rsidRPr="00F14F94">
        <w:rPr>
          <w:rFonts w:ascii="Times New Roman" w:hAnsi="Times New Roman" w:cs="Times New Roman"/>
          <w:sz w:val="30"/>
          <w:szCs w:val="30"/>
        </w:rPr>
        <w:t xml:space="preserve">сновной деятельностью </w:t>
      </w:r>
      <w:r w:rsidR="00E57422" w:rsidRPr="00F14F94">
        <w:rPr>
          <w:rFonts w:ascii="Times New Roman" w:hAnsi="Times New Roman" w:cs="Times New Roman"/>
          <w:sz w:val="30"/>
          <w:szCs w:val="30"/>
        </w:rPr>
        <w:t>объекта</w:t>
      </w:r>
      <w:r w:rsidR="00F05E9F">
        <w:rPr>
          <w:rFonts w:ascii="Times New Roman" w:hAnsi="Times New Roman" w:cs="Times New Roman"/>
          <w:sz w:val="30"/>
          <w:szCs w:val="30"/>
        </w:rPr>
        <w:t xml:space="preserve"> </w:t>
      </w:r>
      <w:r w:rsidR="00E57422" w:rsidRPr="00F14F94">
        <w:rPr>
          <w:rFonts w:ascii="Times New Roman" w:hAnsi="Times New Roman" w:cs="Times New Roman"/>
          <w:sz w:val="30"/>
          <w:szCs w:val="30"/>
        </w:rPr>
        <w:t>будет глубокая переработка отходов.</w:t>
      </w:r>
    </w:p>
    <w:p w:rsidR="001337A2" w:rsidRPr="00F14F94" w:rsidRDefault="001337A2"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Строительство </w:t>
      </w:r>
      <w:r w:rsidR="00045D31" w:rsidRPr="00F14F94">
        <w:rPr>
          <w:rFonts w:ascii="Times New Roman" w:hAnsi="Times New Roman" w:cs="Times New Roman"/>
          <w:sz w:val="30"/>
          <w:szCs w:val="30"/>
        </w:rPr>
        <w:t>объекта</w:t>
      </w:r>
      <w:r w:rsidRPr="00F14F94">
        <w:rPr>
          <w:rFonts w:ascii="Times New Roman" w:hAnsi="Times New Roman" w:cs="Times New Roman"/>
          <w:sz w:val="30"/>
          <w:szCs w:val="30"/>
        </w:rPr>
        <w:t xml:space="preserve"> позволит добиться полной переработки образующихся отходов, что исключает необходимость отводить новые земли для строительства и обслуживания полигонов.</w:t>
      </w:r>
    </w:p>
    <w:p w:rsidR="001337A2" w:rsidRPr="00F14F94" w:rsidRDefault="00C35408"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Объект по обращению с ТКО будет </w:t>
      </w:r>
      <w:r w:rsidR="001337A2" w:rsidRPr="00F14F94">
        <w:rPr>
          <w:rFonts w:ascii="Times New Roman" w:hAnsi="Times New Roman" w:cs="Times New Roman"/>
          <w:sz w:val="30"/>
          <w:szCs w:val="30"/>
        </w:rPr>
        <w:t>перерабатывать образующиеся отходы в RDF(</w:t>
      </w:r>
      <w:proofErr w:type="spellStart"/>
      <w:r w:rsidR="001337A2" w:rsidRPr="00F14F94">
        <w:rPr>
          <w:rFonts w:ascii="Times New Roman" w:hAnsi="Times New Roman" w:cs="Times New Roman"/>
          <w:sz w:val="30"/>
          <w:szCs w:val="30"/>
        </w:rPr>
        <w:t>RefuseDerivedFuel</w:t>
      </w:r>
      <w:proofErr w:type="spellEnd"/>
      <w:r w:rsidR="001337A2" w:rsidRPr="00F14F94">
        <w:rPr>
          <w:rFonts w:ascii="Times New Roman" w:hAnsi="Times New Roman" w:cs="Times New Roman"/>
          <w:sz w:val="30"/>
          <w:szCs w:val="30"/>
        </w:rPr>
        <w:t>)-топливо и компост, за исключением вторичных материальных ресурсов, извлеченных из общей массы отходов на этапе их поступления.</w:t>
      </w:r>
    </w:p>
    <w:p w:rsidR="001337A2" w:rsidRDefault="004326C8"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В результате отказа от размещения отходов на полигонах выбросы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 </w:t>
      </w:r>
      <w:r w:rsidRPr="00F14F94">
        <w:rPr>
          <w:rFonts w:ascii="Times New Roman" w:hAnsi="Times New Roman" w:cs="Times New Roman"/>
          <w:sz w:val="30"/>
          <w:szCs w:val="30"/>
        </w:rPr>
        <w:t>в Вороновском</w:t>
      </w:r>
      <w:r w:rsidR="007A6838" w:rsidRPr="00F14F94">
        <w:rPr>
          <w:rFonts w:ascii="Times New Roman" w:hAnsi="Times New Roman" w:cs="Times New Roman"/>
          <w:sz w:val="30"/>
          <w:szCs w:val="30"/>
        </w:rPr>
        <w:t xml:space="preserve"> </w:t>
      </w:r>
      <w:r w:rsidRPr="00F14F94">
        <w:rPr>
          <w:rFonts w:ascii="Times New Roman" w:hAnsi="Times New Roman" w:cs="Times New Roman"/>
          <w:sz w:val="30"/>
          <w:szCs w:val="30"/>
        </w:rPr>
        <w:t>районе</w:t>
      </w:r>
      <w:r w:rsidR="007A6838" w:rsidRPr="00F14F94">
        <w:rPr>
          <w:rFonts w:ascii="Times New Roman" w:hAnsi="Times New Roman" w:cs="Times New Roman"/>
          <w:sz w:val="30"/>
          <w:szCs w:val="30"/>
        </w:rPr>
        <w:t xml:space="preserve"> </w:t>
      </w:r>
      <w:r w:rsidRPr="00F14F94">
        <w:rPr>
          <w:rFonts w:ascii="Times New Roman" w:hAnsi="Times New Roman" w:cs="Times New Roman"/>
          <w:sz w:val="30"/>
          <w:szCs w:val="30"/>
        </w:rPr>
        <w:t xml:space="preserve">сократятся на 36,6 т. </w:t>
      </w:r>
      <w:r w:rsidR="001337A2" w:rsidRPr="00F14F94">
        <w:rPr>
          <w:rFonts w:ascii="Times New Roman" w:hAnsi="Times New Roman" w:cs="Times New Roman"/>
          <w:sz w:val="30"/>
          <w:szCs w:val="30"/>
        </w:rPr>
        <w:t xml:space="preserve">в год </w:t>
      </w:r>
      <w:r w:rsidR="00856E5E" w:rsidRPr="00856E5E">
        <w:rPr>
          <w:rFonts w:ascii="Times New Roman" w:hAnsi="Times New Roman" w:cs="Times New Roman"/>
          <w:sz w:val="30"/>
          <w:szCs w:val="30"/>
        </w:rPr>
        <w:t>–</w:t>
      </w:r>
      <w:r w:rsidR="001337A2" w:rsidRPr="00F14F94">
        <w:rPr>
          <w:rFonts w:ascii="Times New Roman" w:hAnsi="Times New Roman" w:cs="Times New Roman"/>
          <w:sz w:val="30"/>
          <w:szCs w:val="30"/>
        </w:rPr>
        <w:t xml:space="preserve"> 0,2</w:t>
      </w:r>
      <w:r w:rsidR="00856E5E">
        <w:rPr>
          <w:rFonts w:ascii="Times New Roman" w:hAnsi="Times New Roman" w:cs="Times New Roman"/>
          <w:sz w:val="30"/>
          <w:szCs w:val="30"/>
        </w:rPr>
        <w:t xml:space="preserve"> </w:t>
      </w:r>
      <w:r w:rsidR="001337A2" w:rsidRPr="00F14F94">
        <w:rPr>
          <w:rFonts w:ascii="Times New Roman" w:hAnsi="Times New Roman" w:cs="Times New Roman"/>
          <w:sz w:val="30"/>
          <w:szCs w:val="30"/>
        </w:rPr>
        <w:t xml:space="preserve">% от </w:t>
      </w:r>
      <w:r w:rsidR="001337A2" w:rsidRPr="00F14F94">
        <w:rPr>
          <w:rFonts w:ascii="Times New Roman" w:hAnsi="Times New Roman" w:cs="Times New Roman"/>
          <w:sz w:val="30"/>
          <w:szCs w:val="30"/>
        </w:rPr>
        <w:lastRenderedPageBreak/>
        <w:t>количества накопленного разложимого CH</w:t>
      </w:r>
      <w:r w:rsidR="001337A2" w:rsidRPr="00F14F94">
        <w:rPr>
          <w:rFonts w:ascii="Times New Roman" w:hAnsi="Times New Roman" w:cs="Times New Roman"/>
          <w:sz w:val="30"/>
          <w:szCs w:val="30"/>
          <w:vertAlign w:val="subscript"/>
        </w:rPr>
        <w:t xml:space="preserve">4 </w:t>
      </w:r>
      <w:r w:rsidR="001337A2" w:rsidRPr="00F14F94">
        <w:rPr>
          <w:rFonts w:ascii="Times New Roman" w:hAnsi="Times New Roman" w:cs="Times New Roman"/>
          <w:sz w:val="30"/>
          <w:szCs w:val="30"/>
        </w:rPr>
        <w:t>за год, следующий после его помещения на полигон, исходя из расчета, описанного выше.</w:t>
      </w:r>
    </w:p>
    <w:p w:rsidR="001A6527" w:rsidRPr="00F14F94" w:rsidRDefault="001A6527" w:rsidP="00D90596">
      <w:pPr>
        <w:spacing w:after="0" w:line="240" w:lineRule="auto"/>
        <w:ind w:firstLine="709"/>
        <w:jc w:val="both"/>
        <w:rPr>
          <w:rFonts w:ascii="Times New Roman" w:hAnsi="Times New Roman" w:cs="Times New Roman"/>
          <w:sz w:val="30"/>
          <w:szCs w:val="30"/>
        </w:rPr>
      </w:pPr>
    </w:p>
    <w:p w:rsidR="00605BD4" w:rsidRPr="00F14F94" w:rsidRDefault="000866A1" w:rsidP="001A6527">
      <w:pPr>
        <w:pStyle w:val="1"/>
        <w:spacing w:before="0" w:line="280" w:lineRule="exact"/>
        <w:jc w:val="center"/>
        <w:rPr>
          <w:rStyle w:val="a3"/>
          <w:rFonts w:ascii="Times New Roman" w:hAnsi="Times New Roman" w:cs="Times New Roman"/>
          <w:bCs w:val="0"/>
          <w:color w:val="auto"/>
          <w:sz w:val="30"/>
          <w:szCs w:val="30"/>
        </w:rPr>
      </w:pPr>
      <w:bookmarkStart w:id="45" w:name="_Toc49623349"/>
      <w:r w:rsidRPr="00F14F94">
        <w:rPr>
          <w:rStyle w:val="a3"/>
          <w:rFonts w:ascii="Times New Roman" w:hAnsi="Times New Roman" w:cs="Times New Roman"/>
          <w:color w:val="auto"/>
          <w:sz w:val="30"/>
          <w:szCs w:val="30"/>
        </w:rPr>
        <w:t xml:space="preserve">5.8 </w:t>
      </w:r>
      <w:r w:rsidR="00605BD4" w:rsidRPr="00F14F94">
        <w:rPr>
          <w:rStyle w:val="a3"/>
          <w:rFonts w:ascii="Times New Roman" w:hAnsi="Times New Roman" w:cs="Times New Roman"/>
          <w:color w:val="auto"/>
          <w:sz w:val="30"/>
          <w:szCs w:val="30"/>
        </w:rPr>
        <w:t>УПРАВЛЕНИЕ СТОЧНЫМИ ВОДАМИ</w:t>
      </w:r>
      <w:bookmarkEnd w:id="45"/>
    </w:p>
    <w:p w:rsidR="00605BD4" w:rsidRPr="00F14F94" w:rsidRDefault="00605BD4" w:rsidP="001A6527">
      <w:pPr>
        <w:autoSpaceDE w:val="0"/>
        <w:autoSpaceDN w:val="0"/>
        <w:adjustRightInd w:val="0"/>
        <w:spacing w:after="0" w:line="280" w:lineRule="exact"/>
        <w:ind w:firstLine="709"/>
        <w:jc w:val="both"/>
        <w:rPr>
          <w:rFonts w:ascii="Times New Roman" w:hAnsi="Times New Roman" w:cs="Times New Roman"/>
          <w:color w:val="FF0000"/>
          <w:sz w:val="30"/>
          <w:szCs w:val="30"/>
        </w:rPr>
      </w:pPr>
    </w:p>
    <w:p w:rsidR="008C4F9E" w:rsidRPr="00F14F94" w:rsidRDefault="008C4F9E" w:rsidP="00D90596">
      <w:pPr>
        <w:autoSpaceDE w:val="0"/>
        <w:autoSpaceDN w:val="0"/>
        <w:adjustRightInd w:val="0"/>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Согласно данным Вороновского РУП ЖКХ</w:t>
      </w:r>
      <w:r w:rsidR="00BD3E69" w:rsidRPr="00F14F94">
        <w:rPr>
          <w:rFonts w:ascii="Times New Roman" w:hAnsi="Times New Roman" w:cs="Times New Roman"/>
          <w:sz w:val="30"/>
          <w:szCs w:val="30"/>
        </w:rPr>
        <w:t xml:space="preserve"> </w:t>
      </w:r>
      <w:r w:rsidR="00282840" w:rsidRPr="00F14F94">
        <w:rPr>
          <w:rFonts w:ascii="Times New Roman" w:hAnsi="Times New Roman" w:cs="Times New Roman"/>
          <w:sz w:val="30"/>
          <w:szCs w:val="30"/>
        </w:rPr>
        <w:t>предприятием обслуживается 6 очистных сооружений, 7 полей фильтрации.</w:t>
      </w:r>
      <w:r w:rsidR="00C2242B" w:rsidRPr="00F14F94">
        <w:rPr>
          <w:rFonts w:ascii="Times New Roman" w:hAnsi="Times New Roman" w:cs="Times New Roman"/>
          <w:sz w:val="30"/>
          <w:szCs w:val="30"/>
        </w:rPr>
        <w:t xml:space="preserve"> </w:t>
      </w:r>
      <w:r w:rsidR="00282840" w:rsidRPr="00F14F94">
        <w:rPr>
          <w:rFonts w:ascii="Times New Roman" w:hAnsi="Times New Roman" w:cs="Times New Roman"/>
          <w:sz w:val="30"/>
          <w:szCs w:val="30"/>
        </w:rPr>
        <w:t>Количество заключенных между предприятием и населением договоров на водоотведение составляет 5 863.</w:t>
      </w:r>
    </w:p>
    <w:p w:rsidR="00282840" w:rsidRPr="00F14F94" w:rsidRDefault="003D7C8F" w:rsidP="00D90596">
      <w:pPr>
        <w:autoSpaceDE w:val="0"/>
        <w:autoSpaceDN w:val="0"/>
        <w:adjustRightInd w:val="0"/>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Учитывая вышеназванные данные можно произвести оценку образования СН</w:t>
      </w:r>
      <w:proofErr w:type="gramStart"/>
      <w:r w:rsidRPr="00F14F94">
        <w:rPr>
          <w:rFonts w:ascii="Times New Roman" w:hAnsi="Times New Roman" w:cs="Times New Roman"/>
          <w:sz w:val="30"/>
          <w:szCs w:val="30"/>
          <w:vertAlign w:val="subscript"/>
        </w:rPr>
        <w:t>4</w:t>
      </w:r>
      <w:proofErr w:type="gramEnd"/>
      <w:r w:rsidR="00C2242B" w:rsidRPr="00F14F94">
        <w:rPr>
          <w:rFonts w:ascii="Times New Roman" w:hAnsi="Times New Roman" w:cs="Times New Roman"/>
          <w:sz w:val="30"/>
          <w:szCs w:val="30"/>
          <w:vertAlign w:val="subscript"/>
        </w:rPr>
        <w:t xml:space="preserve"> </w:t>
      </w:r>
      <w:r w:rsidRPr="00F14F94">
        <w:rPr>
          <w:rFonts w:ascii="Times New Roman" w:hAnsi="Times New Roman" w:cs="Times New Roman"/>
          <w:sz w:val="30"/>
          <w:szCs w:val="30"/>
        </w:rPr>
        <w:t>для бытовых сточных вод, основываясь на рекомендациях, изложенных в Руководящих принципах национальных инвентаризаций парниковых газов МГЭИК.</w:t>
      </w:r>
    </w:p>
    <w:p w:rsidR="004B78A3" w:rsidRPr="00F14F94" w:rsidRDefault="00161C83" w:rsidP="00D90596">
      <w:pPr>
        <w:autoSpaceDE w:val="0"/>
        <w:autoSpaceDN w:val="0"/>
        <w:adjustRightInd w:val="0"/>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color w:val="000000"/>
          <w:sz w:val="30"/>
          <w:szCs w:val="30"/>
        </w:rPr>
        <w:t>Извлечение электрической энергии из биологического осадка, содержащегося в канализационных стоках</w:t>
      </w:r>
      <w:r w:rsidR="00042FA1" w:rsidRPr="00F14F94">
        <w:rPr>
          <w:rFonts w:ascii="Times New Roman" w:hAnsi="Times New Roman" w:cs="Times New Roman"/>
          <w:color w:val="000000"/>
          <w:sz w:val="30"/>
          <w:szCs w:val="30"/>
        </w:rPr>
        <w:t>,</w:t>
      </w:r>
      <w:r w:rsidRPr="00F14F94">
        <w:rPr>
          <w:rFonts w:ascii="Times New Roman" w:hAnsi="Times New Roman" w:cs="Times New Roman"/>
          <w:color w:val="000000"/>
          <w:sz w:val="30"/>
          <w:szCs w:val="30"/>
        </w:rPr>
        <w:t xml:space="preserve"> будет осуществляться по технологии анаэробного сбраживания с производством биогаза, предназначенного для дальнейшего его сжигания в </w:t>
      </w:r>
      <w:proofErr w:type="spellStart"/>
      <w:r w:rsidRPr="00F14F94">
        <w:rPr>
          <w:rFonts w:ascii="Times New Roman" w:hAnsi="Times New Roman" w:cs="Times New Roman"/>
          <w:color w:val="000000"/>
          <w:sz w:val="30"/>
          <w:szCs w:val="30"/>
        </w:rPr>
        <w:t>газопоршневых</w:t>
      </w:r>
      <w:proofErr w:type="spellEnd"/>
      <w:r w:rsidRPr="00F14F94">
        <w:rPr>
          <w:rFonts w:ascii="Times New Roman" w:hAnsi="Times New Roman" w:cs="Times New Roman"/>
          <w:color w:val="000000"/>
          <w:sz w:val="30"/>
          <w:szCs w:val="30"/>
        </w:rPr>
        <w:t xml:space="preserve"> агрегатах.</w:t>
      </w:r>
    </w:p>
    <w:p w:rsidR="004B78A3" w:rsidRPr="00F14F94" w:rsidRDefault="00605BD4" w:rsidP="00D90596">
      <w:pPr>
        <w:autoSpaceDE w:val="0"/>
        <w:autoSpaceDN w:val="0"/>
        <w:adjustRightInd w:val="0"/>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Потенциал образования избыточного активного ила и осадков сточных вод </w:t>
      </w:r>
      <w:r w:rsidR="00A77996" w:rsidRPr="00F14F94">
        <w:rPr>
          <w:rFonts w:ascii="Times New Roman" w:hAnsi="Times New Roman" w:cs="Times New Roman"/>
          <w:sz w:val="30"/>
          <w:szCs w:val="30"/>
        </w:rPr>
        <w:t xml:space="preserve">позволит </w:t>
      </w:r>
      <w:r w:rsidRPr="00F14F94">
        <w:rPr>
          <w:rFonts w:ascii="Times New Roman" w:hAnsi="Times New Roman" w:cs="Times New Roman"/>
          <w:sz w:val="30"/>
          <w:szCs w:val="30"/>
        </w:rPr>
        <w:t xml:space="preserve">генерировать </w:t>
      </w:r>
      <w:r w:rsidR="004B78A3" w:rsidRPr="00F14F94">
        <w:rPr>
          <w:rFonts w:ascii="Times New Roman" w:hAnsi="Times New Roman" w:cs="Times New Roman"/>
          <w:sz w:val="30"/>
          <w:szCs w:val="30"/>
        </w:rPr>
        <w:t>да 6,5</w:t>
      </w:r>
      <w:r w:rsidRPr="00F14F94">
        <w:rPr>
          <w:rFonts w:ascii="Times New Roman" w:hAnsi="Times New Roman" w:cs="Times New Roman"/>
          <w:sz w:val="30"/>
          <w:szCs w:val="30"/>
        </w:rPr>
        <w:t xml:space="preserve"> ГВт электроэнергии в год. Внедрение технологии производства биогаза на очистных сократит выбросы СО</w:t>
      </w:r>
      <w:proofErr w:type="gramStart"/>
      <w:r w:rsidRPr="00F14F94">
        <w:rPr>
          <w:rFonts w:ascii="Times New Roman" w:hAnsi="Times New Roman" w:cs="Times New Roman"/>
          <w:sz w:val="30"/>
          <w:szCs w:val="30"/>
          <w:vertAlign w:val="subscript"/>
        </w:rPr>
        <w:t>2</w:t>
      </w:r>
      <w:proofErr w:type="gramEnd"/>
      <w:r w:rsidRPr="00F14F94">
        <w:rPr>
          <w:rFonts w:ascii="Times New Roman" w:hAnsi="Times New Roman" w:cs="Times New Roman"/>
          <w:sz w:val="30"/>
          <w:szCs w:val="30"/>
          <w:vertAlign w:val="subscript"/>
        </w:rPr>
        <w:t xml:space="preserve"> эк </w:t>
      </w:r>
      <w:r w:rsidRPr="00F14F94">
        <w:rPr>
          <w:rFonts w:ascii="Times New Roman" w:hAnsi="Times New Roman" w:cs="Times New Roman"/>
          <w:sz w:val="30"/>
          <w:szCs w:val="30"/>
        </w:rPr>
        <w:t xml:space="preserve">на </w:t>
      </w:r>
      <w:r w:rsidR="004B78A3" w:rsidRPr="00F14F94">
        <w:rPr>
          <w:rFonts w:ascii="Times New Roman" w:hAnsi="Times New Roman" w:cs="Times New Roman"/>
          <w:sz w:val="30"/>
          <w:szCs w:val="30"/>
        </w:rPr>
        <w:t>5740,8</w:t>
      </w:r>
      <w:r w:rsidRPr="00F14F94">
        <w:rPr>
          <w:rFonts w:ascii="Times New Roman" w:hAnsi="Times New Roman" w:cs="Times New Roman"/>
          <w:sz w:val="30"/>
          <w:szCs w:val="30"/>
        </w:rPr>
        <w:t xml:space="preserve"> т</w:t>
      </w:r>
      <w:r w:rsidR="004B78A3" w:rsidRPr="00F14F94">
        <w:rPr>
          <w:rFonts w:ascii="Times New Roman" w:hAnsi="Times New Roman" w:cs="Times New Roman"/>
          <w:sz w:val="30"/>
          <w:szCs w:val="30"/>
        </w:rPr>
        <w:t>.</w:t>
      </w:r>
      <w:r w:rsidRPr="00F14F94">
        <w:rPr>
          <w:rFonts w:ascii="Times New Roman" w:hAnsi="Times New Roman" w:cs="Times New Roman"/>
          <w:sz w:val="30"/>
          <w:szCs w:val="30"/>
        </w:rPr>
        <w:t xml:space="preserve"> </w:t>
      </w:r>
    </w:p>
    <w:p w:rsidR="00605BD4" w:rsidRDefault="00605BD4" w:rsidP="00D90596">
      <w:pPr>
        <w:autoSpaceDE w:val="0"/>
        <w:autoSpaceDN w:val="0"/>
        <w:adjustRightInd w:val="0"/>
        <w:spacing w:after="0" w:line="240" w:lineRule="auto"/>
        <w:ind w:firstLine="709"/>
        <w:jc w:val="both"/>
        <w:rPr>
          <w:rFonts w:ascii="Times New Roman" w:hAnsi="Times New Roman" w:cs="Times New Roman"/>
          <w:bCs/>
          <w:sz w:val="30"/>
          <w:szCs w:val="30"/>
        </w:rPr>
      </w:pPr>
      <w:r w:rsidRPr="00F14F94">
        <w:rPr>
          <w:rFonts w:ascii="Times New Roman" w:hAnsi="Times New Roman" w:cs="Times New Roman"/>
          <w:bCs/>
          <w:sz w:val="30"/>
          <w:szCs w:val="30"/>
        </w:rPr>
        <w:t xml:space="preserve">Оценочная стоимость </w:t>
      </w:r>
      <w:proofErr w:type="spellStart"/>
      <w:r w:rsidRPr="00F14F94">
        <w:rPr>
          <w:rFonts w:ascii="Times New Roman" w:hAnsi="Times New Roman" w:cs="Times New Roman"/>
          <w:bCs/>
          <w:sz w:val="30"/>
          <w:szCs w:val="30"/>
        </w:rPr>
        <w:t>инвестпроекта</w:t>
      </w:r>
      <w:proofErr w:type="spellEnd"/>
      <w:r w:rsidRPr="00F14F94">
        <w:rPr>
          <w:rFonts w:ascii="Times New Roman" w:hAnsi="Times New Roman" w:cs="Times New Roman"/>
          <w:bCs/>
          <w:sz w:val="30"/>
          <w:szCs w:val="30"/>
        </w:rPr>
        <w:t xml:space="preserve"> по организации производства биогаза на очистных составляет 5 </w:t>
      </w:r>
      <w:r w:rsidR="00135907">
        <w:rPr>
          <w:rFonts w:ascii="Times New Roman" w:hAnsi="Times New Roman" w:cs="Times New Roman"/>
          <w:bCs/>
          <w:sz w:val="30"/>
          <w:szCs w:val="30"/>
        </w:rPr>
        <w:t>миллионов</w:t>
      </w:r>
      <w:r w:rsidRPr="00F14F94">
        <w:rPr>
          <w:rFonts w:ascii="Times New Roman" w:hAnsi="Times New Roman" w:cs="Times New Roman"/>
          <w:bCs/>
          <w:sz w:val="30"/>
          <w:szCs w:val="30"/>
        </w:rPr>
        <w:t xml:space="preserve"> евро.</w:t>
      </w:r>
    </w:p>
    <w:p w:rsidR="00856E5E" w:rsidRPr="00F14F94" w:rsidRDefault="00856E5E" w:rsidP="001A6527">
      <w:pPr>
        <w:autoSpaceDE w:val="0"/>
        <w:autoSpaceDN w:val="0"/>
        <w:adjustRightInd w:val="0"/>
        <w:spacing w:after="0" w:line="240" w:lineRule="auto"/>
        <w:ind w:firstLine="709"/>
        <w:jc w:val="both"/>
        <w:rPr>
          <w:rFonts w:ascii="Times New Roman" w:hAnsi="Times New Roman" w:cs="Times New Roman"/>
          <w:bCs/>
          <w:sz w:val="30"/>
          <w:szCs w:val="30"/>
        </w:rPr>
      </w:pPr>
    </w:p>
    <w:p w:rsidR="00B20825" w:rsidRPr="00F14F94" w:rsidRDefault="000866A1" w:rsidP="001A6527">
      <w:pPr>
        <w:pStyle w:val="1"/>
        <w:spacing w:before="0" w:line="280" w:lineRule="exact"/>
        <w:jc w:val="center"/>
        <w:rPr>
          <w:rFonts w:ascii="Times New Roman" w:hAnsi="Times New Roman" w:cs="Times New Roman"/>
          <w:sz w:val="30"/>
          <w:szCs w:val="30"/>
        </w:rPr>
      </w:pPr>
      <w:bookmarkStart w:id="46" w:name="_Toc49623350"/>
      <w:r w:rsidRPr="00F14F94">
        <w:rPr>
          <w:rStyle w:val="a3"/>
          <w:rFonts w:ascii="Times New Roman" w:hAnsi="Times New Roman" w:cs="Times New Roman"/>
          <w:color w:val="auto"/>
          <w:sz w:val="30"/>
          <w:szCs w:val="30"/>
        </w:rPr>
        <w:t>6</w:t>
      </w:r>
      <w:r w:rsidR="009B2514" w:rsidRPr="00F14F94">
        <w:rPr>
          <w:rStyle w:val="a3"/>
          <w:rFonts w:ascii="Times New Roman" w:hAnsi="Times New Roman" w:cs="Times New Roman"/>
          <w:color w:val="auto"/>
          <w:sz w:val="30"/>
          <w:szCs w:val="30"/>
        </w:rPr>
        <w:t>.</w:t>
      </w:r>
      <w:r w:rsidRPr="00F14F94">
        <w:rPr>
          <w:rStyle w:val="a3"/>
          <w:rFonts w:ascii="Times New Roman" w:hAnsi="Times New Roman" w:cs="Times New Roman"/>
          <w:color w:val="auto"/>
          <w:sz w:val="30"/>
          <w:szCs w:val="30"/>
        </w:rPr>
        <w:t xml:space="preserve"> </w:t>
      </w:r>
      <w:r w:rsidR="00B20825" w:rsidRPr="00F14F94">
        <w:rPr>
          <w:rStyle w:val="a3"/>
          <w:rFonts w:ascii="Times New Roman" w:hAnsi="Times New Roman" w:cs="Times New Roman"/>
          <w:color w:val="auto"/>
          <w:sz w:val="30"/>
          <w:szCs w:val="30"/>
        </w:rPr>
        <w:t>РАБОТА С НАСЕЛЕНИЕМ И ЗАИНТЕРЕСОВАННЫМИ СТОРОНАМИ</w:t>
      </w:r>
      <w:bookmarkEnd w:id="46"/>
    </w:p>
    <w:p w:rsidR="00B20825" w:rsidRPr="00F14F94" w:rsidRDefault="00B20825" w:rsidP="001A6527">
      <w:pPr>
        <w:spacing w:after="0" w:line="240" w:lineRule="auto"/>
        <w:rPr>
          <w:rFonts w:ascii="Times New Roman" w:hAnsi="Times New Roman" w:cs="Times New Roman"/>
          <w:sz w:val="30"/>
          <w:szCs w:val="30"/>
        </w:rPr>
      </w:pPr>
    </w:p>
    <w:p w:rsidR="00B20825" w:rsidRPr="00F14F94" w:rsidRDefault="00B20825"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Общее потребление ТЭР населением в 201</w:t>
      </w:r>
      <w:r w:rsidR="0065701C" w:rsidRPr="00F14F94">
        <w:rPr>
          <w:rFonts w:ascii="Times New Roman" w:hAnsi="Times New Roman" w:cs="Times New Roman"/>
          <w:sz w:val="30"/>
          <w:szCs w:val="30"/>
        </w:rPr>
        <w:t>4</w:t>
      </w:r>
      <w:r w:rsidRPr="00F14F94">
        <w:rPr>
          <w:rFonts w:ascii="Times New Roman" w:hAnsi="Times New Roman" w:cs="Times New Roman"/>
          <w:sz w:val="30"/>
          <w:szCs w:val="30"/>
        </w:rPr>
        <w:t xml:space="preserve"> году составило </w:t>
      </w:r>
      <w:r w:rsidR="0065701C" w:rsidRPr="00F14F94">
        <w:rPr>
          <w:rFonts w:ascii="Times New Roman" w:hAnsi="Times New Roman" w:cs="Times New Roman"/>
          <w:sz w:val="30"/>
          <w:szCs w:val="30"/>
        </w:rPr>
        <w:t xml:space="preserve">116 281 </w:t>
      </w:r>
      <w:proofErr w:type="spellStart"/>
      <w:r w:rsidRPr="00F14F94">
        <w:rPr>
          <w:rFonts w:ascii="Times New Roman" w:hAnsi="Times New Roman" w:cs="Times New Roman"/>
          <w:sz w:val="30"/>
          <w:szCs w:val="30"/>
        </w:rPr>
        <w:t>МВт×</w:t>
      </w:r>
      <w:proofErr w:type="gramStart"/>
      <w:r w:rsidRPr="00F14F94">
        <w:rPr>
          <w:rFonts w:ascii="Times New Roman" w:hAnsi="Times New Roman" w:cs="Times New Roman"/>
          <w:sz w:val="30"/>
          <w:szCs w:val="30"/>
        </w:rPr>
        <w:t>ч</w:t>
      </w:r>
      <w:proofErr w:type="spellEnd"/>
      <w:proofErr w:type="gramEnd"/>
      <w:r w:rsidRPr="00F14F94">
        <w:rPr>
          <w:rFonts w:ascii="Times New Roman" w:hAnsi="Times New Roman" w:cs="Times New Roman"/>
          <w:sz w:val="30"/>
          <w:szCs w:val="30"/>
        </w:rPr>
        <w:t xml:space="preserve">. </w:t>
      </w:r>
    </w:p>
    <w:p w:rsidR="00B20825" w:rsidRPr="00F14F94" w:rsidRDefault="00B20825"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 xml:space="preserve">Основными видами потребляемой энергии являются </w:t>
      </w:r>
      <w:proofErr w:type="spellStart"/>
      <w:r w:rsidRPr="00F14F94">
        <w:rPr>
          <w:rFonts w:ascii="Times New Roman" w:hAnsi="Times New Roman" w:cs="Times New Roman"/>
          <w:sz w:val="30"/>
          <w:szCs w:val="30"/>
        </w:rPr>
        <w:t>теплоэнергия</w:t>
      </w:r>
      <w:proofErr w:type="spellEnd"/>
      <w:r w:rsidRPr="00F14F94">
        <w:rPr>
          <w:rFonts w:ascii="Times New Roman" w:hAnsi="Times New Roman" w:cs="Times New Roman"/>
          <w:sz w:val="30"/>
          <w:szCs w:val="30"/>
        </w:rPr>
        <w:t xml:space="preserve"> (</w:t>
      </w:r>
      <w:r w:rsidR="00161C83" w:rsidRPr="00F14F94">
        <w:rPr>
          <w:rFonts w:ascii="Times New Roman" w:hAnsi="Times New Roman" w:cs="Times New Roman"/>
          <w:sz w:val="30"/>
          <w:szCs w:val="30"/>
        </w:rPr>
        <w:t>13</w:t>
      </w:r>
      <w:r w:rsidR="00856E5E">
        <w:rPr>
          <w:rFonts w:ascii="Times New Roman" w:hAnsi="Times New Roman" w:cs="Times New Roman"/>
          <w:sz w:val="30"/>
          <w:szCs w:val="30"/>
        </w:rPr>
        <w:t> </w:t>
      </w:r>
      <w:r w:rsidRPr="00F14F94">
        <w:rPr>
          <w:rFonts w:ascii="Times New Roman" w:hAnsi="Times New Roman" w:cs="Times New Roman"/>
          <w:sz w:val="30"/>
          <w:szCs w:val="30"/>
        </w:rPr>
        <w:t>% от общего потребления), природный газ (</w:t>
      </w:r>
      <w:r w:rsidR="00161C83" w:rsidRPr="00F14F94">
        <w:rPr>
          <w:rFonts w:ascii="Times New Roman" w:hAnsi="Times New Roman" w:cs="Times New Roman"/>
          <w:sz w:val="30"/>
          <w:szCs w:val="30"/>
        </w:rPr>
        <w:t>71</w:t>
      </w:r>
      <w:r w:rsidR="00856E5E">
        <w:rPr>
          <w:rFonts w:ascii="Times New Roman" w:hAnsi="Times New Roman" w:cs="Times New Roman"/>
          <w:sz w:val="30"/>
          <w:szCs w:val="30"/>
        </w:rPr>
        <w:t> </w:t>
      </w:r>
      <w:r w:rsidRPr="00F14F94">
        <w:rPr>
          <w:rFonts w:ascii="Times New Roman" w:hAnsi="Times New Roman" w:cs="Times New Roman"/>
          <w:sz w:val="30"/>
          <w:szCs w:val="30"/>
        </w:rPr>
        <w:t xml:space="preserve">%) и </w:t>
      </w:r>
      <w:r w:rsidR="00161C83" w:rsidRPr="00F14F94">
        <w:rPr>
          <w:rFonts w:ascii="Times New Roman" w:hAnsi="Times New Roman" w:cs="Times New Roman"/>
          <w:sz w:val="30"/>
          <w:szCs w:val="30"/>
        </w:rPr>
        <w:t>электроэнергия</w:t>
      </w:r>
      <w:r w:rsidRPr="00F14F94">
        <w:rPr>
          <w:rFonts w:ascii="Times New Roman" w:hAnsi="Times New Roman" w:cs="Times New Roman"/>
          <w:sz w:val="30"/>
          <w:szCs w:val="30"/>
        </w:rPr>
        <w:t xml:space="preserve"> (</w:t>
      </w:r>
      <w:r w:rsidR="00161C83" w:rsidRPr="00F14F94">
        <w:rPr>
          <w:rFonts w:ascii="Times New Roman" w:hAnsi="Times New Roman" w:cs="Times New Roman"/>
          <w:sz w:val="30"/>
          <w:szCs w:val="30"/>
        </w:rPr>
        <w:t>15</w:t>
      </w:r>
      <w:r w:rsidR="00856E5E">
        <w:rPr>
          <w:rFonts w:ascii="Times New Roman" w:hAnsi="Times New Roman" w:cs="Times New Roman"/>
          <w:sz w:val="30"/>
          <w:szCs w:val="30"/>
        </w:rPr>
        <w:t> </w:t>
      </w:r>
      <w:r w:rsidRPr="00F14F94">
        <w:rPr>
          <w:rFonts w:ascii="Times New Roman" w:hAnsi="Times New Roman" w:cs="Times New Roman"/>
          <w:sz w:val="30"/>
          <w:szCs w:val="30"/>
        </w:rPr>
        <w:t xml:space="preserve">%). </w:t>
      </w:r>
    </w:p>
    <w:p w:rsidR="00AB1AD2" w:rsidRPr="00F14F94" w:rsidRDefault="00AB1AD2" w:rsidP="00D90596">
      <w:pPr>
        <w:spacing w:after="0" w:line="240" w:lineRule="auto"/>
        <w:ind w:firstLine="709"/>
        <w:jc w:val="both"/>
        <w:rPr>
          <w:rFonts w:ascii="Times New Roman" w:hAnsi="Times New Roman" w:cs="Times New Roman"/>
          <w:sz w:val="30"/>
          <w:szCs w:val="30"/>
        </w:rPr>
      </w:pPr>
      <w:r w:rsidRPr="00F14F94">
        <w:rPr>
          <w:rFonts w:ascii="Times New Roman" w:hAnsi="Times New Roman" w:cs="Times New Roman"/>
          <w:sz w:val="30"/>
          <w:szCs w:val="30"/>
        </w:rPr>
        <w:t>От степени вовлеченности населения Вороновского района в достижение результатов инициативы Соглашения мэров будет зависеть наличие даже минимально значимого положительного результата в виде снижения энергопотребления в секторе жилых зданий, или же отсутствие данного положительного результата.</w:t>
      </w:r>
    </w:p>
    <w:p w:rsidR="00AB1AD2" w:rsidRPr="00F14F94" w:rsidRDefault="00AB1AD2" w:rsidP="00D90596">
      <w:pPr>
        <w:spacing w:after="0" w:line="240" w:lineRule="auto"/>
        <w:ind w:firstLine="709"/>
        <w:jc w:val="both"/>
        <w:rPr>
          <w:rFonts w:ascii="Times New Roman" w:hAnsi="Times New Roman" w:cs="Times New Roman"/>
          <w:sz w:val="30"/>
          <w:szCs w:val="30"/>
        </w:rPr>
      </w:pPr>
      <w:proofErr w:type="gramStart"/>
      <w:r w:rsidRPr="00F14F94">
        <w:rPr>
          <w:rFonts w:ascii="Times New Roman" w:hAnsi="Times New Roman" w:cs="Times New Roman"/>
          <w:sz w:val="30"/>
          <w:szCs w:val="30"/>
        </w:rPr>
        <w:t xml:space="preserve">Поддержка населением не только, и даже не столько, цели тридцатипроцентного снижения выбросов парниковых газов, сколько </w:t>
      </w:r>
      <w:r w:rsidR="00D0189C" w:rsidRPr="00F14F94">
        <w:rPr>
          <w:rFonts w:ascii="Times New Roman" w:hAnsi="Times New Roman" w:cs="Times New Roman"/>
          <w:sz w:val="30"/>
          <w:szCs w:val="30"/>
        </w:rPr>
        <w:t xml:space="preserve">поддержка и принятие самого мировоззрения устойчивого развития и снижения воздействия на окружающую среду в качестве основной линии </w:t>
      </w:r>
      <w:r w:rsidR="00D0189C" w:rsidRPr="00F14F94">
        <w:rPr>
          <w:rFonts w:ascii="Times New Roman" w:hAnsi="Times New Roman" w:cs="Times New Roman"/>
          <w:sz w:val="30"/>
          <w:szCs w:val="30"/>
        </w:rPr>
        <w:lastRenderedPageBreak/>
        <w:t>поведения и трансляция данных идей в кругу своего общения, будет зависеть от степени внимания районного исполнительного комитета к качеству и глубине охвата местных жителей информацией экологического содержания.</w:t>
      </w:r>
      <w:proofErr w:type="gramEnd"/>
    </w:p>
    <w:p w:rsidR="0048371C" w:rsidRPr="00F14F94" w:rsidRDefault="00D0189C" w:rsidP="00D90596">
      <w:pPr>
        <w:spacing w:after="0" w:line="240" w:lineRule="auto"/>
        <w:ind w:firstLine="709"/>
        <w:jc w:val="both"/>
        <w:rPr>
          <w:rFonts w:ascii="Times New Roman" w:hAnsi="Times New Roman" w:cs="Times New Roman"/>
          <w:bCs/>
          <w:sz w:val="30"/>
          <w:szCs w:val="30"/>
        </w:rPr>
      </w:pPr>
      <w:proofErr w:type="gramStart"/>
      <w:r w:rsidRPr="00F14F94">
        <w:rPr>
          <w:rFonts w:ascii="Times New Roman" w:hAnsi="Times New Roman" w:cs="Times New Roman"/>
          <w:sz w:val="30"/>
          <w:szCs w:val="30"/>
        </w:rPr>
        <w:t>Степень у</w:t>
      </w:r>
      <w:r w:rsidR="009C26D4" w:rsidRPr="00F14F94">
        <w:rPr>
          <w:rFonts w:ascii="Times New Roman" w:hAnsi="Times New Roman" w:cs="Times New Roman"/>
          <w:sz w:val="30"/>
          <w:szCs w:val="30"/>
        </w:rPr>
        <w:t>спешност</w:t>
      </w:r>
      <w:r w:rsidRPr="00F14F94">
        <w:rPr>
          <w:rFonts w:ascii="Times New Roman" w:hAnsi="Times New Roman" w:cs="Times New Roman"/>
          <w:sz w:val="30"/>
          <w:szCs w:val="30"/>
        </w:rPr>
        <w:t>и</w:t>
      </w:r>
      <w:r w:rsidR="009C26D4" w:rsidRPr="00F14F94">
        <w:rPr>
          <w:rFonts w:ascii="Times New Roman" w:hAnsi="Times New Roman" w:cs="Times New Roman"/>
          <w:sz w:val="30"/>
          <w:szCs w:val="30"/>
        </w:rPr>
        <w:t xml:space="preserve"> реализации Плана действий по устойчивому энергетическому развитию и климату </w:t>
      </w:r>
      <w:r w:rsidRPr="00F14F94">
        <w:rPr>
          <w:rFonts w:ascii="Times New Roman" w:hAnsi="Times New Roman" w:cs="Times New Roman"/>
          <w:sz w:val="30"/>
          <w:szCs w:val="30"/>
        </w:rPr>
        <w:t xml:space="preserve">в части работы с населением будет зависеть, конечно, как от размеров района, численности и структуры населения, экономической специализации </w:t>
      </w:r>
      <w:r w:rsidR="009C26D4" w:rsidRPr="00F14F94">
        <w:rPr>
          <w:rFonts w:ascii="Times New Roman" w:hAnsi="Times New Roman" w:cs="Times New Roman"/>
          <w:sz w:val="30"/>
          <w:szCs w:val="30"/>
        </w:rPr>
        <w:t>района</w:t>
      </w:r>
      <w:r w:rsidRPr="00F14F94">
        <w:rPr>
          <w:rFonts w:ascii="Times New Roman" w:hAnsi="Times New Roman" w:cs="Times New Roman"/>
          <w:sz w:val="30"/>
          <w:szCs w:val="30"/>
        </w:rPr>
        <w:t xml:space="preserve">, но и </w:t>
      </w:r>
      <w:r w:rsidR="00B82BC0" w:rsidRPr="00F14F94">
        <w:rPr>
          <w:rFonts w:ascii="Times New Roman" w:hAnsi="Times New Roman" w:cs="Times New Roman"/>
          <w:sz w:val="30"/>
          <w:szCs w:val="30"/>
        </w:rPr>
        <w:t>всестороннего</w:t>
      </w:r>
      <w:r w:rsidRPr="00F14F94">
        <w:rPr>
          <w:rFonts w:ascii="Times New Roman" w:hAnsi="Times New Roman" w:cs="Times New Roman"/>
          <w:sz w:val="30"/>
          <w:szCs w:val="30"/>
        </w:rPr>
        <w:t xml:space="preserve"> использования доступных </w:t>
      </w:r>
      <w:r w:rsidR="00B82BC0" w:rsidRPr="00F14F94">
        <w:rPr>
          <w:rFonts w:ascii="Times New Roman" w:hAnsi="Times New Roman" w:cs="Times New Roman"/>
          <w:sz w:val="30"/>
          <w:szCs w:val="30"/>
        </w:rPr>
        <w:t>средств вовлечения населения в экологическую деятельность путем увеличения охвата территорий раздельным сбором мусора, сдачей ВМР и отработавшей свой срок службы бытовой техники</w:t>
      </w:r>
      <w:r w:rsidR="00B20825" w:rsidRPr="00F14F94">
        <w:rPr>
          <w:rFonts w:ascii="Times New Roman" w:hAnsi="Times New Roman" w:cs="Times New Roman"/>
          <w:bCs/>
          <w:sz w:val="30"/>
          <w:szCs w:val="30"/>
        </w:rPr>
        <w:t>.</w:t>
      </w:r>
      <w:proofErr w:type="gramEnd"/>
      <w:r w:rsidR="00B82BC0" w:rsidRPr="00F14F94">
        <w:rPr>
          <w:rFonts w:ascii="Times New Roman" w:hAnsi="Times New Roman" w:cs="Times New Roman"/>
          <w:bCs/>
          <w:sz w:val="30"/>
          <w:szCs w:val="30"/>
        </w:rPr>
        <w:t xml:space="preserve"> Данные инструменты в Республике Беларусь активно развиваются на общенациональном уровне, и основная задача по активизации местного населения в данном направлении моет быть решена путем информационных и рекламных компаний с наибольшим охватом целевой аудитории. Именно на подобные цели в бюджете ПДУЭРК Вороновского района предусмотрена сумма в размере </w:t>
      </w:r>
      <w:r w:rsidR="0048371C" w:rsidRPr="00F14F94">
        <w:rPr>
          <w:rFonts w:ascii="Times New Roman" w:hAnsi="Times New Roman" w:cs="Times New Roman"/>
          <w:bCs/>
          <w:sz w:val="30"/>
          <w:szCs w:val="30"/>
        </w:rPr>
        <w:t>20000</w:t>
      </w:r>
      <w:r w:rsidR="00042FA1" w:rsidRPr="00F14F94">
        <w:rPr>
          <w:rFonts w:ascii="Times New Roman" w:hAnsi="Times New Roman" w:cs="Times New Roman"/>
          <w:bCs/>
          <w:sz w:val="30"/>
          <w:szCs w:val="30"/>
        </w:rPr>
        <w:t xml:space="preserve"> </w:t>
      </w:r>
      <w:r w:rsidR="0048371C" w:rsidRPr="00F14F94">
        <w:rPr>
          <w:rFonts w:ascii="Times New Roman" w:hAnsi="Times New Roman" w:cs="Times New Roman"/>
          <w:bCs/>
          <w:sz w:val="30"/>
          <w:szCs w:val="30"/>
        </w:rPr>
        <w:t xml:space="preserve">евро </w:t>
      </w:r>
      <w:proofErr w:type="spellStart"/>
      <w:r w:rsidR="0048371C" w:rsidRPr="00F14F94">
        <w:rPr>
          <w:rFonts w:ascii="Times New Roman" w:hAnsi="Times New Roman" w:cs="Times New Roman"/>
          <w:bCs/>
          <w:sz w:val="30"/>
          <w:szCs w:val="30"/>
        </w:rPr>
        <w:t>неинвестиционных</w:t>
      </w:r>
      <w:proofErr w:type="spellEnd"/>
      <w:r w:rsidR="0048371C" w:rsidRPr="00F14F94">
        <w:rPr>
          <w:rFonts w:ascii="Times New Roman" w:hAnsi="Times New Roman" w:cs="Times New Roman"/>
          <w:bCs/>
          <w:sz w:val="30"/>
          <w:szCs w:val="30"/>
        </w:rPr>
        <w:t xml:space="preserve"> расходов.</w:t>
      </w:r>
    </w:p>
    <w:p w:rsidR="00B20825" w:rsidRPr="00F14F94" w:rsidRDefault="00B20825" w:rsidP="00D90596">
      <w:pPr>
        <w:spacing w:after="0" w:line="240" w:lineRule="auto"/>
        <w:ind w:firstLine="709"/>
        <w:jc w:val="both"/>
        <w:rPr>
          <w:rFonts w:ascii="Times New Roman" w:hAnsi="Times New Roman" w:cs="Times New Roman"/>
          <w:bCs/>
          <w:sz w:val="30"/>
          <w:szCs w:val="30"/>
        </w:rPr>
      </w:pPr>
      <w:r w:rsidRPr="00F14F94">
        <w:rPr>
          <w:rFonts w:ascii="Times New Roman" w:hAnsi="Times New Roman" w:cs="Times New Roman"/>
          <w:bCs/>
          <w:sz w:val="30"/>
          <w:szCs w:val="30"/>
        </w:rPr>
        <w:t>Для включения большинства́ населения в процессы энергосбережения необходимо предусмотреть как информационные средства воздействия, так и материальные.</w:t>
      </w:r>
      <w:r w:rsidR="00D97690" w:rsidRPr="00F14F94">
        <w:rPr>
          <w:rFonts w:ascii="Times New Roman" w:hAnsi="Times New Roman" w:cs="Times New Roman"/>
          <w:bCs/>
          <w:sz w:val="30"/>
          <w:szCs w:val="30"/>
        </w:rPr>
        <w:t xml:space="preserve"> Материальные средства воздействия будут состоять не только в закупке ВМР у населения и проведении тематических конкуров, но и финансовой поддержке местных эко-инициатив.</w:t>
      </w:r>
    </w:p>
    <w:p w:rsidR="00FF7E35" w:rsidRPr="00F14F94" w:rsidRDefault="00D97690" w:rsidP="00D90596">
      <w:pPr>
        <w:spacing w:after="0" w:line="240" w:lineRule="auto"/>
        <w:ind w:firstLine="709"/>
        <w:jc w:val="both"/>
        <w:rPr>
          <w:rFonts w:ascii="Times New Roman" w:hAnsi="Times New Roman" w:cs="Times New Roman"/>
          <w:bCs/>
          <w:sz w:val="30"/>
          <w:szCs w:val="30"/>
        </w:rPr>
      </w:pPr>
      <w:r w:rsidRPr="00F14F94">
        <w:rPr>
          <w:rFonts w:ascii="Times New Roman" w:hAnsi="Times New Roman" w:cs="Times New Roman"/>
          <w:bCs/>
          <w:sz w:val="30"/>
          <w:szCs w:val="30"/>
        </w:rPr>
        <w:t xml:space="preserve">Предусматривая активную работу с населением в направлении снижения энергопотребления, нельзя точно дать количественную оценку снижения выбросов, достигнутую по итогам данной работы. Однако, оценочное значение для Вороновского района, </w:t>
      </w:r>
      <w:r w:rsidR="00C760D4" w:rsidRPr="00F14F94">
        <w:rPr>
          <w:rFonts w:ascii="Times New Roman" w:hAnsi="Times New Roman" w:cs="Times New Roman"/>
          <w:bCs/>
          <w:sz w:val="30"/>
          <w:szCs w:val="30"/>
        </w:rPr>
        <w:t>основанное на численности и структуре населения</w:t>
      </w:r>
      <w:r w:rsidR="00AE72FC" w:rsidRPr="00F14F94">
        <w:rPr>
          <w:rFonts w:ascii="Times New Roman" w:hAnsi="Times New Roman" w:cs="Times New Roman"/>
          <w:bCs/>
          <w:sz w:val="30"/>
          <w:szCs w:val="30"/>
        </w:rPr>
        <w:t xml:space="preserve"> и экономии энергопотребления люминесцентной лампы по сравнению с лампой накаливания, составляет </w:t>
      </w:r>
      <w:r w:rsidR="00825E94" w:rsidRPr="00F14F94">
        <w:rPr>
          <w:rFonts w:ascii="Times New Roman" w:hAnsi="Times New Roman" w:cs="Times New Roman"/>
          <w:bCs/>
          <w:sz w:val="30"/>
          <w:szCs w:val="30"/>
        </w:rPr>
        <w:t>99,6</w:t>
      </w:r>
      <w:r w:rsidR="00DE7AC5" w:rsidRPr="00F14F94">
        <w:rPr>
          <w:rFonts w:ascii="Times New Roman" w:hAnsi="Times New Roman" w:cs="Times New Roman"/>
          <w:sz w:val="30"/>
          <w:szCs w:val="30"/>
        </w:rPr>
        <w:t> </w:t>
      </w:r>
      <w:r w:rsidR="00825E94" w:rsidRPr="00F14F94">
        <w:rPr>
          <w:rFonts w:ascii="Times New Roman" w:hAnsi="Times New Roman" w:cs="Times New Roman"/>
          <w:bCs/>
          <w:sz w:val="30"/>
          <w:szCs w:val="30"/>
        </w:rPr>
        <w:t xml:space="preserve">тонн </w:t>
      </w:r>
      <w:r w:rsidR="00700B4B" w:rsidRPr="00F14F94">
        <w:rPr>
          <w:rFonts w:ascii="Times New Roman" w:hAnsi="Times New Roman" w:cs="Times New Roman"/>
          <w:bCs/>
          <w:sz w:val="30"/>
          <w:szCs w:val="30"/>
        </w:rPr>
        <w:t>СО</w:t>
      </w:r>
      <w:proofErr w:type="gramStart"/>
      <w:r w:rsidR="00700B4B" w:rsidRPr="00F14F94">
        <w:rPr>
          <w:rFonts w:ascii="Times New Roman" w:hAnsi="Times New Roman" w:cs="Times New Roman"/>
          <w:bCs/>
          <w:sz w:val="30"/>
          <w:szCs w:val="30"/>
          <w:vertAlign w:val="subscript"/>
        </w:rPr>
        <w:t>2</w:t>
      </w:r>
      <w:proofErr w:type="gramEnd"/>
      <w:r w:rsidR="00700B4B" w:rsidRPr="00F14F94">
        <w:rPr>
          <w:rFonts w:ascii="Times New Roman" w:hAnsi="Times New Roman" w:cs="Times New Roman"/>
          <w:bCs/>
          <w:sz w:val="30"/>
          <w:szCs w:val="30"/>
          <w:vertAlign w:val="subscript"/>
        </w:rPr>
        <w:t> эк</w:t>
      </w:r>
      <w:r w:rsidR="00700B4B" w:rsidRPr="00F14F94">
        <w:rPr>
          <w:rFonts w:ascii="Times New Roman" w:hAnsi="Times New Roman" w:cs="Times New Roman"/>
          <w:bCs/>
          <w:sz w:val="30"/>
          <w:szCs w:val="30"/>
        </w:rPr>
        <w:t> </w:t>
      </w:r>
      <w:r w:rsidR="00825E94" w:rsidRPr="00F14F94">
        <w:rPr>
          <w:rFonts w:ascii="Times New Roman" w:hAnsi="Times New Roman" w:cs="Times New Roman"/>
          <w:bCs/>
          <w:sz w:val="30"/>
          <w:szCs w:val="30"/>
        </w:rPr>
        <w:t>(2043</w:t>
      </w:r>
      <w:r w:rsidR="00700B4B" w:rsidRPr="00F14F94">
        <w:rPr>
          <w:rFonts w:ascii="Times New Roman" w:hAnsi="Times New Roman" w:cs="Times New Roman"/>
          <w:bCs/>
          <w:sz w:val="30"/>
          <w:szCs w:val="30"/>
        </w:rPr>
        <w:t>чел</w:t>
      </w:r>
      <w:r w:rsidR="00825E94" w:rsidRPr="00F14F94">
        <w:rPr>
          <w:rFonts w:ascii="Times New Roman" w:hAnsi="Times New Roman" w:cs="Times New Roman"/>
          <w:bCs/>
          <w:sz w:val="30"/>
          <w:szCs w:val="30"/>
        </w:rPr>
        <w:t>×</w:t>
      </w:r>
      <w:r w:rsidR="00700B4B" w:rsidRPr="00F14F94">
        <w:rPr>
          <w:rFonts w:ascii="Times New Roman" w:hAnsi="Times New Roman" w:cs="Times New Roman"/>
          <w:bCs/>
          <w:sz w:val="30"/>
          <w:szCs w:val="30"/>
        </w:rPr>
        <w:t>(0,072 </w:t>
      </w:r>
      <w:proofErr w:type="spellStart"/>
      <w:r w:rsidR="00700B4B" w:rsidRPr="00F14F94">
        <w:rPr>
          <w:rFonts w:ascii="Times New Roman" w:hAnsi="Times New Roman" w:cs="Times New Roman"/>
          <w:bCs/>
          <w:sz w:val="30"/>
          <w:szCs w:val="30"/>
        </w:rPr>
        <w:t>МВт×ч</w:t>
      </w:r>
      <w:proofErr w:type="spellEnd"/>
      <w:r w:rsidR="00700B4B" w:rsidRPr="00F14F94">
        <w:rPr>
          <w:rFonts w:ascii="Times New Roman" w:hAnsi="Times New Roman" w:cs="Times New Roman"/>
          <w:bCs/>
          <w:sz w:val="30"/>
          <w:szCs w:val="30"/>
        </w:rPr>
        <w:t> -0,0168МВт×ч)×0,883 т СО</w:t>
      </w:r>
      <w:r w:rsidR="00700B4B" w:rsidRPr="00F14F94">
        <w:rPr>
          <w:rFonts w:ascii="Times New Roman" w:hAnsi="Times New Roman" w:cs="Times New Roman"/>
          <w:bCs/>
          <w:sz w:val="30"/>
          <w:szCs w:val="30"/>
          <w:vertAlign w:val="subscript"/>
        </w:rPr>
        <w:t>2</w:t>
      </w:r>
      <w:r w:rsidR="00700B4B" w:rsidRPr="00F14F94">
        <w:rPr>
          <w:rFonts w:ascii="Times New Roman" w:hAnsi="Times New Roman" w:cs="Times New Roman"/>
          <w:bCs/>
          <w:sz w:val="30"/>
          <w:szCs w:val="30"/>
        </w:rPr>
        <w:t>/</w:t>
      </w:r>
      <w:proofErr w:type="spellStart"/>
      <w:r w:rsidR="00700B4B" w:rsidRPr="00F14F94">
        <w:rPr>
          <w:rFonts w:ascii="Times New Roman" w:hAnsi="Times New Roman" w:cs="Times New Roman"/>
          <w:bCs/>
          <w:sz w:val="30"/>
          <w:szCs w:val="30"/>
        </w:rPr>
        <w:t>МВт×ч</w:t>
      </w:r>
      <w:proofErr w:type="spellEnd"/>
      <w:r w:rsidR="00700B4B" w:rsidRPr="00F14F94">
        <w:rPr>
          <w:rFonts w:ascii="Times New Roman" w:hAnsi="Times New Roman" w:cs="Times New Roman"/>
          <w:bCs/>
          <w:sz w:val="30"/>
          <w:szCs w:val="30"/>
        </w:rPr>
        <w:t>) в год.</w:t>
      </w:r>
    </w:p>
    <w:p w:rsidR="000E0781" w:rsidRPr="00F14F94" w:rsidRDefault="000E0781" w:rsidP="00D90596">
      <w:pPr>
        <w:spacing w:after="0" w:line="240" w:lineRule="auto"/>
        <w:ind w:firstLine="709"/>
        <w:jc w:val="both"/>
        <w:rPr>
          <w:rFonts w:ascii="Times New Roman" w:hAnsi="Times New Roman" w:cs="Times New Roman"/>
          <w:bCs/>
          <w:sz w:val="30"/>
          <w:szCs w:val="30"/>
        </w:rPr>
      </w:pPr>
    </w:p>
    <w:p w:rsidR="00FF4085" w:rsidRDefault="008B16AC" w:rsidP="00856E5E">
      <w:pPr>
        <w:spacing w:after="0" w:line="280" w:lineRule="exact"/>
        <w:ind w:firstLine="709"/>
        <w:jc w:val="both"/>
        <w:rPr>
          <w:rFonts w:ascii="Times New Roman" w:hAnsi="Times New Roman" w:cs="Times New Roman"/>
          <w:bCs/>
          <w:sz w:val="30"/>
          <w:szCs w:val="30"/>
        </w:rPr>
      </w:pPr>
      <w:r w:rsidRPr="00F14F94">
        <w:rPr>
          <w:rFonts w:ascii="Times New Roman" w:hAnsi="Times New Roman" w:cs="Times New Roman"/>
          <w:bCs/>
          <w:sz w:val="30"/>
          <w:szCs w:val="30"/>
        </w:rPr>
        <w:t>Таблица</w:t>
      </w:r>
      <w:r w:rsidR="00EA0FDB" w:rsidRPr="00F14F94">
        <w:rPr>
          <w:rFonts w:ascii="Times New Roman" w:hAnsi="Times New Roman" w:cs="Times New Roman"/>
          <w:bCs/>
          <w:sz w:val="30"/>
          <w:szCs w:val="30"/>
        </w:rPr>
        <w:t xml:space="preserve"> 3</w:t>
      </w:r>
      <w:r w:rsidRPr="00F14F94">
        <w:rPr>
          <w:rFonts w:ascii="Times New Roman" w:hAnsi="Times New Roman" w:cs="Times New Roman"/>
          <w:bCs/>
          <w:sz w:val="30"/>
          <w:szCs w:val="30"/>
        </w:rPr>
        <w:t>. Сравнительная характеристика лам накаливания и люминесцентных ламп</w:t>
      </w:r>
      <w:r w:rsidR="00FF4085" w:rsidRPr="00F14F94">
        <w:rPr>
          <w:rFonts w:ascii="Times New Roman" w:hAnsi="Times New Roman" w:cs="Times New Roman"/>
          <w:bCs/>
          <w:sz w:val="30"/>
          <w:szCs w:val="30"/>
        </w:rPr>
        <w:t>.</w:t>
      </w:r>
    </w:p>
    <w:p w:rsidR="00135907" w:rsidRPr="00F14F94" w:rsidRDefault="00135907" w:rsidP="00856E5E">
      <w:pPr>
        <w:spacing w:after="0" w:line="280" w:lineRule="exact"/>
        <w:ind w:firstLine="709"/>
        <w:jc w:val="both"/>
        <w:rPr>
          <w:rFonts w:ascii="Times New Roman" w:hAnsi="Times New Roman" w:cs="Times New Roman"/>
          <w:bCs/>
          <w:sz w:val="30"/>
          <w:szCs w:val="30"/>
        </w:rPr>
      </w:pPr>
    </w:p>
    <w:tbl>
      <w:tblPr>
        <w:tblStyle w:val="ab"/>
        <w:tblW w:w="0" w:type="auto"/>
        <w:tblLook w:val="04A0" w:firstRow="1" w:lastRow="0" w:firstColumn="1" w:lastColumn="0" w:noHBand="0" w:noVBand="1"/>
      </w:tblPr>
      <w:tblGrid>
        <w:gridCol w:w="3190"/>
        <w:gridCol w:w="3190"/>
        <w:gridCol w:w="3191"/>
      </w:tblGrid>
      <w:tr w:rsidR="00FF7E35" w:rsidRPr="00EF2ED2" w:rsidTr="00C90F9C">
        <w:tc>
          <w:tcPr>
            <w:tcW w:w="3190" w:type="dxa"/>
            <w:vAlign w:val="center"/>
          </w:tcPr>
          <w:p w:rsidR="00FF7E35" w:rsidRPr="00EF2ED2" w:rsidRDefault="00C90F9C" w:rsidP="00D90596">
            <w:pPr>
              <w:spacing w:after="0" w:line="240" w:lineRule="auto"/>
              <w:jc w:val="center"/>
              <w:rPr>
                <w:rFonts w:ascii="Times New Roman" w:hAnsi="Times New Roman" w:cs="Times New Roman"/>
                <w:bCs/>
                <w:sz w:val="26"/>
                <w:szCs w:val="26"/>
              </w:rPr>
            </w:pPr>
            <w:r w:rsidRPr="00EF2ED2">
              <w:rPr>
                <w:rFonts w:ascii="Times New Roman" w:hAnsi="Times New Roman" w:cs="Times New Roman"/>
                <w:bCs/>
                <w:sz w:val="26"/>
                <w:szCs w:val="26"/>
              </w:rPr>
              <w:t>Показатель</w:t>
            </w:r>
          </w:p>
        </w:tc>
        <w:tc>
          <w:tcPr>
            <w:tcW w:w="3190" w:type="dxa"/>
            <w:vAlign w:val="center"/>
          </w:tcPr>
          <w:p w:rsidR="00FF7E35" w:rsidRPr="00EF2ED2" w:rsidRDefault="00C90F9C" w:rsidP="00D90596">
            <w:pPr>
              <w:spacing w:after="0" w:line="240" w:lineRule="auto"/>
              <w:jc w:val="center"/>
              <w:rPr>
                <w:rFonts w:ascii="Times New Roman" w:hAnsi="Times New Roman" w:cs="Times New Roman"/>
                <w:bCs/>
                <w:sz w:val="26"/>
                <w:szCs w:val="26"/>
              </w:rPr>
            </w:pPr>
            <w:r w:rsidRPr="00EF2ED2">
              <w:rPr>
                <w:rFonts w:ascii="Times New Roman" w:hAnsi="Times New Roman" w:cs="Times New Roman"/>
                <w:bCs/>
                <w:sz w:val="26"/>
                <w:szCs w:val="26"/>
              </w:rPr>
              <w:t>Лампа накаливания</w:t>
            </w:r>
          </w:p>
        </w:tc>
        <w:tc>
          <w:tcPr>
            <w:tcW w:w="3191" w:type="dxa"/>
            <w:vAlign w:val="center"/>
          </w:tcPr>
          <w:p w:rsidR="00FF7E35" w:rsidRPr="00EF2ED2" w:rsidRDefault="00C90F9C" w:rsidP="00D90596">
            <w:pPr>
              <w:spacing w:after="0" w:line="240" w:lineRule="auto"/>
              <w:jc w:val="center"/>
              <w:rPr>
                <w:rFonts w:ascii="Times New Roman" w:hAnsi="Times New Roman" w:cs="Times New Roman"/>
                <w:bCs/>
                <w:sz w:val="26"/>
                <w:szCs w:val="26"/>
              </w:rPr>
            </w:pPr>
            <w:r w:rsidRPr="00EF2ED2">
              <w:rPr>
                <w:rFonts w:ascii="Times New Roman" w:hAnsi="Times New Roman" w:cs="Times New Roman"/>
                <w:bCs/>
                <w:sz w:val="26"/>
                <w:szCs w:val="26"/>
              </w:rPr>
              <w:t>Люминесцентная лампа</w:t>
            </w:r>
          </w:p>
        </w:tc>
      </w:tr>
      <w:tr w:rsidR="00FF7E35" w:rsidRPr="00EF2ED2" w:rsidTr="00C90F9C">
        <w:tc>
          <w:tcPr>
            <w:tcW w:w="3190" w:type="dxa"/>
          </w:tcPr>
          <w:p w:rsidR="00FF7E35" w:rsidRPr="00EF2ED2" w:rsidRDefault="00C90F9C" w:rsidP="00D90596">
            <w:pPr>
              <w:spacing w:after="0" w:line="240" w:lineRule="auto"/>
              <w:jc w:val="both"/>
              <w:rPr>
                <w:rFonts w:ascii="Times New Roman" w:hAnsi="Times New Roman" w:cs="Times New Roman"/>
                <w:bCs/>
                <w:sz w:val="26"/>
                <w:szCs w:val="26"/>
              </w:rPr>
            </w:pPr>
            <w:r w:rsidRPr="00EF2ED2">
              <w:rPr>
                <w:rFonts w:ascii="Times New Roman" w:hAnsi="Times New Roman" w:cs="Times New Roman"/>
                <w:bCs/>
                <w:sz w:val="26"/>
                <w:szCs w:val="26"/>
              </w:rPr>
              <w:t>Мощность, Ватт</w:t>
            </w:r>
          </w:p>
        </w:tc>
        <w:tc>
          <w:tcPr>
            <w:tcW w:w="3190" w:type="dxa"/>
            <w:vAlign w:val="bottom"/>
          </w:tcPr>
          <w:p w:rsidR="00FF7E35" w:rsidRPr="00EF2ED2" w:rsidRDefault="00C90F9C" w:rsidP="00D90596">
            <w:pPr>
              <w:spacing w:after="0" w:line="240" w:lineRule="auto"/>
              <w:jc w:val="center"/>
              <w:rPr>
                <w:rFonts w:ascii="Times New Roman" w:hAnsi="Times New Roman" w:cs="Times New Roman"/>
                <w:bCs/>
                <w:sz w:val="26"/>
                <w:szCs w:val="26"/>
              </w:rPr>
            </w:pPr>
            <w:r w:rsidRPr="00EF2ED2">
              <w:rPr>
                <w:rFonts w:ascii="Times New Roman" w:hAnsi="Times New Roman" w:cs="Times New Roman"/>
                <w:bCs/>
                <w:sz w:val="26"/>
                <w:szCs w:val="26"/>
              </w:rPr>
              <w:t>60</w:t>
            </w:r>
          </w:p>
        </w:tc>
        <w:tc>
          <w:tcPr>
            <w:tcW w:w="3191" w:type="dxa"/>
            <w:vAlign w:val="bottom"/>
          </w:tcPr>
          <w:p w:rsidR="00FF7E35" w:rsidRPr="00EF2ED2" w:rsidRDefault="00C90F9C" w:rsidP="00D90596">
            <w:pPr>
              <w:spacing w:after="0" w:line="240" w:lineRule="auto"/>
              <w:jc w:val="center"/>
              <w:rPr>
                <w:rFonts w:ascii="Times New Roman" w:hAnsi="Times New Roman" w:cs="Times New Roman"/>
                <w:bCs/>
                <w:sz w:val="26"/>
                <w:szCs w:val="26"/>
              </w:rPr>
            </w:pPr>
            <w:r w:rsidRPr="00EF2ED2">
              <w:rPr>
                <w:rFonts w:ascii="Times New Roman" w:hAnsi="Times New Roman" w:cs="Times New Roman"/>
                <w:bCs/>
                <w:sz w:val="26"/>
                <w:szCs w:val="26"/>
              </w:rPr>
              <w:t>14</w:t>
            </w:r>
          </w:p>
        </w:tc>
      </w:tr>
      <w:tr w:rsidR="00FF7E35" w:rsidRPr="00EF2ED2" w:rsidTr="00C90F9C">
        <w:tc>
          <w:tcPr>
            <w:tcW w:w="3190" w:type="dxa"/>
          </w:tcPr>
          <w:p w:rsidR="00FF7E35" w:rsidRPr="00EF2ED2" w:rsidRDefault="00C90F9C" w:rsidP="00D90596">
            <w:pPr>
              <w:spacing w:after="0" w:line="240" w:lineRule="auto"/>
              <w:jc w:val="both"/>
              <w:rPr>
                <w:rFonts w:ascii="Times New Roman" w:hAnsi="Times New Roman" w:cs="Times New Roman"/>
                <w:bCs/>
                <w:sz w:val="26"/>
                <w:szCs w:val="26"/>
              </w:rPr>
            </w:pPr>
            <w:r w:rsidRPr="00EF2ED2">
              <w:rPr>
                <w:rFonts w:ascii="Times New Roman" w:hAnsi="Times New Roman" w:cs="Times New Roman"/>
                <w:bCs/>
                <w:sz w:val="26"/>
                <w:szCs w:val="26"/>
              </w:rPr>
              <w:t>Срок службы, часов</w:t>
            </w:r>
          </w:p>
        </w:tc>
        <w:tc>
          <w:tcPr>
            <w:tcW w:w="3190" w:type="dxa"/>
            <w:vAlign w:val="bottom"/>
          </w:tcPr>
          <w:p w:rsidR="00FF7E35" w:rsidRPr="00EF2ED2" w:rsidRDefault="00C90F9C" w:rsidP="00D90596">
            <w:pPr>
              <w:spacing w:after="0" w:line="240" w:lineRule="auto"/>
              <w:jc w:val="center"/>
              <w:rPr>
                <w:rFonts w:ascii="Times New Roman" w:hAnsi="Times New Roman" w:cs="Times New Roman"/>
                <w:bCs/>
                <w:sz w:val="26"/>
                <w:szCs w:val="26"/>
              </w:rPr>
            </w:pPr>
            <w:r w:rsidRPr="00EF2ED2">
              <w:rPr>
                <w:rFonts w:ascii="Times New Roman" w:hAnsi="Times New Roman" w:cs="Times New Roman"/>
                <w:bCs/>
                <w:sz w:val="26"/>
                <w:szCs w:val="26"/>
              </w:rPr>
              <w:t>1200</w:t>
            </w:r>
          </w:p>
        </w:tc>
        <w:tc>
          <w:tcPr>
            <w:tcW w:w="3191" w:type="dxa"/>
            <w:vAlign w:val="bottom"/>
          </w:tcPr>
          <w:p w:rsidR="00FF7E35" w:rsidRPr="00EF2ED2" w:rsidRDefault="00C90F9C" w:rsidP="00D90596">
            <w:pPr>
              <w:spacing w:after="0" w:line="240" w:lineRule="auto"/>
              <w:jc w:val="center"/>
              <w:rPr>
                <w:rFonts w:ascii="Times New Roman" w:hAnsi="Times New Roman" w:cs="Times New Roman"/>
                <w:bCs/>
                <w:sz w:val="26"/>
                <w:szCs w:val="26"/>
              </w:rPr>
            </w:pPr>
            <w:r w:rsidRPr="00EF2ED2">
              <w:rPr>
                <w:rFonts w:ascii="Times New Roman" w:hAnsi="Times New Roman" w:cs="Times New Roman"/>
                <w:bCs/>
                <w:sz w:val="26"/>
                <w:szCs w:val="26"/>
              </w:rPr>
              <w:t>10 000</w:t>
            </w:r>
          </w:p>
        </w:tc>
      </w:tr>
      <w:tr w:rsidR="00FF7E35" w:rsidRPr="00EF2ED2" w:rsidTr="00C90F9C">
        <w:tc>
          <w:tcPr>
            <w:tcW w:w="3190" w:type="dxa"/>
          </w:tcPr>
          <w:p w:rsidR="00FF7E35" w:rsidRPr="00EF2ED2" w:rsidRDefault="00C90F9C" w:rsidP="00D90596">
            <w:pPr>
              <w:spacing w:after="0" w:line="240" w:lineRule="auto"/>
              <w:jc w:val="both"/>
              <w:rPr>
                <w:rFonts w:ascii="Times New Roman" w:hAnsi="Times New Roman" w:cs="Times New Roman"/>
                <w:bCs/>
                <w:sz w:val="26"/>
                <w:szCs w:val="26"/>
              </w:rPr>
            </w:pPr>
            <w:r w:rsidRPr="00EF2ED2">
              <w:rPr>
                <w:rFonts w:ascii="Times New Roman" w:hAnsi="Times New Roman" w:cs="Times New Roman"/>
                <w:bCs/>
                <w:sz w:val="26"/>
                <w:szCs w:val="26"/>
              </w:rPr>
              <w:t xml:space="preserve">Потребление электроэнергии за 1200 часов работы, </w:t>
            </w:r>
            <w:proofErr w:type="spellStart"/>
            <w:r w:rsidRPr="00EF2ED2">
              <w:rPr>
                <w:rFonts w:ascii="Times New Roman" w:hAnsi="Times New Roman" w:cs="Times New Roman"/>
                <w:bCs/>
                <w:sz w:val="26"/>
                <w:szCs w:val="26"/>
              </w:rPr>
              <w:t>МВт×</w:t>
            </w:r>
            <w:proofErr w:type="gramStart"/>
            <w:r w:rsidRPr="00EF2ED2">
              <w:rPr>
                <w:rFonts w:ascii="Times New Roman" w:hAnsi="Times New Roman" w:cs="Times New Roman"/>
                <w:bCs/>
                <w:sz w:val="26"/>
                <w:szCs w:val="26"/>
              </w:rPr>
              <w:t>ч</w:t>
            </w:r>
            <w:proofErr w:type="spellEnd"/>
            <w:proofErr w:type="gramEnd"/>
          </w:p>
        </w:tc>
        <w:tc>
          <w:tcPr>
            <w:tcW w:w="3190" w:type="dxa"/>
            <w:vAlign w:val="bottom"/>
          </w:tcPr>
          <w:p w:rsidR="00FF7E35" w:rsidRPr="00EF2ED2" w:rsidRDefault="00C90F9C" w:rsidP="00D90596">
            <w:pPr>
              <w:spacing w:after="0" w:line="240" w:lineRule="auto"/>
              <w:jc w:val="center"/>
              <w:rPr>
                <w:rFonts w:ascii="Times New Roman" w:hAnsi="Times New Roman" w:cs="Times New Roman"/>
                <w:bCs/>
                <w:sz w:val="26"/>
                <w:szCs w:val="26"/>
              </w:rPr>
            </w:pPr>
            <w:r w:rsidRPr="00EF2ED2">
              <w:rPr>
                <w:rFonts w:ascii="Times New Roman" w:hAnsi="Times New Roman" w:cs="Times New Roman"/>
                <w:bCs/>
                <w:sz w:val="26"/>
                <w:szCs w:val="26"/>
              </w:rPr>
              <w:t>0,072</w:t>
            </w:r>
          </w:p>
        </w:tc>
        <w:tc>
          <w:tcPr>
            <w:tcW w:w="3191" w:type="dxa"/>
            <w:vAlign w:val="bottom"/>
          </w:tcPr>
          <w:p w:rsidR="00FF7E35" w:rsidRPr="00EF2ED2" w:rsidRDefault="00C90F9C" w:rsidP="00D90596">
            <w:pPr>
              <w:spacing w:after="0" w:line="240" w:lineRule="auto"/>
              <w:jc w:val="center"/>
              <w:rPr>
                <w:rFonts w:ascii="Times New Roman" w:hAnsi="Times New Roman" w:cs="Times New Roman"/>
                <w:bCs/>
                <w:sz w:val="26"/>
                <w:szCs w:val="26"/>
              </w:rPr>
            </w:pPr>
            <w:r w:rsidRPr="00EF2ED2">
              <w:rPr>
                <w:rFonts w:ascii="Times New Roman" w:hAnsi="Times New Roman" w:cs="Times New Roman"/>
                <w:bCs/>
                <w:sz w:val="26"/>
                <w:szCs w:val="26"/>
              </w:rPr>
              <w:t>0,0168</w:t>
            </w:r>
          </w:p>
        </w:tc>
      </w:tr>
    </w:tbl>
    <w:p w:rsidR="00E8401C" w:rsidRDefault="00E8401C" w:rsidP="00D90596">
      <w:pPr>
        <w:spacing w:after="0" w:line="240" w:lineRule="auto"/>
        <w:ind w:firstLine="709"/>
        <w:jc w:val="both"/>
        <w:rPr>
          <w:rFonts w:ascii="Times New Roman" w:hAnsi="Times New Roman" w:cs="Times New Roman"/>
          <w:bCs/>
          <w:sz w:val="26"/>
          <w:szCs w:val="26"/>
          <w:lang w:val="en-US"/>
        </w:rPr>
      </w:pPr>
    </w:p>
    <w:p w:rsidR="00D97690" w:rsidRDefault="00C90F9C" w:rsidP="00856E5E">
      <w:pPr>
        <w:spacing w:after="0" w:line="280" w:lineRule="exact"/>
        <w:ind w:firstLine="709"/>
        <w:jc w:val="both"/>
        <w:rPr>
          <w:rFonts w:ascii="Times New Roman" w:hAnsi="Times New Roman" w:cs="Times New Roman"/>
          <w:bCs/>
          <w:sz w:val="30"/>
          <w:szCs w:val="30"/>
        </w:rPr>
      </w:pPr>
      <w:r w:rsidRPr="00856E5E">
        <w:rPr>
          <w:rFonts w:ascii="Times New Roman" w:hAnsi="Times New Roman" w:cs="Times New Roman"/>
          <w:bCs/>
          <w:sz w:val="30"/>
          <w:szCs w:val="30"/>
        </w:rPr>
        <w:lastRenderedPageBreak/>
        <w:t>Таблица</w:t>
      </w:r>
      <w:r w:rsidR="00EA0FDB" w:rsidRPr="00856E5E">
        <w:rPr>
          <w:rFonts w:ascii="Times New Roman" w:hAnsi="Times New Roman" w:cs="Times New Roman"/>
          <w:bCs/>
          <w:sz w:val="30"/>
          <w:szCs w:val="30"/>
        </w:rPr>
        <w:t xml:space="preserve"> 4</w:t>
      </w:r>
      <w:r w:rsidRPr="00856E5E">
        <w:rPr>
          <w:rFonts w:ascii="Times New Roman" w:hAnsi="Times New Roman" w:cs="Times New Roman"/>
          <w:bCs/>
          <w:sz w:val="30"/>
          <w:szCs w:val="30"/>
        </w:rPr>
        <w:t xml:space="preserve">. </w:t>
      </w:r>
      <w:r w:rsidR="00FF4085" w:rsidRPr="00856E5E">
        <w:rPr>
          <w:rFonts w:ascii="Times New Roman" w:hAnsi="Times New Roman" w:cs="Times New Roman"/>
          <w:bCs/>
          <w:sz w:val="30"/>
          <w:szCs w:val="30"/>
        </w:rPr>
        <w:t xml:space="preserve">Структура населения в трудоспособном возрасте г.п.Вороново и </w:t>
      </w:r>
      <w:proofErr w:type="spellStart"/>
      <w:r w:rsidR="00FF4085" w:rsidRPr="00856E5E">
        <w:rPr>
          <w:rFonts w:ascii="Times New Roman" w:hAnsi="Times New Roman" w:cs="Times New Roman"/>
          <w:bCs/>
          <w:sz w:val="30"/>
          <w:szCs w:val="30"/>
        </w:rPr>
        <w:t>г.п</w:t>
      </w:r>
      <w:proofErr w:type="gramStart"/>
      <w:r w:rsidR="00FF4085" w:rsidRPr="00856E5E">
        <w:rPr>
          <w:rFonts w:ascii="Times New Roman" w:hAnsi="Times New Roman" w:cs="Times New Roman"/>
          <w:bCs/>
          <w:sz w:val="30"/>
          <w:szCs w:val="30"/>
        </w:rPr>
        <w:t>.Р</w:t>
      </w:r>
      <w:proofErr w:type="gramEnd"/>
      <w:r w:rsidR="00FF4085" w:rsidRPr="00856E5E">
        <w:rPr>
          <w:rFonts w:ascii="Times New Roman" w:hAnsi="Times New Roman" w:cs="Times New Roman"/>
          <w:bCs/>
          <w:sz w:val="30"/>
          <w:szCs w:val="30"/>
        </w:rPr>
        <w:t>адунь</w:t>
      </w:r>
      <w:proofErr w:type="spellEnd"/>
      <w:r w:rsidR="00FF4085" w:rsidRPr="00856E5E">
        <w:rPr>
          <w:rFonts w:ascii="Times New Roman" w:hAnsi="Times New Roman" w:cs="Times New Roman"/>
          <w:bCs/>
          <w:sz w:val="30"/>
          <w:szCs w:val="30"/>
        </w:rPr>
        <w:t xml:space="preserve"> в 2019 г</w:t>
      </w:r>
      <w:r w:rsidRPr="00856E5E">
        <w:rPr>
          <w:rFonts w:ascii="Times New Roman" w:hAnsi="Times New Roman" w:cs="Times New Roman"/>
          <w:bCs/>
          <w:sz w:val="30"/>
          <w:szCs w:val="30"/>
        </w:rPr>
        <w:t>.</w:t>
      </w:r>
    </w:p>
    <w:p w:rsidR="00135907" w:rsidRPr="00856E5E" w:rsidRDefault="00135907" w:rsidP="00856E5E">
      <w:pPr>
        <w:spacing w:after="0" w:line="280" w:lineRule="exact"/>
        <w:ind w:firstLine="709"/>
        <w:jc w:val="both"/>
        <w:rPr>
          <w:rFonts w:ascii="Times New Roman" w:hAnsi="Times New Roman" w:cs="Times New Roman"/>
          <w:bCs/>
          <w:sz w:val="30"/>
          <w:szCs w:val="30"/>
        </w:rPr>
      </w:pPr>
    </w:p>
    <w:tbl>
      <w:tblPr>
        <w:tblStyle w:val="ab"/>
        <w:tblW w:w="0" w:type="auto"/>
        <w:tblLook w:val="04A0" w:firstRow="1" w:lastRow="0" w:firstColumn="1" w:lastColumn="0" w:noHBand="0" w:noVBand="1"/>
      </w:tblPr>
      <w:tblGrid>
        <w:gridCol w:w="4785"/>
        <w:gridCol w:w="4786"/>
      </w:tblGrid>
      <w:tr w:rsidR="00B952A8" w:rsidRPr="00EF2ED2" w:rsidTr="00B952A8">
        <w:tc>
          <w:tcPr>
            <w:tcW w:w="4785" w:type="dxa"/>
          </w:tcPr>
          <w:p w:rsidR="00B952A8" w:rsidRPr="00EF2ED2" w:rsidRDefault="00CA243A" w:rsidP="00D90596">
            <w:pPr>
              <w:spacing w:after="0" w:line="240" w:lineRule="auto"/>
              <w:jc w:val="both"/>
              <w:rPr>
                <w:rFonts w:ascii="Times New Roman" w:hAnsi="Times New Roman" w:cs="Times New Roman"/>
                <w:bCs/>
                <w:sz w:val="26"/>
                <w:szCs w:val="26"/>
              </w:rPr>
            </w:pPr>
            <w:r w:rsidRPr="00EF2ED2">
              <w:rPr>
                <w:rFonts w:ascii="Times New Roman" w:hAnsi="Times New Roman" w:cs="Times New Roman"/>
                <w:bCs/>
                <w:sz w:val="26"/>
                <w:szCs w:val="26"/>
              </w:rPr>
              <w:t>Показатель</w:t>
            </w:r>
          </w:p>
        </w:tc>
        <w:tc>
          <w:tcPr>
            <w:tcW w:w="4786" w:type="dxa"/>
          </w:tcPr>
          <w:p w:rsidR="00B952A8" w:rsidRPr="00EF2ED2" w:rsidRDefault="00CA243A" w:rsidP="00D90596">
            <w:pPr>
              <w:spacing w:after="0" w:line="240" w:lineRule="auto"/>
              <w:jc w:val="both"/>
              <w:rPr>
                <w:rFonts w:ascii="Times New Roman" w:hAnsi="Times New Roman" w:cs="Times New Roman"/>
                <w:bCs/>
                <w:sz w:val="26"/>
                <w:szCs w:val="26"/>
              </w:rPr>
            </w:pPr>
            <w:r w:rsidRPr="00EF2ED2">
              <w:rPr>
                <w:rFonts w:ascii="Times New Roman" w:hAnsi="Times New Roman" w:cs="Times New Roman"/>
                <w:bCs/>
                <w:sz w:val="26"/>
                <w:szCs w:val="26"/>
              </w:rPr>
              <w:t>Значение</w:t>
            </w:r>
          </w:p>
        </w:tc>
      </w:tr>
      <w:tr w:rsidR="00B952A8" w:rsidRPr="00EF2ED2" w:rsidTr="009F217B">
        <w:tc>
          <w:tcPr>
            <w:tcW w:w="4785" w:type="dxa"/>
          </w:tcPr>
          <w:p w:rsidR="00CA243A" w:rsidRPr="00EF2ED2" w:rsidRDefault="00CA243A" w:rsidP="00D90596">
            <w:pPr>
              <w:spacing w:after="0" w:line="240" w:lineRule="auto"/>
              <w:jc w:val="both"/>
              <w:rPr>
                <w:rFonts w:ascii="Times New Roman" w:hAnsi="Times New Roman" w:cs="Times New Roman"/>
                <w:bCs/>
                <w:sz w:val="26"/>
                <w:szCs w:val="26"/>
              </w:rPr>
            </w:pPr>
            <w:r w:rsidRPr="00EF2ED2">
              <w:rPr>
                <w:rFonts w:ascii="Times New Roman" w:hAnsi="Times New Roman" w:cs="Times New Roman"/>
                <w:bCs/>
                <w:sz w:val="26"/>
                <w:szCs w:val="26"/>
              </w:rPr>
              <w:t xml:space="preserve">Численность населения г.п.Вороново и </w:t>
            </w:r>
            <w:proofErr w:type="spellStart"/>
            <w:r w:rsidRPr="00EF2ED2">
              <w:rPr>
                <w:rFonts w:ascii="Times New Roman" w:hAnsi="Times New Roman" w:cs="Times New Roman"/>
                <w:bCs/>
                <w:sz w:val="26"/>
                <w:szCs w:val="26"/>
              </w:rPr>
              <w:t>г.п</w:t>
            </w:r>
            <w:proofErr w:type="gramStart"/>
            <w:r w:rsidRPr="00EF2ED2">
              <w:rPr>
                <w:rFonts w:ascii="Times New Roman" w:hAnsi="Times New Roman" w:cs="Times New Roman"/>
                <w:bCs/>
                <w:sz w:val="26"/>
                <w:szCs w:val="26"/>
              </w:rPr>
              <w:t>.Р</w:t>
            </w:r>
            <w:proofErr w:type="gramEnd"/>
            <w:r w:rsidRPr="00EF2ED2">
              <w:rPr>
                <w:rFonts w:ascii="Times New Roman" w:hAnsi="Times New Roman" w:cs="Times New Roman"/>
                <w:bCs/>
                <w:sz w:val="26"/>
                <w:szCs w:val="26"/>
              </w:rPr>
              <w:t>адунь</w:t>
            </w:r>
            <w:proofErr w:type="spellEnd"/>
            <w:r w:rsidRPr="00EF2ED2">
              <w:rPr>
                <w:rFonts w:ascii="Times New Roman" w:hAnsi="Times New Roman" w:cs="Times New Roman"/>
                <w:bCs/>
                <w:sz w:val="26"/>
                <w:szCs w:val="26"/>
              </w:rPr>
              <w:t xml:space="preserve"> в 2019 г., чел</w:t>
            </w:r>
          </w:p>
        </w:tc>
        <w:tc>
          <w:tcPr>
            <w:tcW w:w="4786" w:type="dxa"/>
            <w:vAlign w:val="bottom"/>
          </w:tcPr>
          <w:p w:rsidR="00B952A8" w:rsidRPr="00EF2ED2" w:rsidRDefault="00CA243A" w:rsidP="00D90596">
            <w:pPr>
              <w:spacing w:after="0" w:line="240" w:lineRule="auto"/>
              <w:jc w:val="center"/>
              <w:rPr>
                <w:rFonts w:ascii="Times New Roman" w:hAnsi="Times New Roman" w:cs="Times New Roman"/>
                <w:bCs/>
                <w:sz w:val="26"/>
                <w:szCs w:val="26"/>
              </w:rPr>
            </w:pPr>
            <w:r w:rsidRPr="00EF2ED2">
              <w:rPr>
                <w:rFonts w:ascii="Times New Roman" w:hAnsi="Times New Roman" w:cs="Times New Roman"/>
                <w:bCs/>
                <w:sz w:val="26"/>
                <w:szCs w:val="26"/>
              </w:rPr>
              <w:t>8459</w:t>
            </w:r>
          </w:p>
        </w:tc>
      </w:tr>
      <w:tr w:rsidR="00B952A8" w:rsidRPr="00EF2ED2" w:rsidTr="009F217B">
        <w:tc>
          <w:tcPr>
            <w:tcW w:w="4785" w:type="dxa"/>
          </w:tcPr>
          <w:p w:rsidR="00B952A8" w:rsidRPr="00EF2ED2" w:rsidRDefault="00CA243A" w:rsidP="00D90596">
            <w:pPr>
              <w:spacing w:after="0" w:line="240" w:lineRule="auto"/>
              <w:jc w:val="both"/>
              <w:rPr>
                <w:rFonts w:ascii="Times New Roman" w:hAnsi="Times New Roman" w:cs="Times New Roman"/>
                <w:bCs/>
                <w:sz w:val="26"/>
                <w:szCs w:val="26"/>
              </w:rPr>
            </w:pPr>
            <w:r w:rsidRPr="00EF2ED2">
              <w:rPr>
                <w:rFonts w:ascii="Times New Roman" w:hAnsi="Times New Roman" w:cs="Times New Roman"/>
                <w:bCs/>
                <w:sz w:val="26"/>
                <w:szCs w:val="26"/>
              </w:rPr>
              <w:t>Численность населения в трудоспособном возрасте</w:t>
            </w:r>
            <w:r w:rsidR="007A6838">
              <w:rPr>
                <w:rFonts w:ascii="Times New Roman" w:hAnsi="Times New Roman" w:cs="Times New Roman"/>
                <w:bCs/>
                <w:sz w:val="26"/>
                <w:szCs w:val="26"/>
              </w:rPr>
              <w:t xml:space="preserve"> </w:t>
            </w:r>
            <w:r w:rsidRPr="00EF2ED2">
              <w:rPr>
                <w:rFonts w:ascii="Times New Roman" w:hAnsi="Times New Roman" w:cs="Times New Roman"/>
                <w:bCs/>
                <w:sz w:val="26"/>
                <w:szCs w:val="26"/>
              </w:rPr>
              <w:t xml:space="preserve">г.п.Вороново и </w:t>
            </w:r>
            <w:proofErr w:type="spellStart"/>
            <w:r w:rsidRPr="00EF2ED2">
              <w:rPr>
                <w:rFonts w:ascii="Times New Roman" w:hAnsi="Times New Roman" w:cs="Times New Roman"/>
                <w:bCs/>
                <w:sz w:val="26"/>
                <w:szCs w:val="26"/>
              </w:rPr>
              <w:t>г.п</w:t>
            </w:r>
            <w:proofErr w:type="gramStart"/>
            <w:r w:rsidRPr="00EF2ED2">
              <w:rPr>
                <w:rFonts w:ascii="Times New Roman" w:hAnsi="Times New Roman" w:cs="Times New Roman"/>
                <w:bCs/>
                <w:sz w:val="26"/>
                <w:szCs w:val="26"/>
              </w:rPr>
              <w:t>.Р</w:t>
            </w:r>
            <w:proofErr w:type="gramEnd"/>
            <w:r w:rsidRPr="00EF2ED2">
              <w:rPr>
                <w:rFonts w:ascii="Times New Roman" w:hAnsi="Times New Roman" w:cs="Times New Roman"/>
                <w:bCs/>
                <w:sz w:val="26"/>
                <w:szCs w:val="26"/>
              </w:rPr>
              <w:t>адунь</w:t>
            </w:r>
            <w:proofErr w:type="spellEnd"/>
            <w:r w:rsidRPr="00EF2ED2">
              <w:rPr>
                <w:rFonts w:ascii="Times New Roman" w:hAnsi="Times New Roman" w:cs="Times New Roman"/>
                <w:bCs/>
                <w:sz w:val="26"/>
                <w:szCs w:val="26"/>
              </w:rPr>
              <w:t xml:space="preserve"> в 2019 г., чел</w:t>
            </w:r>
          </w:p>
        </w:tc>
        <w:tc>
          <w:tcPr>
            <w:tcW w:w="4786" w:type="dxa"/>
            <w:vAlign w:val="bottom"/>
          </w:tcPr>
          <w:p w:rsidR="00B952A8" w:rsidRPr="00EF2ED2" w:rsidRDefault="00CA243A" w:rsidP="00D90596">
            <w:pPr>
              <w:spacing w:after="0" w:line="240" w:lineRule="auto"/>
              <w:jc w:val="center"/>
              <w:rPr>
                <w:rFonts w:ascii="Times New Roman" w:hAnsi="Times New Roman" w:cs="Times New Roman"/>
                <w:bCs/>
                <w:sz w:val="26"/>
                <w:szCs w:val="26"/>
              </w:rPr>
            </w:pPr>
            <w:r w:rsidRPr="00EF2ED2">
              <w:rPr>
                <w:rFonts w:ascii="Times New Roman" w:hAnsi="Times New Roman" w:cs="Times New Roman"/>
                <w:bCs/>
                <w:sz w:val="26"/>
                <w:szCs w:val="26"/>
              </w:rPr>
              <w:t>4563</w:t>
            </w:r>
          </w:p>
        </w:tc>
      </w:tr>
      <w:tr w:rsidR="00B952A8" w:rsidRPr="00EF2ED2" w:rsidTr="009F217B">
        <w:tc>
          <w:tcPr>
            <w:tcW w:w="4785" w:type="dxa"/>
          </w:tcPr>
          <w:p w:rsidR="00B952A8" w:rsidRPr="00EF2ED2" w:rsidRDefault="00CA243A" w:rsidP="00D90596">
            <w:pPr>
              <w:spacing w:after="0" w:line="240" w:lineRule="auto"/>
              <w:jc w:val="both"/>
              <w:rPr>
                <w:rFonts w:ascii="Times New Roman" w:hAnsi="Times New Roman" w:cs="Times New Roman"/>
                <w:bCs/>
                <w:sz w:val="26"/>
                <w:szCs w:val="26"/>
              </w:rPr>
            </w:pPr>
            <w:r w:rsidRPr="00EF2ED2">
              <w:rPr>
                <w:rFonts w:ascii="Times New Roman" w:hAnsi="Times New Roman" w:cs="Times New Roman"/>
                <w:bCs/>
                <w:sz w:val="26"/>
                <w:szCs w:val="26"/>
              </w:rPr>
              <w:t xml:space="preserve">Численность мужчин в трудоспособном возрасте г.п.Вороново и </w:t>
            </w:r>
            <w:proofErr w:type="spellStart"/>
            <w:r w:rsidRPr="00EF2ED2">
              <w:rPr>
                <w:rFonts w:ascii="Times New Roman" w:hAnsi="Times New Roman" w:cs="Times New Roman"/>
                <w:bCs/>
                <w:sz w:val="26"/>
                <w:szCs w:val="26"/>
              </w:rPr>
              <w:t>г.п</w:t>
            </w:r>
            <w:proofErr w:type="gramStart"/>
            <w:r w:rsidRPr="00EF2ED2">
              <w:rPr>
                <w:rFonts w:ascii="Times New Roman" w:hAnsi="Times New Roman" w:cs="Times New Roman"/>
                <w:bCs/>
                <w:sz w:val="26"/>
                <w:szCs w:val="26"/>
              </w:rPr>
              <w:t>.Р</w:t>
            </w:r>
            <w:proofErr w:type="gramEnd"/>
            <w:r w:rsidRPr="00EF2ED2">
              <w:rPr>
                <w:rFonts w:ascii="Times New Roman" w:hAnsi="Times New Roman" w:cs="Times New Roman"/>
                <w:bCs/>
                <w:sz w:val="26"/>
                <w:szCs w:val="26"/>
              </w:rPr>
              <w:t>адунь</w:t>
            </w:r>
            <w:proofErr w:type="spellEnd"/>
            <w:r w:rsidRPr="00EF2ED2">
              <w:rPr>
                <w:rFonts w:ascii="Times New Roman" w:hAnsi="Times New Roman" w:cs="Times New Roman"/>
                <w:bCs/>
                <w:sz w:val="26"/>
                <w:szCs w:val="26"/>
              </w:rPr>
              <w:t xml:space="preserve"> в 2019 г., чел</w:t>
            </w:r>
          </w:p>
        </w:tc>
        <w:tc>
          <w:tcPr>
            <w:tcW w:w="4786" w:type="dxa"/>
            <w:vAlign w:val="bottom"/>
          </w:tcPr>
          <w:p w:rsidR="00B952A8" w:rsidRPr="00EF2ED2" w:rsidRDefault="00FF4085" w:rsidP="00D90596">
            <w:pPr>
              <w:spacing w:after="0" w:line="240" w:lineRule="auto"/>
              <w:jc w:val="center"/>
              <w:rPr>
                <w:rFonts w:ascii="Times New Roman" w:hAnsi="Times New Roman" w:cs="Times New Roman"/>
                <w:bCs/>
                <w:sz w:val="26"/>
                <w:szCs w:val="26"/>
              </w:rPr>
            </w:pPr>
            <w:r w:rsidRPr="00EF2ED2">
              <w:rPr>
                <w:rFonts w:ascii="Times New Roman" w:hAnsi="Times New Roman" w:cs="Times New Roman"/>
                <w:bCs/>
                <w:sz w:val="26"/>
                <w:szCs w:val="26"/>
              </w:rPr>
              <w:t>2520</w:t>
            </w:r>
          </w:p>
        </w:tc>
      </w:tr>
      <w:tr w:rsidR="00B952A8" w:rsidRPr="00EF2ED2" w:rsidTr="009F217B">
        <w:tc>
          <w:tcPr>
            <w:tcW w:w="4785" w:type="dxa"/>
          </w:tcPr>
          <w:p w:rsidR="00B952A8" w:rsidRPr="00EF2ED2" w:rsidRDefault="00CA243A" w:rsidP="00D90596">
            <w:pPr>
              <w:spacing w:after="0" w:line="240" w:lineRule="auto"/>
              <w:jc w:val="both"/>
              <w:rPr>
                <w:rFonts w:ascii="Times New Roman" w:hAnsi="Times New Roman" w:cs="Times New Roman"/>
                <w:bCs/>
                <w:sz w:val="26"/>
                <w:szCs w:val="26"/>
              </w:rPr>
            </w:pPr>
            <w:r w:rsidRPr="00EF2ED2">
              <w:rPr>
                <w:rFonts w:ascii="Times New Roman" w:hAnsi="Times New Roman" w:cs="Times New Roman"/>
                <w:bCs/>
                <w:sz w:val="26"/>
                <w:szCs w:val="26"/>
              </w:rPr>
              <w:t xml:space="preserve">Численность женщин в трудоспособном возрасте г.п.Вороново и </w:t>
            </w:r>
            <w:proofErr w:type="spellStart"/>
            <w:r w:rsidRPr="00EF2ED2">
              <w:rPr>
                <w:rFonts w:ascii="Times New Roman" w:hAnsi="Times New Roman" w:cs="Times New Roman"/>
                <w:bCs/>
                <w:sz w:val="26"/>
                <w:szCs w:val="26"/>
              </w:rPr>
              <w:t>г.п</w:t>
            </w:r>
            <w:proofErr w:type="gramStart"/>
            <w:r w:rsidRPr="00EF2ED2">
              <w:rPr>
                <w:rFonts w:ascii="Times New Roman" w:hAnsi="Times New Roman" w:cs="Times New Roman"/>
                <w:bCs/>
                <w:sz w:val="26"/>
                <w:szCs w:val="26"/>
              </w:rPr>
              <w:t>.Р</w:t>
            </w:r>
            <w:proofErr w:type="gramEnd"/>
            <w:r w:rsidRPr="00EF2ED2">
              <w:rPr>
                <w:rFonts w:ascii="Times New Roman" w:hAnsi="Times New Roman" w:cs="Times New Roman"/>
                <w:bCs/>
                <w:sz w:val="26"/>
                <w:szCs w:val="26"/>
              </w:rPr>
              <w:t>адунь</w:t>
            </w:r>
            <w:proofErr w:type="spellEnd"/>
            <w:r w:rsidRPr="00EF2ED2">
              <w:rPr>
                <w:rFonts w:ascii="Times New Roman" w:hAnsi="Times New Roman" w:cs="Times New Roman"/>
                <w:bCs/>
                <w:sz w:val="26"/>
                <w:szCs w:val="26"/>
              </w:rPr>
              <w:t xml:space="preserve"> в 2019 г., чел</w:t>
            </w:r>
          </w:p>
        </w:tc>
        <w:tc>
          <w:tcPr>
            <w:tcW w:w="4786" w:type="dxa"/>
            <w:vAlign w:val="bottom"/>
          </w:tcPr>
          <w:p w:rsidR="00B952A8" w:rsidRPr="00EF2ED2" w:rsidRDefault="00FF4085" w:rsidP="00D90596">
            <w:pPr>
              <w:spacing w:after="0" w:line="240" w:lineRule="auto"/>
              <w:jc w:val="center"/>
              <w:rPr>
                <w:rFonts w:ascii="Times New Roman" w:hAnsi="Times New Roman" w:cs="Times New Roman"/>
                <w:bCs/>
                <w:sz w:val="26"/>
                <w:szCs w:val="26"/>
              </w:rPr>
            </w:pPr>
            <w:r w:rsidRPr="00EF2ED2">
              <w:rPr>
                <w:rFonts w:ascii="Times New Roman" w:hAnsi="Times New Roman" w:cs="Times New Roman"/>
                <w:bCs/>
                <w:sz w:val="26"/>
                <w:szCs w:val="26"/>
              </w:rPr>
              <w:t>2043</w:t>
            </w:r>
          </w:p>
          <w:p w:rsidR="00FF4085" w:rsidRPr="00EF2ED2" w:rsidRDefault="00FF4085" w:rsidP="00D90596">
            <w:pPr>
              <w:spacing w:after="0" w:line="240" w:lineRule="auto"/>
              <w:jc w:val="center"/>
              <w:rPr>
                <w:rFonts w:ascii="Times New Roman" w:hAnsi="Times New Roman" w:cs="Times New Roman"/>
                <w:bCs/>
                <w:sz w:val="26"/>
                <w:szCs w:val="26"/>
              </w:rPr>
            </w:pPr>
          </w:p>
        </w:tc>
      </w:tr>
    </w:tbl>
    <w:p w:rsidR="00EA0FDB" w:rsidRPr="00135907" w:rsidRDefault="00EA0FDB" w:rsidP="00EA0FDB">
      <w:pPr>
        <w:rPr>
          <w:rFonts w:ascii="Times New Roman" w:hAnsi="Times New Roman" w:cs="Times New Roman"/>
          <w:sz w:val="30"/>
          <w:szCs w:val="30"/>
        </w:rPr>
      </w:pPr>
    </w:p>
    <w:p w:rsidR="004950CA" w:rsidRPr="00856E5E" w:rsidRDefault="000866A1" w:rsidP="00135907">
      <w:pPr>
        <w:pStyle w:val="1"/>
        <w:jc w:val="center"/>
        <w:rPr>
          <w:rStyle w:val="a3"/>
          <w:rFonts w:ascii="Times New Roman" w:hAnsi="Times New Roman" w:cs="Times New Roman"/>
          <w:color w:val="auto"/>
          <w:sz w:val="30"/>
          <w:szCs w:val="30"/>
        </w:rPr>
      </w:pPr>
      <w:bookmarkStart w:id="47" w:name="_Toc49623351"/>
      <w:r w:rsidRPr="00856E5E">
        <w:rPr>
          <w:rStyle w:val="a3"/>
          <w:rFonts w:ascii="Times New Roman" w:hAnsi="Times New Roman" w:cs="Times New Roman"/>
          <w:color w:val="auto"/>
          <w:sz w:val="30"/>
          <w:szCs w:val="30"/>
        </w:rPr>
        <w:t>7</w:t>
      </w:r>
      <w:r w:rsidR="009B2514" w:rsidRPr="00856E5E">
        <w:rPr>
          <w:rStyle w:val="a3"/>
          <w:rFonts w:ascii="Times New Roman" w:hAnsi="Times New Roman" w:cs="Times New Roman"/>
          <w:color w:val="auto"/>
          <w:sz w:val="30"/>
          <w:szCs w:val="30"/>
        </w:rPr>
        <w:t>.</w:t>
      </w:r>
      <w:r w:rsidRPr="00856E5E">
        <w:rPr>
          <w:rStyle w:val="a3"/>
          <w:rFonts w:ascii="Times New Roman" w:hAnsi="Times New Roman" w:cs="Times New Roman"/>
          <w:color w:val="auto"/>
          <w:sz w:val="30"/>
          <w:szCs w:val="30"/>
        </w:rPr>
        <w:t xml:space="preserve"> </w:t>
      </w:r>
      <w:r w:rsidR="004950CA" w:rsidRPr="00856E5E">
        <w:rPr>
          <w:rStyle w:val="a3"/>
          <w:rFonts w:ascii="Times New Roman" w:hAnsi="Times New Roman" w:cs="Times New Roman"/>
          <w:color w:val="auto"/>
          <w:sz w:val="30"/>
          <w:szCs w:val="30"/>
        </w:rPr>
        <w:t>ГОСУДАРСТВЕННЫЕ ЗАКУПКИ ТОВАРОВ И УСЛУГ</w:t>
      </w:r>
      <w:bookmarkEnd w:id="47"/>
    </w:p>
    <w:p w:rsidR="004950CA" w:rsidRPr="00856E5E" w:rsidRDefault="004950CA" w:rsidP="00D90596">
      <w:pPr>
        <w:autoSpaceDE w:val="0"/>
        <w:autoSpaceDN w:val="0"/>
        <w:adjustRightInd w:val="0"/>
        <w:spacing w:after="0" w:line="240" w:lineRule="auto"/>
        <w:ind w:firstLine="709"/>
        <w:jc w:val="both"/>
        <w:rPr>
          <w:rFonts w:ascii="Times New Roman" w:hAnsi="Times New Roman" w:cs="Times New Roman"/>
          <w:color w:val="FF0000"/>
          <w:sz w:val="30"/>
          <w:szCs w:val="30"/>
        </w:rPr>
      </w:pPr>
    </w:p>
    <w:p w:rsidR="009F217B" w:rsidRPr="00856E5E" w:rsidRDefault="00E97C62" w:rsidP="00D90596">
      <w:pPr>
        <w:autoSpaceDE w:val="0"/>
        <w:autoSpaceDN w:val="0"/>
        <w:adjustRightInd w:val="0"/>
        <w:spacing w:after="0" w:line="240" w:lineRule="auto"/>
        <w:ind w:firstLine="709"/>
        <w:jc w:val="both"/>
        <w:rPr>
          <w:rFonts w:ascii="Times New Roman" w:hAnsi="Times New Roman" w:cs="Times New Roman"/>
          <w:sz w:val="30"/>
          <w:szCs w:val="30"/>
        </w:rPr>
      </w:pPr>
      <w:r w:rsidRPr="00856E5E">
        <w:rPr>
          <w:rFonts w:ascii="Times New Roman" w:hAnsi="Times New Roman" w:cs="Times New Roman"/>
          <w:sz w:val="30"/>
          <w:szCs w:val="30"/>
        </w:rPr>
        <w:t xml:space="preserve">Регламентация процесса проведения процедур закупок позволяет унифицировать подходы </w:t>
      </w:r>
      <w:proofErr w:type="gramStart"/>
      <w:r w:rsidRPr="00856E5E">
        <w:rPr>
          <w:rFonts w:ascii="Times New Roman" w:hAnsi="Times New Roman" w:cs="Times New Roman"/>
          <w:sz w:val="30"/>
          <w:szCs w:val="30"/>
        </w:rPr>
        <w:t>к</w:t>
      </w:r>
      <w:proofErr w:type="gramEnd"/>
      <w:r w:rsidRPr="00856E5E">
        <w:rPr>
          <w:rFonts w:ascii="Times New Roman" w:hAnsi="Times New Roman" w:cs="Times New Roman"/>
          <w:sz w:val="30"/>
          <w:szCs w:val="30"/>
        </w:rPr>
        <w:t xml:space="preserve"> </w:t>
      </w:r>
      <w:proofErr w:type="spellStart"/>
      <w:proofErr w:type="gramStart"/>
      <w:r w:rsidRPr="00856E5E">
        <w:rPr>
          <w:rFonts w:ascii="Times New Roman" w:hAnsi="Times New Roman" w:cs="Times New Roman"/>
          <w:sz w:val="30"/>
          <w:szCs w:val="30"/>
        </w:rPr>
        <w:t>сами</w:t>
      </w:r>
      <w:proofErr w:type="gramEnd"/>
      <w:r w:rsidRPr="00856E5E">
        <w:rPr>
          <w:rFonts w:ascii="Times New Roman" w:hAnsi="Times New Roman" w:cs="Times New Roman"/>
          <w:sz w:val="30"/>
          <w:szCs w:val="30"/>
        </w:rPr>
        <w:t>́м</w:t>
      </w:r>
      <w:proofErr w:type="spellEnd"/>
      <w:r w:rsidRPr="00856E5E">
        <w:rPr>
          <w:rFonts w:ascii="Times New Roman" w:hAnsi="Times New Roman" w:cs="Times New Roman"/>
          <w:sz w:val="30"/>
          <w:szCs w:val="30"/>
        </w:rPr>
        <w:t xml:space="preserve"> закупкам, требования к поставщикам и заказчикам, способам описания товара</w:t>
      </w:r>
      <w:r w:rsidR="0043238D" w:rsidRPr="00856E5E">
        <w:rPr>
          <w:rFonts w:ascii="Times New Roman" w:hAnsi="Times New Roman" w:cs="Times New Roman"/>
          <w:sz w:val="30"/>
          <w:szCs w:val="30"/>
        </w:rPr>
        <w:t>, методам выбора конкретного поставщика или подрядчика. Таким образом, все нормати</w:t>
      </w:r>
      <w:r w:rsidR="004B2ABB" w:rsidRPr="00856E5E">
        <w:rPr>
          <w:rFonts w:ascii="Times New Roman" w:hAnsi="Times New Roman" w:cs="Times New Roman"/>
          <w:sz w:val="30"/>
          <w:szCs w:val="30"/>
        </w:rPr>
        <w:t>вно-правовые документы, регулирующие сферу закупок, представляют собой своего рода стандарт, который в совокупности с обширным пространством национальных ТНПА, ТКП, СТБ и стандартов Международной организации по стандартизации</w:t>
      </w:r>
      <w:r w:rsidR="001D4040" w:rsidRPr="00856E5E">
        <w:rPr>
          <w:rFonts w:ascii="Times New Roman" w:hAnsi="Times New Roman" w:cs="Times New Roman"/>
          <w:sz w:val="30"/>
          <w:szCs w:val="30"/>
        </w:rPr>
        <w:t xml:space="preserve">, позволяет осуществить на конкурентной основе </w:t>
      </w:r>
      <w:r w:rsidR="001047F6" w:rsidRPr="00856E5E">
        <w:rPr>
          <w:rFonts w:ascii="Times New Roman" w:hAnsi="Times New Roman" w:cs="Times New Roman"/>
          <w:sz w:val="30"/>
          <w:szCs w:val="30"/>
        </w:rPr>
        <w:t xml:space="preserve">закупку необходимой продукции и услуг, отвечающих строго определенным требованиям заказчика. </w:t>
      </w:r>
    </w:p>
    <w:p w:rsidR="004950CA" w:rsidRPr="00856E5E" w:rsidRDefault="004950CA" w:rsidP="00D90596">
      <w:pPr>
        <w:autoSpaceDE w:val="0"/>
        <w:autoSpaceDN w:val="0"/>
        <w:adjustRightInd w:val="0"/>
        <w:spacing w:after="0" w:line="240" w:lineRule="auto"/>
        <w:ind w:firstLine="709"/>
        <w:jc w:val="both"/>
        <w:rPr>
          <w:rFonts w:ascii="Times New Roman" w:hAnsi="Times New Roman" w:cs="Times New Roman"/>
          <w:bCs/>
          <w:sz w:val="30"/>
          <w:szCs w:val="30"/>
        </w:rPr>
      </w:pPr>
      <w:r w:rsidRPr="00856E5E">
        <w:rPr>
          <w:rFonts w:ascii="Times New Roman" w:hAnsi="Times New Roman" w:cs="Times New Roman"/>
          <w:sz w:val="30"/>
          <w:szCs w:val="30"/>
        </w:rPr>
        <w:t xml:space="preserve">В Республике Беларусь принят ряд законодательных актов, регламентирующих общие требования к проведению закупок: </w:t>
      </w:r>
      <w:proofErr w:type="gramStart"/>
      <w:r w:rsidRPr="00856E5E">
        <w:rPr>
          <w:rFonts w:ascii="Times New Roman" w:hAnsi="Times New Roman" w:cs="Times New Roman"/>
          <w:sz w:val="30"/>
          <w:szCs w:val="30"/>
        </w:rPr>
        <w:t xml:space="preserve">Закон Республики Беларусь от 13 июля 2012 г. № 419-З «О государственных закупках товаров (работ, услуг)», постановление Совета Министров Республики </w:t>
      </w:r>
      <w:r w:rsidR="00135907">
        <w:rPr>
          <w:rFonts w:ascii="Times New Roman" w:hAnsi="Times New Roman" w:cs="Times New Roman"/>
          <w:sz w:val="30"/>
          <w:szCs w:val="30"/>
        </w:rPr>
        <w:t>Беларусь от 31 января 2014 г. № </w:t>
      </w:r>
      <w:r w:rsidRPr="00856E5E">
        <w:rPr>
          <w:rFonts w:ascii="Times New Roman" w:hAnsi="Times New Roman" w:cs="Times New Roman"/>
          <w:sz w:val="30"/>
          <w:szCs w:val="30"/>
        </w:rPr>
        <w:t>88 «</w:t>
      </w:r>
      <w:r w:rsidRPr="00856E5E">
        <w:rPr>
          <w:rFonts w:ascii="Times New Roman" w:hAnsi="Times New Roman" w:cs="Times New Roman"/>
          <w:bCs/>
          <w:sz w:val="30"/>
          <w:szCs w:val="30"/>
        </w:rPr>
        <w:t xml:space="preserve">Об организации и проведении процедур закупок товаров (работ, услуг) и расчетах между заказчиком и подрядчиком при строительстве объектов», постановление </w:t>
      </w:r>
      <w:r w:rsidRPr="00856E5E">
        <w:rPr>
          <w:rFonts w:ascii="Times New Roman" w:hAnsi="Times New Roman" w:cs="Times New Roman"/>
          <w:sz w:val="30"/>
          <w:szCs w:val="30"/>
        </w:rPr>
        <w:t>Совета Министр</w:t>
      </w:r>
      <w:r w:rsidR="00F50FCC">
        <w:rPr>
          <w:rFonts w:ascii="Times New Roman" w:hAnsi="Times New Roman" w:cs="Times New Roman"/>
          <w:sz w:val="30"/>
          <w:szCs w:val="30"/>
        </w:rPr>
        <w:t xml:space="preserve">ов Республики Беларусь от 15 марта </w:t>
      </w:r>
      <w:r w:rsidRPr="00856E5E">
        <w:rPr>
          <w:rFonts w:ascii="Times New Roman" w:hAnsi="Times New Roman" w:cs="Times New Roman"/>
          <w:sz w:val="30"/>
          <w:szCs w:val="30"/>
        </w:rPr>
        <w:t xml:space="preserve">2012 </w:t>
      </w:r>
      <w:r w:rsidR="00F50FCC">
        <w:rPr>
          <w:rFonts w:ascii="Times New Roman" w:hAnsi="Times New Roman" w:cs="Times New Roman"/>
          <w:sz w:val="30"/>
          <w:szCs w:val="30"/>
        </w:rPr>
        <w:t xml:space="preserve">г. </w:t>
      </w:r>
      <w:r w:rsidRPr="00856E5E">
        <w:rPr>
          <w:rFonts w:ascii="Times New Roman" w:hAnsi="Times New Roman" w:cs="Times New Roman"/>
          <w:sz w:val="30"/>
          <w:szCs w:val="30"/>
        </w:rPr>
        <w:t>№</w:t>
      </w:r>
      <w:r w:rsidR="00135907">
        <w:rPr>
          <w:rFonts w:ascii="Times New Roman" w:hAnsi="Times New Roman" w:cs="Times New Roman"/>
          <w:sz w:val="30"/>
          <w:szCs w:val="30"/>
        </w:rPr>
        <w:t> </w:t>
      </w:r>
      <w:r w:rsidRPr="00856E5E">
        <w:rPr>
          <w:rFonts w:ascii="Times New Roman" w:hAnsi="Times New Roman" w:cs="Times New Roman"/>
          <w:sz w:val="30"/>
          <w:szCs w:val="30"/>
        </w:rPr>
        <w:t>229 «О совершенствовании отношений в области</w:t>
      </w:r>
      <w:proofErr w:type="gramEnd"/>
      <w:r w:rsidRPr="00856E5E">
        <w:rPr>
          <w:rFonts w:ascii="Times New Roman" w:hAnsi="Times New Roman" w:cs="Times New Roman"/>
          <w:sz w:val="30"/>
          <w:szCs w:val="30"/>
        </w:rPr>
        <w:t xml:space="preserve"> </w:t>
      </w:r>
      <w:proofErr w:type="gramStart"/>
      <w:r w:rsidRPr="00856E5E">
        <w:rPr>
          <w:rFonts w:ascii="Times New Roman" w:hAnsi="Times New Roman" w:cs="Times New Roman"/>
          <w:sz w:val="30"/>
          <w:szCs w:val="30"/>
        </w:rPr>
        <w:t>закупок товаров (работ, услуг) за счет собственных средств», постановление Совета Министров Респ</w:t>
      </w:r>
      <w:r w:rsidR="00F50FCC">
        <w:rPr>
          <w:rFonts w:ascii="Times New Roman" w:hAnsi="Times New Roman" w:cs="Times New Roman"/>
          <w:sz w:val="30"/>
          <w:szCs w:val="30"/>
        </w:rPr>
        <w:t xml:space="preserve">ублики Беларусь от 15 июня </w:t>
      </w:r>
      <w:r w:rsidR="00135907">
        <w:rPr>
          <w:rFonts w:ascii="Times New Roman" w:hAnsi="Times New Roman" w:cs="Times New Roman"/>
          <w:sz w:val="30"/>
          <w:szCs w:val="30"/>
        </w:rPr>
        <w:t>2019</w:t>
      </w:r>
      <w:r w:rsidR="00F50FCC">
        <w:rPr>
          <w:rFonts w:ascii="Times New Roman" w:hAnsi="Times New Roman" w:cs="Times New Roman"/>
          <w:sz w:val="30"/>
          <w:szCs w:val="30"/>
        </w:rPr>
        <w:t xml:space="preserve"> г.</w:t>
      </w:r>
      <w:r w:rsidR="00135907">
        <w:rPr>
          <w:rFonts w:ascii="Times New Roman" w:hAnsi="Times New Roman" w:cs="Times New Roman"/>
          <w:sz w:val="30"/>
          <w:szCs w:val="30"/>
        </w:rPr>
        <w:t xml:space="preserve"> № </w:t>
      </w:r>
      <w:r w:rsidRPr="00856E5E">
        <w:rPr>
          <w:rFonts w:ascii="Times New Roman" w:hAnsi="Times New Roman" w:cs="Times New Roman"/>
          <w:sz w:val="30"/>
          <w:szCs w:val="30"/>
        </w:rPr>
        <w:t xml:space="preserve">395 «О реализации Закона Республики Беларусь «О внесении изменений и дополнений в Закон Республики Беларусь «О государственных закупках товаров (работ, услуг)», </w:t>
      </w:r>
      <w:r w:rsidRPr="00856E5E">
        <w:rPr>
          <w:rFonts w:ascii="Times New Roman" w:hAnsi="Times New Roman" w:cs="Times New Roman"/>
          <w:spacing w:val="5"/>
          <w:sz w:val="30"/>
          <w:szCs w:val="30"/>
          <w:shd w:val="clear" w:color="auto" w:fill="FFFFFF"/>
        </w:rPr>
        <w:t>постановление Министерства антимоно</w:t>
      </w:r>
      <w:r w:rsidR="009F217B" w:rsidRPr="00856E5E">
        <w:rPr>
          <w:rFonts w:ascii="Times New Roman" w:hAnsi="Times New Roman" w:cs="Times New Roman"/>
          <w:spacing w:val="5"/>
          <w:sz w:val="30"/>
          <w:szCs w:val="30"/>
          <w:shd w:val="clear" w:color="auto" w:fill="FFFFFF"/>
        </w:rPr>
        <w:t>п</w:t>
      </w:r>
      <w:r w:rsidRPr="00856E5E">
        <w:rPr>
          <w:rFonts w:ascii="Times New Roman" w:hAnsi="Times New Roman" w:cs="Times New Roman"/>
          <w:spacing w:val="5"/>
          <w:sz w:val="30"/>
          <w:szCs w:val="30"/>
          <w:shd w:val="clear" w:color="auto" w:fill="FFFFFF"/>
        </w:rPr>
        <w:t>ольного регулирован</w:t>
      </w:r>
      <w:r w:rsidR="00135907">
        <w:rPr>
          <w:rFonts w:ascii="Times New Roman" w:hAnsi="Times New Roman" w:cs="Times New Roman"/>
          <w:spacing w:val="5"/>
          <w:sz w:val="30"/>
          <w:szCs w:val="30"/>
          <w:shd w:val="clear" w:color="auto" w:fill="FFFFFF"/>
        </w:rPr>
        <w:t>ия и торговли от 12 апреля 2019 </w:t>
      </w:r>
      <w:r w:rsidRPr="00856E5E">
        <w:rPr>
          <w:rFonts w:ascii="Times New Roman" w:hAnsi="Times New Roman" w:cs="Times New Roman"/>
          <w:spacing w:val="5"/>
          <w:sz w:val="30"/>
          <w:szCs w:val="30"/>
          <w:shd w:val="clear" w:color="auto" w:fill="FFFFFF"/>
        </w:rPr>
        <w:t>г. №</w:t>
      </w:r>
      <w:r w:rsidR="00135907">
        <w:rPr>
          <w:rFonts w:ascii="Times New Roman" w:hAnsi="Times New Roman" w:cs="Times New Roman"/>
          <w:spacing w:val="5"/>
          <w:sz w:val="30"/>
          <w:szCs w:val="30"/>
          <w:shd w:val="clear" w:color="auto" w:fill="FFFFFF"/>
        </w:rPr>
        <w:t> </w:t>
      </w:r>
      <w:r w:rsidRPr="00856E5E">
        <w:rPr>
          <w:rFonts w:ascii="Times New Roman" w:hAnsi="Times New Roman" w:cs="Times New Roman"/>
          <w:spacing w:val="5"/>
          <w:sz w:val="30"/>
          <w:szCs w:val="30"/>
          <w:shd w:val="clear" w:color="auto" w:fill="FFFFFF"/>
        </w:rPr>
        <w:t xml:space="preserve">30 «О проведении </w:t>
      </w:r>
      <w:r w:rsidRPr="00856E5E">
        <w:rPr>
          <w:rFonts w:ascii="Times New Roman" w:hAnsi="Times New Roman" w:cs="Times New Roman"/>
          <w:spacing w:val="5"/>
          <w:sz w:val="30"/>
          <w:szCs w:val="30"/>
          <w:shd w:val="clear" w:color="auto" w:fill="FFFFFF"/>
        </w:rPr>
        <w:lastRenderedPageBreak/>
        <w:t xml:space="preserve">процедуры закупки из одного источника», </w:t>
      </w:r>
      <w:r w:rsidRPr="00856E5E">
        <w:rPr>
          <w:rFonts w:ascii="Times New Roman" w:hAnsi="Times New Roman" w:cs="Times New Roman"/>
          <w:sz w:val="30"/>
          <w:szCs w:val="30"/>
        </w:rPr>
        <w:t>Указ Президента</w:t>
      </w:r>
      <w:proofErr w:type="gramEnd"/>
      <w:r w:rsidRPr="00856E5E">
        <w:rPr>
          <w:rFonts w:ascii="Times New Roman" w:hAnsi="Times New Roman" w:cs="Times New Roman"/>
          <w:sz w:val="30"/>
          <w:szCs w:val="30"/>
        </w:rPr>
        <w:t xml:space="preserve"> Республ</w:t>
      </w:r>
      <w:r w:rsidR="00135907">
        <w:rPr>
          <w:rFonts w:ascii="Times New Roman" w:hAnsi="Times New Roman" w:cs="Times New Roman"/>
          <w:sz w:val="30"/>
          <w:szCs w:val="30"/>
        </w:rPr>
        <w:t>ики Беларусь от 31 декабря 2013 г. № </w:t>
      </w:r>
      <w:r w:rsidRPr="00856E5E">
        <w:rPr>
          <w:rFonts w:ascii="Times New Roman" w:hAnsi="Times New Roman" w:cs="Times New Roman"/>
          <w:sz w:val="30"/>
          <w:szCs w:val="30"/>
        </w:rPr>
        <w:t xml:space="preserve">590 </w:t>
      </w:r>
      <w:r w:rsidRPr="00856E5E">
        <w:rPr>
          <w:rFonts w:ascii="Times New Roman" w:hAnsi="Times New Roman" w:cs="Times New Roman"/>
          <w:bCs/>
          <w:sz w:val="30"/>
          <w:szCs w:val="30"/>
        </w:rPr>
        <w:t>«О некоторых вопросах государственных закупок товаров (работ, услуг)».</w:t>
      </w:r>
    </w:p>
    <w:p w:rsidR="004950CA" w:rsidRPr="00856E5E" w:rsidRDefault="00F50FCC" w:rsidP="00D90596">
      <w:pPr>
        <w:autoSpaceDE w:val="0"/>
        <w:autoSpaceDN w:val="0"/>
        <w:adjustRightInd w:val="0"/>
        <w:spacing w:after="0" w:line="240" w:lineRule="auto"/>
        <w:ind w:firstLine="709"/>
        <w:jc w:val="both"/>
        <w:rPr>
          <w:rFonts w:ascii="Times New Roman" w:hAnsi="Times New Roman" w:cs="Times New Roman"/>
          <w:bCs/>
          <w:sz w:val="30"/>
          <w:szCs w:val="30"/>
        </w:rPr>
      </w:pPr>
      <w:r>
        <w:rPr>
          <w:rFonts w:ascii="Times New Roman" w:hAnsi="Times New Roman" w:cs="Times New Roman"/>
          <w:spacing w:val="5"/>
          <w:sz w:val="30"/>
          <w:szCs w:val="30"/>
          <w:shd w:val="clear" w:color="auto" w:fill="FFFFFF"/>
        </w:rPr>
        <w:t>С 1 июля 2019 </w:t>
      </w:r>
      <w:r w:rsidR="004950CA" w:rsidRPr="00856E5E">
        <w:rPr>
          <w:rFonts w:ascii="Times New Roman" w:hAnsi="Times New Roman" w:cs="Times New Roman"/>
          <w:spacing w:val="5"/>
          <w:sz w:val="30"/>
          <w:szCs w:val="30"/>
          <w:shd w:val="clear" w:color="auto" w:fill="FFFFFF"/>
        </w:rPr>
        <w:t>г. вступила в силу новая редакция Закона Республики Белару</w:t>
      </w:r>
      <w:r>
        <w:rPr>
          <w:rFonts w:ascii="Times New Roman" w:hAnsi="Times New Roman" w:cs="Times New Roman"/>
          <w:spacing w:val="5"/>
          <w:sz w:val="30"/>
          <w:szCs w:val="30"/>
          <w:shd w:val="clear" w:color="auto" w:fill="FFFFFF"/>
        </w:rPr>
        <w:t>сь от 13 июля 2012 г. № </w:t>
      </w:r>
      <w:r w:rsidR="004950CA" w:rsidRPr="00856E5E">
        <w:rPr>
          <w:rFonts w:ascii="Times New Roman" w:hAnsi="Times New Roman" w:cs="Times New Roman"/>
          <w:spacing w:val="5"/>
          <w:sz w:val="30"/>
          <w:szCs w:val="30"/>
          <w:shd w:val="clear" w:color="auto" w:fill="FFFFFF"/>
        </w:rPr>
        <w:t>419-З «О государственных закупках товаров (работ, услуг)». </w:t>
      </w:r>
    </w:p>
    <w:p w:rsidR="004950CA" w:rsidRPr="00856E5E" w:rsidRDefault="004950CA" w:rsidP="00D90596">
      <w:pPr>
        <w:autoSpaceDE w:val="0"/>
        <w:autoSpaceDN w:val="0"/>
        <w:adjustRightInd w:val="0"/>
        <w:spacing w:after="0" w:line="240" w:lineRule="auto"/>
        <w:ind w:firstLine="709"/>
        <w:jc w:val="both"/>
        <w:rPr>
          <w:rFonts w:ascii="Times New Roman" w:hAnsi="Times New Roman" w:cs="Times New Roman"/>
          <w:bCs/>
          <w:sz w:val="30"/>
          <w:szCs w:val="30"/>
        </w:rPr>
      </w:pPr>
      <w:r w:rsidRPr="00856E5E">
        <w:rPr>
          <w:rFonts w:ascii="Times New Roman" w:hAnsi="Times New Roman" w:cs="Times New Roman"/>
          <w:sz w:val="30"/>
          <w:szCs w:val="30"/>
        </w:rPr>
        <w:t xml:space="preserve">В частности, статья 21 Закона «О государственных закупках товаров (работ, услуг) определяет требования к </w:t>
      </w:r>
      <w:r w:rsidRPr="00856E5E">
        <w:rPr>
          <w:rFonts w:ascii="Times New Roman" w:hAnsi="Times New Roman" w:cs="Times New Roman"/>
          <w:bCs/>
          <w:sz w:val="30"/>
          <w:szCs w:val="30"/>
          <w:shd w:val="clear" w:color="auto" w:fill="FFFFFF"/>
        </w:rPr>
        <w:t xml:space="preserve">описанию предмета государственной закупки, в том числе изложению требуемых технических характеристик, которые и могут содержать критерии </w:t>
      </w:r>
      <w:proofErr w:type="spellStart"/>
      <w:r w:rsidRPr="00856E5E">
        <w:rPr>
          <w:rFonts w:ascii="Times New Roman" w:hAnsi="Times New Roman" w:cs="Times New Roman"/>
          <w:bCs/>
          <w:sz w:val="30"/>
          <w:szCs w:val="30"/>
          <w:shd w:val="clear" w:color="auto" w:fill="FFFFFF"/>
        </w:rPr>
        <w:t>энергоэффективности</w:t>
      </w:r>
      <w:proofErr w:type="spellEnd"/>
      <w:r w:rsidRPr="00856E5E">
        <w:rPr>
          <w:rFonts w:ascii="Times New Roman" w:hAnsi="Times New Roman" w:cs="Times New Roman"/>
          <w:bCs/>
          <w:sz w:val="30"/>
          <w:szCs w:val="30"/>
          <w:shd w:val="clear" w:color="auto" w:fill="FFFFFF"/>
        </w:rPr>
        <w:t>.</w:t>
      </w:r>
    </w:p>
    <w:p w:rsidR="004950CA" w:rsidRPr="00856E5E" w:rsidRDefault="004950CA" w:rsidP="00EA0FDB">
      <w:pPr>
        <w:autoSpaceDE w:val="0"/>
        <w:autoSpaceDN w:val="0"/>
        <w:adjustRightInd w:val="0"/>
        <w:spacing w:after="0" w:line="240" w:lineRule="auto"/>
        <w:ind w:firstLine="709"/>
        <w:jc w:val="both"/>
        <w:rPr>
          <w:rFonts w:ascii="Times New Roman" w:hAnsi="Times New Roman" w:cs="Times New Roman"/>
          <w:sz w:val="30"/>
          <w:szCs w:val="30"/>
        </w:rPr>
      </w:pPr>
      <w:r w:rsidRPr="00856E5E">
        <w:rPr>
          <w:rFonts w:ascii="Times New Roman" w:hAnsi="Times New Roman" w:cs="Times New Roman"/>
          <w:sz w:val="30"/>
          <w:szCs w:val="30"/>
        </w:rPr>
        <w:t xml:space="preserve">Система государственных закупок </w:t>
      </w:r>
      <w:r w:rsidR="00856E5E" w:rsidRPr="00856E5E">
        <w:rPr>
          <w:rFonts w:ascii="Times New Roman" w:hAnsi="Times New Roman" w:cs="Times New Roman"/>
          <w:sz w:val="30"/>
          <w:szCs w:val="30"/>
        </w:rPr>
        <w:t>–</w:t>
      </w:r>
      <w:r w:rsidRPr="00856E5E">
        <w:rPr>
          <w:rFonts w:ascii="Times New Roman" w:hAnsi="Times New Roman" w:cs="Times New Roman"/>
          <w:sz w:val="30"/>
          <w:szCs w:val="30"/>
        </w:rPr>
        <w:t xml:space="preserve"> один из механизмов регулирования экономики и поддержания конкуренции. Государственные органы</w:t>
      </w:r>
      <w:r w:rsidR="00F50FCC">
        <w:rPr>
          <w:rFonts w:ascii="Times New Roman" w:hAnsi="Times New Roman" w:cs="Times New Roman"/>
          <w:sz w:val="30"/>
          <w:szCs w:val="30"/>
        </w:rPr>
        <w:t xml:space="preserve"> </w:t>
      </w:r>
      <w:r w:rsidRPr="00856E5E">
        <w:rPr>
          <w:rFonts w:ascii="Times New Roman" w:hAnsi="Times New Roman" w:cs="Times New Roman"/>
          <w:sz w:val="30"/>
          <w:szCs w:val="30"/>
        </w:rPr>
        <w:t xml:space="preserve">выступают активным субъектом системы государственных закупок, которые превратились в один из основных инструментов реализации государственных программ и средство регулирования рынка. Государственные закупки выполняют функцию стимулирования тех или иных сфер. Поэтому механизм </w:t>
      </w:r>
      <w:proofErr w:type="spellStart"/>
      <w:r w:rsidRPr="00856E5E">
        <w:rPr>
          <w:rFonts w:ascii="Times New Roman" w:hAnsi="Times New Roman" w:cs="Times New Roman"/>
          <w:sz w:val="30"/>
          <w:szCs w:val="30"/>
        </w:rPr>
        <w:t>госзакупок</w:t>
      </w:r>
      <w:proofErr w:type="spellEnd"/>
      <w:r w:rsidRPr="00856E5E">
        <w:rPr>
          <w:rFonts w:ascii="Times New Roman" w:hAnsi="Times New Roman" w:cs="Times New Roman"/>
          <w:sz w:val="30"/>
          <w:szCs w:val="30"/>
        </w:rPr>
        <w:t xml:space="preserve"> может быть использован как инструмент экономического стимулирования применения </w:t>
      </w:r>
      <w:proofErr w:type="spellStart"/>
      <w:r w:rsidRPr="00856E5E">
        <w:rPr>
          <w:rFonts w:ascii="Times New Roman" w:hAnsi="Times New Roman" w:cs="Times New Roman"/>
          <w:sz w:val="30"/>
          <w:szCs w:val="30"/>
        </w:rPr>
        <w:t>энергоэффективных</w:t>
      </w:r>
      <w:proofErr w:type="spellEnd"/>
      <w:r w:rsidRPr="00856E5E">
        <w:rPr>
          <w:rFonts w:ascii="Times New Roman" w:hAnsi="Times New Roman" w:cs="Times New Roman"/>
          <w:sz w:val="30"/>
          <w:szCs w:val="30"/>
        </w:rPr>
        <w:t xml:space="preserve"> решений.</w:t>
      </w:r>
    </w:p>
    <w:p w:rsidR="00EA0FDB" w:rsidRPr="00856E5E" w:rsidRDefault="00EA0FDB" w:rsidP="00EA0FDB">
      <w:pPr>
        <w:autoSpaceDE w:val="0"/>
        <w:autoSpaceDN w:val="0"/>
        <w:adjustRightInd w:val="0"/>
        <w:spacing w:after="0" w:line="240" w:lineRule="auto"/>
        <w:ind w:firstLine="709"/>
        <w:jc w:val="both"/>
        <w:rPr>
          <w:rFonts w:ascii="Times New Roman" w:hAnsi="Times New Roman" w:cs="Times New Roman"/>
          <w:sz w:val="30"/>
          <w:szCs w:val="30"/>
        </w:rPr>
      </w:pPr>
    </w:p>
    <w:p w:rsidR="00465CE9" w:rsidRPr="00856E5E" w:rsidRDefault="000866A1" w:rsidP="001A6527">
      <w:pPr>
        <w:pStyle w:val="1"/>
        <w:spacing w:before="0" w:line="280" w:lineRule="exact"/>
        <w:jc w:val="center"/>
        <w:rPr>
          <w:rStyle w:val="a3"/>
          <w:rFonts w:ascii="Times New Roman" w:hAnsi="Times New Roman" w:cs="Times New Roman"/>
          <w:bCs w:val="0"/>
          <w:color w:val="auto"/>
          <w:sz w:val="30"/>
          <w:szCs w:val="30"/>
        </w:rPr>
      </w:pPr>
      <w:bookmarkStart w:id="48" w:name="_Toc26117257"/>
      <w:bookmarkStart w:id="49" w:name="_Toc49623352"/>
      <w:r w:rsidRPr="00856E5E">
        <w:rPr>
          <w:rStyle w:val="a3"/>
          <w:rFonts w:ascii="Times New Roman" w:hAnsi="Times New Roman" w:cs="Times New Roman"/>
          <w:color w:val="auto"/>
          <w:sz w:val="30"/>
          <w:szCs w:val="30"/>
        </w:rPr>
        <w:t>8</w:t>
      </w:r>
      <w:r w:rsidR="009B2514" w:rsidRPr="00856E5E">
        <w:rPr>
          <w:rStyle w:val="a3"/>
          <w:rFonts w:ascii="Times New Roman" w:hAnsi="Times New Roman" w:cs="Times New Roman"/>
          <w:color w:val="auto"/>
          <w:sz w:val="30"/>
          <w:szCs w:val="30"/>
        </w:rPr>
        <w:t>.</w:t>
      </w:r>
      <w:r w:rsidRPr="00856E5E">
        <w:rPr>
          <w:rStyle w:val="a3"/>
          <w:rFonts w:ascii="Times New Roman" w:hAnsi="Times New Roman" w:cs="Times New Roman"/>
          <w:color w:val="auto"/>
          <w:sz w:val="30"/>
          <w:szCs w:val="30"/>
        </w:rPr>
        <w:t xml:space="preserve"> </w:t>
      </w:r>
      <w:r w:rsidR="00465CE9" w:rsidRPr="00856E5E">
        <w:rPr>
          <w:rStyle w:val="a3"/>
          <w:rFonts w:ascii="Times New Roman" w:hAnsi="Times New Roman" w:cs="Times New Roman"/>
          <w:color w:val="auto"/>
          <w:sz w:val="30"/>
          <w:szCs w:val="30"/>
        </w:rPr>
        <w:t>ВЫВОДЫ ПО СОКРАЩЕНИЮ ВЫБРОСОВ ПАРНИКОВЫХ ГАЗОВ</w:t>
      </w:r>
      <w:r w:rsidR="00C37D7F" w:rsidRPr="00856E5E">
        <w:rPr>
          <w:rStyle w:val="a3"/>
          <w:rFonts w:ascii="Times New Roman" w:hAnsi="Times New Roman" w:cs="Times New Roman"/>
          <w:color w:val="auto"/>
          <w:sz w:val="30"/>
          <w:szCs w:val="30"/>
        </w:rPr>
        <w:t xml:space="preserve"> </w:t>
      </w:r>
      <w:r w:rsidR="00465CE9" w:rsidRPr="00856E5E">
        <w:rPr>
          <w:rStyle w:val="a3"/>
          <w:rFonts w:ascii="Times New Roman" w:hAnsi="Times New Roman" w:cs="Times New Roman"/>
          <w:color w:val="auto"/>
          <w:sz w:val="30"/>
          <w:szCs w:val="30"/>
        </w:rPr>
        <w:t>В</w:t>
      </w:r>
      <w:r w:rsidR="00C37D7F" w:rsidRPr="00856E5E">
        <w:rPr>
          <w:rStyle w:val="a3"/>
          <w:rFonts w:ascii="Times New Roman" w:hAnsi="Times New Roman" w:cs="Times New Roman"/>
          <w:color w:val="auto"/>
          <w:sz w:val="30"/>
          <w:szCs w:val="30"/>
        </w:rPr>
        <w:t xml:space="preserve"> </w:t>
      </w:r>
      <w:r w:rsidR="00465CE9" w:rsidRPr="00856E5E">
        <w:rPr>
          <w:rStyle w:val="a3"/>
          <w:rFonts w:ascii="Times New Roman" w:hAnsi="Times New Roman" w:cs="Times New Roman"/>
          <w:color w:val="auto"/>
          <w:sz w:val="30"/>
          <w:szCs w:val="30"/>
        </w:rPr>
        <w:t>ВО</w:t>
      </w:r>
      <w:r w:rsidR="00C37D7F" w:rsidRPr="00856E5E">
        <w:rPr>
          <w:rStyle w:val="a3"/>
          <w:rFonts w:ascii="Times New Roman" w:hAnsi="Times New Roman" w:cs="Times New Roman"/>
          <w:color w:val="auto"/>
          <w:sz w:val="30"/>
          <w:szCs w:val="30"/>
        </w:rPr>
        <w:t>РОНОВСКОМ</w:t>
      </w:r>
      <w:r w:rsidR="00465CE9" w:rsidRPr="00856E5E">
        <w:rPr>
          <w:rStyle w:val="a3"/>
          <w:rFonts w:ascii="Times New Roman" w:hAnsi="Times New Roman" w:cs="Times New Roman"/>
          <w:color w:val="auto"/>
          <w:sz w:val="30"/>
          <w:szCs w:val="30"/>
        </w:rPr>
        <w:t xml:space="preserve"> РАЙОНЕ</w:t>
      </w:r>
      <w:bookmarkEnd w:id="48"/>
      <w:bookmarkEnd w:id="49"/>
    </w:p>
    <w:p w:rsidR="00EA0FDB" w:rsidRPr="00856E5E" w:rsidRDefault="00EA0FDB" w:rsidP="00EA0FDB">
      <w:pPr>
        <w:spacing w:after="0" w:line="240" w:lineRule="auto"/>
        <w:ind w:firstLine="709"/>
        <w:jc w:val="both"/>
        <w:rPr>
          <w:rFonts w:ascii="Times New Roman" w:hAnsi="Times New Roman" w:cs="Times New Roman"/>
          <w:sz w:val="30"/>
          <w:szCs w:val="30"/>
        </w:rPr>
      </w:pPr>
    </w:p>
    <w:p w:rsidR="00465CE9" w:rsidRPr="00856E5E" w:rsidRDefault="00465CE9" w:rsidP="00EA0FDB">
      <w:pPr>
        <w:spacing w:after="0" w:line="240" w:lineRule="auto"/>
        <w:ind w:firstLine="709"/>
        <w:jc w:val="both"/>
        <w:rPr>
          <w:rFonts w:ascii="Times New Roman" w:hAnsi="Times New Roman" w:cs="Times New Roman"/>
          <w:sz w:val="30"/>
          <w:szCs w:val="30"/>
        </w:rPr>
      </w:pPr>
      <w:r w:rsidRPr="00856E5E">
        <w:rPr>
          <w:rFonts w:ascii="Times New Roman" w:hAnsi="Times New Roman" w:cs="Times New Roman"/>
          <w:sz w:val="30"/>
          <w:szCs w:val="30"/>
        </w:rPr>
        <w:t>Базовым годом для расчета выбросов парниковых газов в Во</w:t>
      </w:r>
      <w:r w:rsidR="009567A1" w:rsidRPr="00856E5E">
        <w:rPr>
          <w:rFonts w:ascii="Times New Roman" w:hAnsi="Times New Roman" w:cs="Times New Roman"/>
          <w:sz w:val="30"/>
          <w:szCs w:val="30"/>
        </w:rPr>
        <w:t>роновском</w:t>
      </w:r>
      <w:r w:rsidRPr="00856E5E">
        <w:rPr>
          <w:rFonts w:ascii="Times New Roman" w:hAnsi="Times New Roman" w:cs="Times New Roman"/>
          <w:sz w:val="30"/>
          <w:szCs w:val="30"/>
        </w:rPr>
        <w:t xml:space="preserve"> районе был выбран 201</w:t>
      </w:r>
      <w:r w:rsidR="009567A1" w:rsidRPr="00856E5E">
        <w:rPr>
          <w:rFonts w:ascii="Times New Roman" w:hAnsi="Times New Roman" w:cs="Times New Roman"/>
          <w:sz w:val="30"/>
          <w:szCs w:val="30"/>
        </w:rPr>
        <w:t>4</w:t>
      </w:r>
      <w:r w:rsidRPr="00856E5E">
        <w:rPr>
          <w:rFonts w:ascii="Times New Roman" w:hAnsi="Times New Roman" w:cs="Times New Roman"/>
          <w:sz w:val="30"/>
          <w:szCs w:val="30"/>
        </w:rPr>
        <w:t xml:space="preserve"> год как наиболее подходящий с точки зрения детальности доступных данных по энергопотреблению.</w:t>
      </w:r>
    </w:p>
    <w:p w:rsidR="00465CE9" w:rsidRPr="00856E5E" w:rsidRDefault="00465CE9" w:rsidP="00EA0FDB">
      <w:pPr>
        <w:spacing w:after="0" w:line="240" w:lineRule="auto"/>
        <w:ind w:firstLine="709"/>
        <w:jc w:val="both"/>
        <w:rPr>
          <w:rFonts w:ascii="Times New Roman" w:hAnsi="Times New Roman" w:cs="Times New Roman"/>
          <w:sz w:val="30"/>
          <w:szCs w:val="30"/>
        </w:rPr>
      </w:pPr>
      <w:r w:rsidRPr="00856E5E">
        <w:rPr>
          <w:rFonts w:ascii="Times New Roman" w:hAnsi="Times New Roman" w:cs="Times New Roman"/>
          <w:sz w:val="30"/>
          <w:szCs w:val="30"/>
        </w:rPr>
        <w:t>В базовом кадастре выбросов Во</w:t>
      </w:r>
      <w:r w:rsidR="009567A1" w:rsidRPr="00856E5E">
        <w:rPr>
          <w:rFonts w:ascii="Times New Roman" w:hAnsi="Times New Roman" w:cs="Times New Roman"/>
          <w:sz w:val="30"/>
          <w:szCs w:val="30"/>
        </w:rPr>
        <w:t>роновского</w:t>
      </w:r>
      <w:r w:rsidRPr="00856E5E">
        <w:rPr>
          <w:rFonts w:ascii="Times New Roman" w:hAnsi="Times New Roman" w:cs="Times New Roman"/>
          <w:sz w:val="30"/>
          <w:szCs w:val="30"/>
        </w:rPr>
        <w:t xml:space="preserve"> района отражено энергопотребление в ключевых секторах экономики района согласно методологии Соглашения мэров:</w:t>
      </w:r>
      <w:r w:rsidR="009567A1" w:rsidRPr="00856E5E">
        <w:rPr>
          <w:rFonts w:ascii="Times New Roman" w:hAnsi="Times New Roman" w:cs="Times New Roman"/>
          <w:sz w:val="30"/>
          <w:szCs w:val="30"/>
        </w:rPr>
        <w:t xml:space="preserve"> </w:t>
      </w:r>
      <w:r w:rsidRPr="00856E5E">
        <w:rPr>
          <w:rFonts w:ascii="Times New Roman" w:hAnsi="Times New Roman" w:cs="Times New Roman"/>
          <w:sz w:val="30"/>
          <w:szCs w:val="30"/>
          <w:lang w:val="be-BY"/>
        </w:rPr>
        <w:t>муниципальные (коммунальные) здания, сооружения и оборудование; третичный сектор; жилые здания</w:t>
      </w:r>
      <w:r w:rsidRPr="00856E5E">
        <w:rPr>
          <w:rFonts w:ascii="Times New Roman" w:hAnsi="Times New Roman" w:cs="Times New Roman"/>
          <w:sz w:val="30"/>
          <w:szCs w:val="30"/>
        </w:rPr>
        <w:t xml:space="preserve">; транспорт; </w:t>
      </w:r>
      <w:r w:rsidRPr="00856E5E">
        <w:rPr>
          <w:rFonts w:ascii="Times New Roman" w:hAnsi="Times New Roman" w:cs="Times New Roman"/>
          <w:sz w:val="30"/>
          <w:szCs w:val="30"/>
          <w:lang w:val="be-BY"/>
        </w:rPr>
        <w:t>у</w:t>
      </w:r>
      <w:r w:rsidRPr="00856E5E">
        <w:rPr>
          <w:rFonts w:ascii="Times New Roman" w:hAnsi="Times New Roman" w:cs="Times New Roman"/>
          <w:sz w:val="30"/>
          <w:szCs w:val="30"/>
        </w:rPr>
        <w:t xml:space="preserve">личное освещение; </w:t>
      </w:r>
      <w:r w:rsidR="009567A1" w:rsidRPr="00856E5E">
        <w:rPr>
          <w:rFonts w:ascii="Times New Roman" w:hAnsi="Times New Roman" w:cs="Times New Roman"/>
          <w:sz w:val="30"/>
          <w:szCs w:val="30"/>
        </w:rPr>
        <w:t>сельское хозяйство</w:t>
      </w:r>
      <w:r w:rsidRPr="00856E5E">
        <w:rPr>
          <w:rFonts w:ascii="Times New Roman" w:hAnsi="Times New Roman" w:cs="Times New Roman"/>
          <w:sz w:val="30"/>
          <w:szCs w:val="30"/>
        </w:rPr>
        <w:t xml:space="preserve">. Также в БКВ включены выбросы в неэнергетических секторах: от полигона твердых бытовых отходов и очистных сооружений. </w:t>
      </w:r>
    </w:p>
    <w:p w:rsidR="00465CE9" w:rsidRPr="00856E5E" w:rsidRDefault="00465CE9" w:rsidP="00D90596">
      <w:pPr>
        <w:spacing w:after="0" w:line="240" w:lineRule="auto"/>
        <w:ind w:firstLine="709"/>
        <w:jc w:val="both"/>
        <w:rPr>
          <w:rFonts w:ascii="Times New Roman" w:hAnsi="Times New Roman" w:cs="Times New Roman"/>
          <w:sz w:val="30"/>
          <w:szCs w:val="30"/>
        </w:rPr>
      </w:pPr>
      <w:r w:rsidRPr="00856E5E">
        <w:rPr>
          <w:rFonts w:ascii="Times New Roman" w:hAnsi="Times New Roman" w:cs="Times New Roman"/>
          <w:sz w:val="30"/>
          <w:szCs w:val="30"/>
        </w:rPr>
        <w:t>Общие выбросы углекислого газа в Во</w:t>
      </w:r>
      <w:r w:rsidR="009567A1" w:rsidRPr="00856E5E">
        <w:rPr>
          <w:rFonts w:ascii="Times New Roman" w:hAnsi="Times New Roman" w:cs="Times New Roman"/>
          <w:sz w:val="30"/>
          <w:szCs w:val="30"/>
        </w:rPr>
        <w:t>роновском</w:t>
      </w:r>
      <w:r w:rsidRPr="00856E5E">
        <w:rPr>
          <w:rFonts w:ascii="Times New Roman" w:hAnsi="Times New Roman" w:cs="Times New Roman"/>
          <w:sz w:val="30"/>
          <w:szCs w:val="30"/>
        </w:rPr>
        <w:t xml:space="preserve"> районе в базовом 201</w:t>
      </w:r>
      <w:r w:rsidR="009567A1" w:rsidRPr="00856E5E">
        <w:rPr>
          <w:rFonts w:ascii="Times New Roman" w:hAnsi="Times New Roman" w:cs="Times New Roman"/>
          <w:sz w:val="30"/>
          <w:szCs w:val="30"/>
        </w:rPr>
        <w:t>4</w:t>
      </w:r>
      <w:r w:rsidRPr="00856E5E">
        <w:rPr>
          <w:rFonts w:ascii="Times New Roman" w:hAnsi="Times New Roman" w:cs="Times New Roman"/>
          <w:sz w:val="30"/>
          <w:szCs w:val="30"/>
        </w:rPr>
        <w:t xml:space="preserve"> году составили </w:t>
      </w:r>
      <w:r w:rsidR="009567A1" w:rsidRPr="00856E5E">
        <w:rPr>
          <w:rFonts w:ascii="Times New Roman" w:hAnsi="Times New Roman" w:cs="Times New Roman"/>
          <w:sz w:val="30"/>
          <w:szCs w:val="30"/>
        </w:rPr>
        <w:t>66 394</w:t>
      </w:r>
      <w:r w:rsidRPr="00856E5E">
        <w:rPr>
          <w:rFonts w:ascii="Times New Roman" w:hAnsi="Times New Roman" w:cs="Times New Roman"/>
          <w:sz w:val="30"/>
          <w:szCs w:val="30"/>
        </w:rPr>
        <w:t xml:space="preserve"> т</w:t>
      </w:r>
      <w:r w:rsidR="009567A1" w:rsidRPr="00856E5E">
        <w:rPr>
          <w:rFonts w:ascii="Times New Roman" w:hAnsi="Times New Roman" w:cs="Times New Roman"/>
          <w:sz w:val="30"/>
          <w:szCs w:val="30"/>
        </w:rPr>
        <w:t>.</w:t>
      </w:r>
      <w:r w:rsidRPr="00856E5E">
        <w:rPr>
          <w:rFonts w:ascii="Times New Roman" w:hAnsi="Times New Roman" w:cs="Times New Roman"/>
          <w:sz w:val="30"/>
          <w:szCs w:val="30"/>
        </w:rPr>
        <w:t xml:space="preserve"> СО</w:t>
      </w:r>
      <w:proofErr w:type="gramStart"/>
      <w:r w:rsidRPr="00856E5E">
        <w:rPr>
          <w:rFonts w:ascii="Times New Roman" w:hAnsi="Times New Roman" w:cs="Times New Roman"/>
          <w:sz w:val="30"/>
          <w:szCs w:val="30"/>
          <w:vertAlign w:val="subscript"/>
        </w:rPr>
        <w:t>2</w:t>
      </w:r>
      <w:proofErr w:type="gramEnd"/>
      <w:r w:rsidRPr="00856E5E">
        <w:rPr>
          <w:rFonts w:ascii="Times New Roman" w:hAnsi="Times New Roman" w:cs="Times New Roman"/>
          <w:sz w:val="30"/>
          <w:szCs w:val="30"/>
          <w:vertAlign w:val="subscript"/>
        </w:rPr>
        <w:t xml:space="preserve"> эк</w:t>
      </w:r>
      <w:r w:rsidRPr="00856E5E">
        <w:rPr>
          <w:rFonts w:ascii="Times New Roman" w:hAnsi="Times New Roman" w:cs="Times New Roman"/>
          <w:sz w:val="30"/>
          <w:szCs w:val="30"/>
        </w:rPr>
        <w:t xml:space="preserve">. Для выполнения обязательств, взятых в рамках Соглашения мэров по климату и энергии, району необходимо обеспечить уровень выбросов парниковых газов в 2030 году не выше </w:t>
      </w:r>
      <w:r w:rsidR="009567A1" w:rsidRPr="00856E5E">
        <w:rPr>
          <w:rFonts w:ascii="Times New Roman" w:hAnsi="Times New Roman" w:cs="Times New Roman"/>
          <w:sz w:val="30"/>
          <w:szCs w:val="30"/>
        </w:rPr>
        <w:t xml:space="preserve">46 476,06 </w:t>
      </w:r>
      <w:r w:rsidRPr="00856E5E">
        <w:rPr>
          <w:rFonts w:ascii="Times New Roman" w:hAnsi="Times New Roman" w:cs="Times New Roman"/>
          <w:sz w:val="30"/>
          <w:szCs w:val="30"/>
        </w:rPr>
        <w:t>т. СО</w:t>
      </w:r>
      <w:r w:rsidRPr="00856E5E">
        <w:rPr>
          <w:rFonts w:ascii="Times New Roman" w:hAnsi="Times New Roman" w:cs="Times New Roman"/>
          <w:sz w:val="30"/>
          <w:szCs w:val="30"/>
          <w:vertAlign w:val="subscript"/>
        </w:rPr>
        <w:t>2 эк</w:t>
      </w:r>
      <w:r w:rsidRPr="00856E5E">
        <w:rPr>
          <w:rFonts w:ascii="Times New Roman" w:hAnsi="Times New Roman" w:cs="Times New Roman"/>
          <w:sz w:val="30"/>
          <w:szCs w:val="30"/>
        </w:rPr>
        <w:t xml:space="preserve">. </w:t>
      </w:r>
    </w:p>
    <w:p w:rsidR="00465CE9" w:rsidRPr="00856E5E" w:rsidRDefault="00465CE9" w:rsidP="00D90596">
      <w:pPr>
        <w:spacing w:after="0" w:line="240" w:lineRule="auto"/>
        <w:ind w:firstLine="709"/>
        <w:jc w:val="both"/>
        <w:rPr>
          <w:rFonts w:ascii="Times New Roman" w:hAnsi="Times New Roman" w:cs="Times New Roman"/>
          <w:sz w:val="30"/>
          <w:szCs w:val="30"/>
        </w:rPr>
      </w:pPr>
      <w:r w:rsidRPr="00856E5E">
        <w:rPr>
          <w:rFonts w:ascii="Times New Roman" w:hAnsi="Times New Roman" w:cs="Times New Roman"/>
          <w:sz w:val="30"/>
          <w:szCs w:val="30"/>
        </w:rPr>
        <w:t xml:space="preserve">Запланированные в рамках ПДУЭРК мероприятия обеспечивают снижение выбросов углекислого газа от использования топлива на </w:t>
      </w:r>
      <w:r w:rsidR="004E5847" w:rsidRPr="00856E5E">
        <w:rPr>
          <w:rFonts w:ascii="Times New Roman" w:hAnsi="Times New Roman" w:cs="Times New Roman"/>
          <w:sz w:val="30"/>
          <w:szCs w:val="30"/>
        </w:rPr>
        <w:t>19 961,65</w:t>
      </w:r>
      <w:r w:rsidRPr="00856E5E">
        <w:rPr>
          <w:rFonts w:ascii="Times New Roman" w:hAnsi="Times New Roman" w:cs="Times New Roman"/>
          <w:sz w:val="30"/>
          <w:szCs w:val="30"/>
        </w:rPr>
        <w:t xml:space="preserve"> тонн СО</w:t>
      </w:r>
      <w:proofErr w:type="gramStart"/>
      <w:r w:rsidRPr="00856E5E">
        <w:rPr>
          <w:rFonts w:ascii="Times New Roman" w:hAnsi="Times New Roman" w:cs="Times New Roman"/>
          <w:sz w:val="30"/>
          <w:szCs w:val="30"/>
          <w:vertAlign w:val="subscript"/>
        </w:rPr>
        <w:t>2</w:t>
      </w:r>
      <w:proofErr w:type="gramEnd"/>
      <w:r w:rsidRPr="00856E5E">
        <w:rPr>
          <w:rFonts w:ascii="Times New Roman" w:hAnsi="Times New Roman" w:cs="Times New Roman"/>
          <w:sz w:val="30"/>
          <w:szCs w:val="30"/>
          <w:vertAlign w:val="subscript"/>
        </w:rPr>
        <w:t xml:space="preserve"> эк</w:t>
      </w:r>
      <w:r w:rsidRPr="00856E5E">
        <w:rPr>
          <w:rFonts w:ascii="Times New Roman" w:hAnsi="Times New Roman" w:cs="Times New Roman"/>
          <w:sz w:val="30"/>
          <w:szCs w:val="30"/>
        </w:rPr>
        <w:t xml:space="preserve"> в год.</w:t>
      </w:r>
    </w:p>
    <w:p w:rsidR="00BC35CC" w:rsidRPr="00856E5E" w:rsidRDefault="00BC35CC" w:rsidP="00D90596">
      <w:pPr>
        <w:spacing w:after="0" w:line="240" w:lineRule="auto"/>
        <w:ind w:firstLine="709"/>
        <w:jc w:val="both"/>
        <w:rPr>
          <w:rFonts w:ascii="Times New Roman" w:hAnsi="Times New Roman" w:cs="Times New Roman"/>
          <w:sz w:val="30"/>
          <w:szCs w:val="30"/>
        </w:rPr>
      </w:pPr>
    </w:p>
    <w:p w:rsidR="00BC35CC" w:rsidRPr="00856E5E" w:rsidRDefault="00BC35CC" w:rsidP="001A6527">
      <w:pPr>
        <w:pStyle w:val="1"/>
        <w:spacing w:before="0" w:line="280" w:lineRule="exact"/>
        <w:jc w:val="center"/>
        <w:rPr>
          <w:rStyle w:val="a3"/>
          <w:rFonts w:ascii="Times New Roman" w:hAnsi="Times New Roman" w:cs="Times New Roman"/>
          <w:color w:val="auto"/>
          <w:sz w:val="30"/>
          <w:szCs w:val="30"/>
        </w:rPr>
      </w:pPr>
      <w:r w:rsidRPr="00856E5E">
        <w:rPr>
          <w:rStyle w:val="a3"/>
          <w:rFonts w:ascii="Times New Roman" w:hAnsi="Times New Roman" w:cs="Times New Roman"/>
          <w:color w:val="auto"/>
          <w:sz w:val="30"/>
          <w:szCs w:val="30"/>
        </w:rPr>
        <w:t>9. КЛИМАТИЧЕСКАЯ УЯЗВИМОСТЬ ВОРОНОВСКОГО РАЙОНА И ПЛАН МЕРОПРИЯТИЙ ПО АДАПТАЦИИ К ИЗМЕНЕНИЮ КЛИМАТА</w:t>
      </w:r>
    </w:p>
    <w:p w:rsidR="00BC35CC" w:rsidRPr="00856E5E" w:rsidRDefault="00BC35CC" w:rsidP="00F50FCC">
      <w:pPr>
        <w:spacing w:after="0" w:line="240" w:lineRule="auto"/>
        <w:ind w:firstLine="709"/>
        <w:jc w:val="center"/>
        <w:rPr>
          <w:rFonts w:ascii="Times New Roman" w:hAnsi="Times New Roman" w:cs="Times New Roman"/>
          <w:sz w:val="30"/>
          <w:szCs w:val="30"/>
        </w:rPr>
      </w:pPr>
    </w:p>
    <w:p w:rsidR="00BC35CC" w:rsidRPr="00856E5E" w:rsidRDefault="009136F4" w:rsidP="001A6527">
      <w:pPr>
        <w:pStyle w:val="1"/>
        <w:spacing w:before="0" w:line="280" w:lineRule="exact"/>
        <w:jc w:val="center"/>
        <w:rPr>
          <w:rStyle w:val="a3"/>
          <w:rFonts w:ascii="Times New Roman" w:hAnsi="Times New Roman" w:cs="Times New Roman"/>
          <w:color w:val="auto"/>
          <w:sz w:val="30"/>
          <w:szCs w:val="30"/>
        </w:rPr>
      </w:pPr>
      <w:r w:rsidRPr="00856E5E">
        <w:rPr>
          <w:rStyle w:val="a3"/>
          <w:rFonts w:ascii="Times New Roman" w:hAnsi="Times New Roman" w:cs="Times New Roman"/>
          <w:color w:val="auto"/>
          <w:sz w:val="30"/>
          <w:szCs w:val="30"/>
        </w:rPr>
        <w:t>9.1. ПОДХОДЫ К ОЦЕНКЕ КЛИМАТИЧЕСКОЙ УЯЗВИМОСТИ ВОРОНОВСКОГО РАЙОНА И РАЗРАБОТКЕ ПЛАНА АДАПТАЦИИ</w:t>
      </w:r>
    </w:p>
    <w:p w:rsidR="00BC35CC" w:rsidRPr="00856E5E" w:rsidRDefault="00BC35CC" w:rsidP="00BC35CC">
      <w:pPr>
        <w:spacing w:after="0" w:line="240" w:lineRule="auto"/>
        <w:ind w:firstLine="709"/>
        <w:jc w:val="both"/>
        <w:rPr>
          <w:rFonts w:ascii="Times New Roman" w:hAnsi="Times New Roman" w:cs="Times New Roman"/>
          <w:sz w:val="30"/>
          <w:szCs w:val="30"/>
        </w:rPr>
      </w:pPr>
    </w:p>
    <w:p w:rsidR="00BC35CC" w:rsidRPr="00C135AC" w:rsidRDefault="00BC35CC" w:rsidP="00BC35CC">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Изменение климата влечет не только экологические последствия, но также и экономическ</w:t>
      </w:r>
      <w:r w:rsidR="009136F4" w:rsidRPr="00C135AC">
        <w:rPr>
          <w:rFonts w:ascii="Times New Roman" w:hAnsi="Times New Roman" w:cs="Times New Roman"/>
          <w:sz w:val="30"/>
          <w:szCs w:val="30"/>
        </w:rPr>
        <w:t>и</w:t>
      </w:r>
      <w:r w:rsidRPr="00C135AC">
        <w:rPr>
          <w:rFonts w:ascii="Times New Roman" w:hAnsi="Times New Roman" w:cs="Times New Roman"/>
          <w:sz w:val="30"/>
          <w:szCs w:val="30"/>
        </w:rPr>
        <w:t>е, энергетическ</w:t>
      </w:r>
      <w:r w:rsidR="009136F4" w:rsidRPr="00C135AC">
        <w:rPr>
          <w:rFonts w:ascii="Times New Roman" w:hAnsi="Times New Roman" w:cs="Times New Roman"/>
          <w:sz w:val="30"/>
          <w:szCs w:val="30"/>
        </w:rPr>
        <w:t>и</w:t>
      </w:r>
      <w:r w:rsidRPr="00C135AC">
        <w:rPr>
          <w:rFonts w:ascii="Times New Roman" w:hAnsi="Times New Roman" w:cs="Times New Roman"/>
          <w:sz w:val="30"/>
          <w:szCs w:val="30"/>
        </w:rPr>
        <w:t>е и социальн</w:t>
      </w:r>
      <w:r w:rsidR="009136F4" w:rsidRPr="00C135AC">
        <w:rPr>
          <w:rFonts w:ascii="Times New Roman" w:hAnsi="Times New Roman" w:cs="Times New Roman"/>
          <w:sz w:val="30"/>
          <w:szCs w:val="30"/>
        </w:rPr>
        <w:t>ы</w:t>
      </w:r>
      <w:r w:rsidRPr="00C135AC">
        <w:rPr>
          <w:rFonts w:ascii="Times New Roman" w:hAnsi="Times New Roman" w:cs="Times New Roman"/>
          <w:sz w:val="30"/>
          <w:szCs w:val="30"/>
        </w:rPr>
        <w:t>е</w:t>
      </w:r>
      <w:r w:rsidR="009136F4" w:rsidRPr="00C135AC">
        <w:rPr>
          <w:rFonts w:ascii="Times New Roman" w:hAnsi="Times New Roman" w:cs="Times New Roman"/>
          <w:sz w:val="30"/>
          <w:szCs w:val="30"/>
        </w:rPr>
        <w:t xml:space="preserve"> </w:t>
      </w:r>
      <w:proofErr w:type="gramStart"/>
      <w:r w:rsidR="009136F4" w:rsidRPr="00C135AC">
        <w:rPr>
          <w:rFonts w:ascii="Times New Roman" w:hAnsi="Times New Roman" w:cs="Times New Roman"/>
          <w:sz w:val="30"/>
          <w:szCs w:val="30"/>
        </w:rPr>
        <w:t>воздействия</w:t>
      </w:r>
      <w:proofErr w:type="gramEnd"/>
      <w:r w:rsidR="009136F4" w:rsidRPr="00C135AC">
        <w:rPr>
          <w:rFonts w:ascii="Times New Roman" w:hAnsi="Times New Roman" w:cs="Times New Roman"/>
          <w:sz w:val="30"/>
          <w:szCs w:val="30"/>
        </w:rPr>
        <w:t xml:space="preserve"> как на глобальном, так и на местном уровне</w:t>
      </w:r>
      <w:r w:rsidRPr="00C135AC">
        <w:rPr>
          <w:rFonts w:ascii="Times New Roman" w:hAnsi="Times New Roman" w:cs="Times New Roman"/>
          <w:sz w:val="30"/>
          <w:szCs w:val="30"/>
        </w:rPr>
        <w:t xml:space="preserve">. </w:t>
      </w:r>
      <w:proofErr w:type="gramStart"/>
      <w:r w:rsidRPr="00C135AC">
        <w:rPr>
          <w:rFonts w:ascii="Times New Roman" w:hAnsi="Times New Roman" w:cs="Times New Roman"/>
          <w:sz w:val="30"/>
          <w:szCs w:val="30"/>
        </w:rPr>
        <w:t xml:space="preserve">Межгосударственная группа экспертов по изменению климата </w:t>
      </w:r>
      <w:r w:rsidR="003D45F3" w:rsidRPr="00C135AC">
        <w:rPr>
          <w:rFonts w:ascii="Times New Roman" w:hAnsi="Times New Roman" w:cs="Times New Roman"/>
          <w:sz w:val="30"/>
          <w:szCs w:val="30"/>
        </w:rPr>
        <w:t xml:space="preserve">(МГЭИК) </w:t>
      </w:r>
      <w:r w:rsidR="009136F4" w:rsidRPr="00C135AC">
        <w:rPr>
          <w:rFonts w:ascii="Times New Roman" w:hAnsi="Times New Roman" w:cs="Times New Roman"/>
          <w:sz w:val="30"/>
          <w:szCs w:val="30"/>
        </w:rPr>
        <w:t xml:space="preserve">с 1990 по </w:t>
      </w:r>
      <w:r w:rsidR="00C9151B" w:rsidRPr="00C135AC">
        <w:rPr>
          <w:rFonts w:ascii="Times New Roman" w:hAnsi="Times New Roman" w:cs="Times New Roman"/>
          <w:sz w:val="30"/>
          <w:szCs w:val="30"/>
        </w:rPr>
        <w:t xml:space="preserve">2019 </w:t>
      </w:r>
      <w:r w:rsidRPr="00C135AC">
        <w:rPr>
          <w:rFonts w:ascii="Times New Roman" w:hAnsi="Times New Roman" w:cs="Times New Roman"/>
          <w:sz w:val="30"/>
          <w:szCs w:val="30"/>
        </w:rPr>
        <w:t xml:space="preserve">опубликовала ряд научных отчетов, подтверждающих, что деятельность человека является </w:t>
      </w:r>
      <w:r w:rsidR="003D45F3" w:rsidRPr="00C135AC">
        <w:rPr>
          <w:rFonts w:ascii="Times New Roman" w:hAnsi="Times New Roman" w:cs="Times New Roman"/>
          <w:sz w:val="30"/>
          <w:szCs w:val="30"/>
        </w:rPr>
        <w:t>главной</w:t>
      </w:r>
      <w:r w:rsidRPr="00C135AC">
        <w:rPr>
          <w:rFonts w:ascii="Times New Roman" w:hAnsi="Times New Roman" w:cs="Times New Roman"/>
          <w:sz w:val="30"/>
          <w:szCs w:val="30"/>
        </w:rPr>
        <w:t xml:space="preserve"> причин</w:t>
      </w:r>
      <w:r w:rsidR="003D45F3" w:rsidRPr="00C135AC">
        <w:rPr>
          <w:rFonts w:ascii="Times New Roman" w:hAnsi="Times New Roman" w:cs="Times New Roman"/>
          <w:sz w:val="30"/>
          <w:szCs w:val="30"/>
        </w:rPr>
        <w:t>ой</w:t>
      </w:r>
      <w:r w:rsidRPr="00C135AC">
        <w:rPr>
          <w:rFonts w:ascii="Times New Roman" w:hAnsi="Times New Roman" w:cs="Times New Roman"/>
          <w:sz w:val="30"/>
          <w:szCs w:val="30"/>
        </w:rPr>
        <w:t xml:space="preserve"> происходящих </w:t>
      </w:r>
      <w:r w:rsidR="003D45F3" w:rsidRPr="00C135AC">
        <w:rPr>
          <w:rFonts w:ascii="Times New Roman" w:hAnsi="Times New Roman" w:cs="Times New Roman"/>
          <w:sz w:val="30"/>
          <w:szCs w:val="30"/>
        </w:rPr>
        <w:t xml:space="preserve">ныне </w:t>
      </w:r>
      <w:r w:rsidRPr="00C135AC">
        <w:rPr>
          <w:rFonts w:ascii="Times New Roman" w:hAnsi="Times New Roman" w:cs="Times New Roman"/>
          <w:sz w:val="30"/>
          <w:szCs w:val="30"/>
        </w:rPr>
        <w:t>изменений</w:t>
      </w:r>
      <w:r w:rsidR="00C9151B" w:rsidRPr="00C135AC">
        <w:rPr>
          <w:rStyle w:val="af3"/>
          <w:rFonts w:ascii="Times New Roman" w:hAnsi="Times New Roman" w:cs="Times New Roman"/>
          <w:sz w:val="30"/>
          <w:szCs w:val="30"/>
        </w:rPr>
        <w:footnoteReference w:id="1"/>
      </w:r>
      <w:r w:rsidRPr="00C135AC">
        <w:rPr>
          <w:rFonts w:ascii="Times New Roman" w:hAnsi="Times New Roman" w:cs="Times New Roman"/>
          <w:sz w:val="30"/>
          <w:szCs w:val="30"/>
        </w:rPr>
        <w:t>. Использование ископаемых видов топлива, таких как нефть, уголь и газ, а также сведение лесов привели к значительному увеличению содержания углекислого газа и других парниковых газов в земной атмосфере.</w:t>
      </w:r>
      <w:proofErr w:type="gramEnd"/>
      <w:r w:rsidRPr="00C135AC">
        <w:rPr>
          <w:rFonts w:ascii="Times New Roman" w:hAnsi="Times New Roman" w:cs="Times New Roman"/>
          <w:sz w:val="30"/>
          <w:szCs w:val="30"/>
        </w:rPr>
        <w:t xml:space="preserve"> Это в свою очередь вызывает парниковый эффект и глобальное потепление</w:t>
      </w:r>
      <w:r w:rsidRPr="00C135AC">
        <w:rPr>
          <w:rFonts w:ascii="Times New Roman" w:hAnsi="Times New Roman" w:cs="Times New Roman"/>
          <w:color w:val="FF0000"/>
          <w:sz w:val="30"/>
          <w:szCs w:val="30"/>
        </w:rPr>
        <w:t>.</w:t>
      </w:r>
    </w:p>
    <w:p w:rsidR="00BC35CC" w:rsidRPr="00C135AC" w:rsidRDefault="00BC35CC" w:rsidP="00BC35CC">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Изменение климата уже привело не только к увеличению среднегодовой температуры на 1,2 градуса относительно климатической нормы для Беларуси, но и к появлению нетипичных ранее явлений: смерчи, ураганы, увеличение количества экстремальных явлений, связанных с осадками</w:t>
      </w:r>
      <w:r w:rsidR="00C9151B" w:rsidRPr="00C135AC">
        <w:rPr>
          <w:rFonts w:ascii="Times New Roman" w:hAnsi="Times New Roman" w:cs="Times New Roman"/>
          <w:sz w:val="30"/>
          <w:szCs w:val="30"/>
        </w:rPr>
        <w:t>, рост повторяемости засух и пожаров в природных экосистемах</w:t>
      </w:r>
      <w:r w:rsidRPr="00C135AC">
        <w:rPr>
          <w:rFonts w:ascii="Times New Roman" w:hAnsi="Times New Roman" w:cs="Times New Roman"/>
          <w:sz w:val="30"/>
          <w:szCs w:val="30"/>
        </w:rPr>
        <w:t xml:space="preserve">. Так, по оценке экспертов Всемирного банка </w:t>
      </w:r>
      <w:r w:rsidR="00C9151B" w:rsidRPr="00C135AC">
        <w:rPr>
          <w:rFonts w:ascii="Times New Roman" w:hAnsi="Times New Roman" w:cs="Times New Roman"/>
          <w:sz w:val="30"/>
          <w:szCs w:val="30"/>
        </w:rPr>
        <w:t xml:space="preserve">в </w:t>
      </w:r>
      <w:r w:rsidRPr="00C135AC">
        <w:rPr>
          <w:rFonts w:ascii="Times New Roman" w:hAnsi="Times New Roman" w:cs="Times New Roman"/>
          <w:sz w:val="30"/>
          <w:szCs w:val="30"/>
        </w:rPr>
        <w:t>2005 г</w:t>
      </w:r>
      <w:r w:rsidR="00F50FCC">
        <w:rPr>
          <w:rFonts w:ascii="Times New Roman" w:hAnsi="Times New Roman" w:cs="Times New Roman"/>
          <w:sz w:val="30"/>
          <w:szCs w:val="30"/>
        </w:rPr>
        <w:t>оду</w:t>
      </w:r>
      <w:r w:rsidRPr="00C135AC">
        <w:rPr>
          <w:rFonts w:ascii="Times New Roman" w:hAnsi="Times New Roman" w:cs="Times New Roman"/>
          <w:sz w:val="30"/>
          <w:szCs w:val="30"/>
        </w:rPr>
        <w:t xml:space="preserve"> ежегодный ущерб от воздействия опасных гидрометеорологических явлений в Беларуси составляет порядка 90 </w:t>
      </w:r>
      <w:r w:rsidR="00F50FCC">
        <w:rPr>
          <w:rFonts w:ascii="Times New Roman" w:hAnsi="Times New Roman" w:cs="Times New Roman"/>
          <w:sz w:val="30"/>
          <w:szCs w:val="30"/>
        </w:rPr>
        <w:t>миллионов</w:t>
      </w:r>
      <w:r w:rsidRPr="00C135AC">
        <w:rPr>
          <w:rFonts w:ascii="Times New Roman" w:hAnsi="Times New Roman" w:cs="Times New Roman"/>
          <w:sz w:val="30"/>
          <w:szCs w:val="30"/>
        </w:rPr>
        <w:t xml:space="preserve"> долларов США в год. При этом наиболее уязвимыми и </w:t>
      </w:r>
      <w:proofErr w:type="spellStart"/>
      <w:r w:rsidRPr="00C135AC">
        <w:rPr>
          <w:rFonts w:ascii="Times New Roman" w:hAnsi="Times New Roman" w:cs="Times New Roman"/>
          <w:sz w:val="30"/>
          <w:szCs w:val="30"/>
        </w:rPr>
        <w:t>погодозависимыми</w:t>
      </w:r>
      <w:proofErr w:type="spellEnd"/>
      <w:r w:rsidRPr="00C135AC">
        <w:rPr>
          <w:rFonts w:ascii="Times New Roman" w:hAnsi="Times New Roman" w:cs="Times New Roman"/>
          <w:sz w:val="30"/>
          <w:szCs w:val="30"/>
        </w:rPr>
        <w:t xml:space="preserve"> отраслями в Республике Беларусь являются сельское хозяйство – 42</w:t>
      </w:r>
      <w:r w:rsidR="00F50FCC">
        <w:rPr>
          <w:rFonts w:ascii="Times New Roman" w:hAnsi="Times New Roman" w:cs="Times New Roman"/>
          <w:sz w:val="30"/>
          <w:szCs w:val="30"/>
        </w:rPr>
        <w:t> </w:t>
      </w:r>
      <w:r w:rsidRPr="00C135AC">
        <w:rPr>
          <w:rFonts w:ascii="Times New Roman" w:hAnsi="Times New Roman" w:cs="Times New Roman"/>
          <w:sz w:val="30"/>
          <w:szCs w:val="30"/>
        </w:rPr>
        <w:t>% всего ущерба, и лесное хозяйство – 12</w:t>
      </w:r>
      <w:r w:rsidR="00F50FCC">
        <w:rPr>
          <w:rFonts w:ascii="Times New Roman" w:hAnsi="Times New Roman" w:cs="Times New Roman"/>
          <w:sz w:val="30"/>
          <w:szCs w:val="30"/>
        </w:rPr>
        <w:t> </w:t>
      </w:r>
      <w:r w:rsidRPr="00C135AC">
        <w:rPr>
          <w:rFonts w:ascii="Times New Roman" w:hAnsi="Times New Roman" w:cs="Times New Roman"/>
          <w:sz w:val="30"/>
          <w:szCs w:val="30"/>
        </w:rPr>
        <w:t>% ущерба. Кроме того, изменение климата приводит к существенным последствиям для водных ресурсов [1</w:t>
      </w:r>
      <w:r w:rsidR="003D45F3" w:rsidRPr="00C135AC">
        <w:rPr>
          <w:rFonts w:ascii="Times New Roman" w:hAnsi="Times New Roman" w:cs="Times New Roman"/>
          <w:sz w:val="30"/>
          <w:szCs w:val="30"/>
        </w:rPr>
        <w:t xml:space="preserve">8, 19, </w:t>
      </w:r>
      <w:r w:rsidRPr="00C135AC">
        <w:rPr>
          <w:rFonts w:ascii="Times New Roman" w:hAnsi="Times New Roman" w:cs="Times New Roman"/>
          <w:sz w:val="30"/>
          <w:szCs w:val="30"/>
        </w:rPr>
        <w:t>,2</w:t>
      </w:r>
      <w:r w:rsidR="003D45F3" w:rsidRPr="00C135AC">
        <w:rPr>
          <w:rFonts w:ascii="Times New Roman" w:hAnsi="Times New Roman" w:cs="Times New Roman"/>
          <w:sz w:val="30"/>
          <w:szCs w:val="30"/>
        </w:rPr>
        <w:t>0, 21</w:t>
      </w:r>
      <w:r w:rsidRPr="00C135AC">
        <w:rPr>
          <w:rFonts w:ascii="Times New Roman" w:hAnsi="Times New Roman" w:cs="Times New Roman"/>
          <w:sz w:val="30"/>
          <w:szCs w:val="30"/>
        </w:rPr>
        <w:t>].</w:t>
      </w:r>
    </w:p>
    <w:p w:rsidR="00BC35CC" w:rsidRPr="00C135AC" w:rsidRDefault="00BC35CC" w:rsidP="00BC35CC">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Чтобы приостановить глобальное изменение климата и удержать рост температуры на относительно безопасном рубеже +1,5 – 2,0℃ к концу столетия, на международном и национальном уровне разрабатываются планы сокращения парниковых газов. Однако</w:t>
      </w:r>
      <w:proofErr w:type="gramStart"/>
      <w:r w:rsidRPr="00C135AC">
        <w:rPr>
          <w:rFonts w:ascii="Times New Roman" w:hAnsi="Times New Roman" w:cs="Times New Roman"/>
          <w:sz w:val="30"/>
          <w:szCs w:val="30"/>
        </w:rPr>
        <w:t>,</w:t>
      </w:r>
      <w:proofErr w:type="gramEnd"/>
      <w:r w:rsidRPr="00C135AC">
        <w:rPr>
          <w:rFonts w:ascii="Times New Roman" w:hAnsi="Times New Roman" w:cs="Times New Roman"/>
          <w:sz w:val="30"/>
          <w:szCs w:val="30"/>
        </w:rPr>
        <w:t xml:space="preserve"> даже при достаточном сокращении выбросов процесс изменения климата будет продолжаться, так как парниковые газы, уже поступившие в атмосферу, будут оставаться там продолжительное время. Поэтому для устойчивого развития на всех уровнях необходимо адаптироваться к новым климатическим условиям. </w:t>
      </w:r>
    </w:p>
    <w:p w:rsidR="001F6003" w:rsidRPr="00C135AC" w:rsidRDefault="00BC35CC" w:rsidP="00BC35CC">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lastRenderedPageBreak/>
        <w:t>Эффективные стратегии адаптации к изменению климата сочетают в себе целый ряд мер</w:t>
      </w:r>
      <w:r w:rsidR="006B7B8B" w:rsidRPr="00C135AC">
        <w:rPr>
          <w:rFonts w:ascii="Times New Roman" w:hAnsi="Times New Roman" w:cs="Times New Roman"/>
          <w:sz w:val="30"/>
          <w:szCs w:val="30"/>
        </w:rPr>
        <w:t xml:space="preserve"> в разных</w:t>
      </w:r>
      <w:r w:rsidRPr="00C135AC">
        <w:rPr>
          <w:rFonts w:ascii="Times New Roman" w:hAnsi="Times New Roman" w:cs="Times New Roman"/>
          <w:sz w:val="30"/>
          <w:szCs w:val="30"/>
        </w:rPr>
        <w:t xml:space="preserve"> сектора</w:t>
      </w:r>
      <w:r w:rsidR="00C9151B" w:rsidRPr="00C135AC">
        <w:rPr>
          <w:rFonts w:ascii="Times New Roman" w:hAnsi="Times New Roman" w:cs="Times New Roman"/>
          <w:sz w:val="30"/>
          <w:szCs w:val="30"/>
        </w:rPr>
        <w:t>х</w:t>
      </w:r>
      <w:r w:rsidRPr="00C135AC">
        <w:rPr>
          <w:rFonts w:ascii="Times New Roman" w:hAnsi="Times New Roman" w:cs="Times New Roman"/>
          <w:sz w:val="30"/>
          <w:szCs w:val="30"/>
        </w:rPr>
        <w:t xml:space="preserve"> экономики с учетом краткосрочных, среднесрочных и долгосрочных воздействий изменения климата. </w:t>
      </w:r>
      <w:r w:rsidR="006B7B8B" w:rsidRPr="00C135AC">
        <w:rPr>
          <w:rFonts w:ascii="Times New Roman" w:hAnsi="Times New Roman" w:cs="Times New Roman"/>
          <w:sz w:val="30"/>
          <w:szCs w:val="30"/>
        </w:rPr>
        <w:t xml:space="preserve">При разработке адаптационных мероприятий важно обеспечивать комплексный подход и межсекторное взаимодействие, чтобы действия </w:t>
      </w:r>
      <w:r w:rsidRPr="00C135AC">
        <w:rPr>
          <w:rFonts w:ascii="Times New Roman" w:hAnsi="Times New Roman" w:cs="Times New Roman"/>
          <w:sz w:val="30"/>
          <w:szCs w:val="30"/>
        </w:rPr>
        <w:t xml:space="preserve">в </w:t>
      </w:r>
      <w:r w:rsidR="00C9151B" w:rsidRPr="00C135AC">
        <w:rPr>
          <w:rFonts w:ascii="Times New Roman" w:hAnsi="Times New Roman" w:cs="Times New Roman"/>
          <w:sz w:val="30"/>
          <w:szCs w:val="30"/>
        </w:rPr>
        <w:t>разных</w:t>
      </w:r>
      <w:r w:rsidRPr="00C135AC">
        <w:rPr>
          <w:rFonts w:ascii="Times New Roman" w:hAnsi="Times New Roman" w:cs="Times New Roman"/>
          <w:sz w:val="30"/>
          <w:szCs w:val="30"/>
        </w:rPr>
        <w:t xml:space="preserve"> с</w:t>
      </w:r>
      <w:r w:rsidR="006B7B8B" w:rsidRPr="00C135AC">
        <w:rPr>
          <w:rFonts w:ascii="Times New Roman" w:hAnsi="Times New Roman" w:cs="Times New Roman"/>
          <w:sz w:val="30"/>
          <w:szCs w:val="30"/>
        </w:rPr>
        <w:t>фе</w:t>
      </w:r>
      <w:r w:rsidRPr="00C135AC">
        <w:rPr>
          <w:rFonts w:ascii="Times New Roman" w:hAnsi="Times New Roman" w:cs="Times New Roman"/>
          <w:sz w:val="30"/>
          <w:szCs w:val="30"/>
        </w:rPr>
        <w:t>р</w:t>
      </w:r>
      <w:r w:rsidR="00C9151B" w:rsidRPr="00C135AC">
        <w:rPr>
          <w:rFonts w:ascii="Times New Roman" w:hAnsi="Times New Roman" w:cs="Times New Roman"/>
          <w:sz w:val="30"/>
          <w:szCs w:val="30"/>
        </w:rPr>
        <w:t>ах как минимум</w:t>
      </w:r>
      <w:r w:rsidRPr="00C135AC">
        <w:rPr>
          <w:rFonts w:ascii="Times New Roman" w:hAnsi="Times New Roman" w:cs="Times New Roman"/>
          <w:sz w:val="30"/>
          <w:szCs w:val="30"/>
        </w:rPr>
        <w:t xml:space="preserve"> </w:t>
      </w:r>
      <w:r w:rsidR="006B7B8B" w:rsidRPr="00C135AC">
        <w:rPr>
          <w:rFonts w:ascii="Times New Roman" w:hAnsi="Times New Roman" w:cs="Times New Roman"/>
          <w:sz w:val="30"/>
          <w:szCs w:val="30"/>
        </w:rPr>
        <w:t>были согласованы</w:t>
      </w:r>
      <w:r w:rsidR="00C9151B" w:rsidRPr="00C135AC">
        <w:rPr>
          <w:rFonts w:ascii="Times New Roman" w:hAnsi="Times New Roman" w:cs="Times New Roman"/>
          <w:sz w:val="30"/>
          <w:szCs w:val="30"/>
        </w:rPr>
        <w:t xml:space="preserve"> между собой</w:t>
      </w:r>
      <w:r w:rsidR="006B7B8B" w:rsidRPr="00C135AC">
        <w:rPr>
          <w:rFonts w:ascii="Times New Roman" w:hAnsi="Times New Roman" w:cs="Times New Roman"/>
          <w:sz w:val="30"/>
          <w:szCs w:val="30"/>
        </w:rPr>
        <w:t xml:space="preserve"> или </w:t>
      </w:r>
      <w:r w:rsidR="00C9151B" w:rsidRPr="00C135AC">
        <w:rPr>
          <w:rFonts w:ascii="Times New Roman" w:hAnsi="Times New Roman" w:cs="Times New Roman"/>
          <w:sz w:val="30"/>
          <w:szCs w:val="30"/>
        </w:rPr>
        <w:t xml:space="preserve">лучше </w:t>
      </w:r>
      <w:r w:rsidR="006B7B8B" w:rsidRPr="00C135AC">
        <w:rPr>
          <w:rFonts w:ascii="Times New Roman" w:hAnsi="Times New Roman" w:cs="Times New Roman"/>
          <w:sz w:val="30"/>
          <w:szCs w:val="30"/>
        </w:rPr>
        <w:t>содействовали адаптации</w:t>
      </w:r>
      <w:r w:rsidR="00C9151B" w:rsidRPr="00C135AC">
        <w:rPr>
          <w:rFonts w:ascii="Times New Roman" w:hAnsi="Times New Roman" w:cs="Times New Roman"/>
          <w:sz w:val="30"/>
          <w:szCs w:val="30"/>
        </w:rPr>
        <w:t xml:space="preserve"> по нескольким направлениям</w:t>
      </w:r>
      <w:r w:rsidR="006B7B8B" w:rsidRPr="00C135AC">
        <w:rPr>
          <w:rFonts w:ascii="Times New Roman" w:hAnsi="Times New Roman" w:cs="Times New Roman"/>
          <w:sz w:val="30"/>
          <w:szCs w:val="30"/>
        </w:rPr>
        <w:t>, а не</w:t>
      </w:r>
      <w:r w:rsidRPr="00C135AC">
        <w:rPr>
          <w:rFonts w:ascii="Times New Roman" w:hAnsi="Times New Roman" w:cs="Times New Roman"/>
          <w:sz w:val="30"/>
          <w:szCs w:val="30"/>
        </w:rPr>
        <w:t xml:space="preserve"> противоречи</w:t>
      </w:r>
      <w:r w:rsidR="006B7B8B" w:rsidRPr="00C135AC">
        <w:rPr>
          <w:rFonts w:ascii="Times New Roman" w:hAnsi="Times New Roman" w:cs="Times New Roman"/>
          <w:sz w:val="30"/>
          <w:szCs w:val="30"/>
        </w:rPr>
        <w:t>ли</w:t>
      </w:r>
      <w:r w:rsidRPr="00C135AC">
        <w:rPr>
          <w:rFonts w:ascii="Times New Roman" w:hAnsi="Times New Roman" w:cs="Times New Roman"/>
          <w:sz w:val="30"/>
          <w:szCs w:val="30"/>
        </w:rPr>
        <w:t xml:space="preserve"> друг другу. </w:t>
      </w:r>
      <w:r w:rsidR="006B7B8B" w:rsidRPr="00C135AC">
        <w:rPr>
          <w:rFonts w:ascii="Times New Roman" w:hAnsi="Times New Roman" w:cs="Times New Roman"/>
          <w:sz w:val="30"/>
          <w:szCs w:val="30"/>
        </w:rPr>
        <w:t>К примеру</w:t>
      </w:r>
      <w:r w:rsidR="00C9151B" w:rsidRPr="00C135AC">
        <w:rPr>
          <w:rFonts w:ascii="Times New Roman" w:hAnsi="Times New Roman" w:cs="Times New Roman"/>
          <w:sz w:val="30"/>
          <w:szCs w:val="30"/>
        </w:rPr>
        <w:t>,</w:t>
      </w:r>
      <w:r w:rsidR="006B7B8B" w:rsidRPr="00C135AC">
        <w:rPr>
          <w:rFonts w:ascii="Times New Roman" w:hAnsi="Times New Roman" w:cs="Times New Roman"/>
          <w:sz w:val="30"/>
          <w:szCs w:val="30"/>
        </w:rPr>
        <w:t xml:space="preserve"> повышенную потребность в поливе растений на фоне засух необходимо удовлетворять с помощью экономичных технологий (</w:t>
      </w:r>
      <w:r w:rsidR="00C9151B" w:rsidRPr="00C135AC">
        <w:rPr>
          <w:rFonts w:ascii="Times New Roman" w:hAnsi="Times New Roman" w:cs="Times New Roman"/>
          <w:sz w:val="30"/>
          <w:szCs w:val="30"/>
        </w:rPr>
        <w:t>таких как</w:t>
      </w:r>
      <w:r w:rsidR="006B7B8B" w:rsidRPr="00C135AC">
        <w:rPr>
          <w:rFonts w:ascii="Times New Roman" w:hAnsi="Times New Roman" w:cs="Times New Roman"/>
          <w:sz w:val="30"/>
          <w:szCs w:val="30"/>
        </w:rPr>
        <w:t xml:space="preserve"> </w:t>
      </w:r>
      <w:r w:rsidR="00C9151B" w:rsidRPr="00C135AC">
        <w:rPr>
          <w:rFonts w:ascii="Times New Roman" w:hAnsi="Times New Roman" w:cs="Times New Roman"/>
          <w:sz w:val="30"/>
          <w:szCs w:val="30"/>
        </w:rPr>
        <w:t>сбор дождевых вод,</w:t>
      </w:r>
      <w:r w:rsidR="006B7B8B" w:rsidRPr="00C135AC">
        <w:rPr>
          <w:rFonts w:ascii="Times New Roman" w:hAnsi="Times New Roman" w:cs="Times New Roman"/>
          <w:sz w:val="30"/>
          <w:szCs w:val="30"/>
        </w:rPr>
        <w:t xml:space="preserve"> капельный полив</w:t>
      </w:r>
      <w:r w:rsidR="00C9151B" w:rsidRPr="00C135AC">
        <w:rPr>
          <w:rFonts w:ascii="Times New Roman" w:hAnsi="Times New Roman" w:cs="Times New Roman"/>
          <w:sz w:val="30"/>
          <w:szCs w:val="30"/>
        </w:rPr>
        <w:t>, подбор засухоустойчивых культур</w:t>
      </w:r>
      <w:r w:rsidR="006B7B8B" w:rsidRPr="00C135AC">
        <w:rPr>
          <w:rFonts w:ascii="Times New Roman" w:hAnsi="Times New Roman" w:cs="Times New Roman"/>
          <w:sz w:val="30"/>
          <w:szCs w:val="30"/>
        </w:rPr>
        <w:t>), чтобы не истощать запасы воды</w:t>
      </w:r>
      <w:r w:rsidR="001F6003" w:rsidRPr="00C135AC">
        <w:rPr>
          <w:rFonts w:ascii="Times New Roman" w:hAnsi="Times New Roman" w:cs="Times New Roman"/>
          <w:sz w:val="30"/>
          <w:szCs w:val="30"/>
        </w:rPr>
        <w:t>, которые также уязвимы к изменению климата</w:t>
      </w:r>
      <w:r w:rsidR="006B7B8B" w:rsidRPr="00C135AC">
        <w:rPr>
          <w:rFonts w:ascii="Times New Roman" w:hAnsi="Times New Roman" w:cs="Times New Roman"/>
          <w:sz w:val="30"/>
          <w:szCs w:val="30"/>
        </w:rPr>
        <w:t xml:space="preserve">. </w:t>
      </w:r>
    </w:p>
    <w:p w:rsidR="00BC35CC" w:rsidRPr="00C135AC" w:rsidRDefault="001F6003" w:rsidP="00BC35CC">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Ва</w:t>
      </w:r>
      <w:r w:rsidR="006B7B8B" w:rsidRPr="00C135AC">
        <w:rPr>
          <w:rFonts w:ascii="Times New Roman" w:hAnsi="Times New Roman" w:cs="Times New Roman"/>
          <w:sz w:val="30"/>
          <w:szCs w:val="30"/>
        </w:rPr>
        <w:t xml:space="preserve">жно </w:t>
      </w:r>
      <w:r w:rsidR="00BC35CC" w:rsidRPr="00C135AC">
        <w:rPr>
          <w:rFonts w:ascii="Times New Roman" w:hAnsi="Times New Roman" w:cs="Times New Roman"/>
          <w:sz w:val="30"/>
          <w:szCs w:val="30"/>
        </w:rPr>
        <w:t xml:space="preserve">заниматься не только краткосрочным мерами по урегулированию </w:t>
      </w:r>
      <w:r w:rsidR="00BC7D52" w:rsidRPr="00C135AC">
        <w:rPr>
          <w:rFonts w:ascii="Times New Roman" w:hAnsi="Times New Roman" w:cs="Times New Roman"/>
          <w:sz w:val="30"/>
          <w:szCs w:val="30"/>
        </w:rPr>
        <w:t xml:space="preserve">текущих </w:t>
      </w:r>
      <w:r w:rsidR="00BC35CC" w:rsidRPr="00C135AC">
        <w:rPr>
          <w:rFonts w:ascii="Times New Roman" w:hAnsi="Times New Roman" w:cs="Times New Roman"/>
          <w:sz w:val="30"/>
          <w:szCs w:val="30"/>
        </w:rPr>
        <w:t xml:space="preserve">кризисных ситуаций, но и </w:t>
      </w:r>
      <w:r w:rsidRPr="00C135AC">
        <w:rPr>
          <w:rFonts w:ascii="Times New Roman" w:hAnsi="Times New Roman" w:cs="Times New Roman"/>
          <w:sz w:val="30"/>
          <w:szCs w:val="30"/>
        </w:rPr>
        <w:t>стратегическим</w:t>
      </w:r>
      <w:r w:rsidR="00BC35CC" w:rsidRPr="00C135AC">
        <w:rPr>
          <w:rFonts w:ascii="Times New Roman" w:hAnsi="Times New Roman" w:cs="Times New Roman"/>
          <w:sz w:val="30"/>
          <w:szCs w:val="30"/>
        </w:rPr>
        <w:t xml:space="preserve"> планированием по уменьшению рисков</w:t>
      </w:r>
      <w:r w:rsidRPr="00C135AC">
        <w:rPr>
          <w:rFonts w:ascii="Times New Roman" w:hAnsi="Times New Roman" w:cs="Times New Roman"/>
          <w:sz w:val="30"/>
          <w:szCs w:val="30"/>
        </w:rPr>
        <w:t xml:space="preserve"> от изменения</w:t>
      </w:r>
      <w:r w:rsidR="00BC35CC" w:rsidRPr="00C135AC">
        <w:rPr>
          <w:rFonts w:ascii="Times New Roman" w:hAnsi="Times New Roman" w:cs="Times New Roman"/>
          <w:sz w:val="30"/>
          <w:szCs w:val="30"/>
        </w:rPr>
        <w:t xml:space="preserve"> климата</w:t>
      </w:r>
      <w:r w:rsidRPr="00C135AC">
        <w:rPr>
          <w:rFonts w:ascii="Times New Roman" w:hAnsi="Times New Roman" w:cs="Times New Roman"/>
          <w:sz w:val="30"/>
          <w:szCs w:val="30"/>
        </w:rPr>
        <w:t xml:space="preserve"> в долгосрочной перспективе</w:t>
      </w:r>
      <w:r w:rsidR="00BC35CC" w:rsidRPr="00C135AC">
        <w:rPr>
          <w:rFonts w:ascii="Times New Roman" w:hAnsi="Times New Roman" w:cs="Times New Roman"/>
          <w:sz w:val="30"/>
          <w:szCs w:val="30"/>
        </w:rPr>
        <w:t>.</w:t>
      </w:r>
      <w:r w:rsidR="00C9151B" w:rsidRPr="00C135AC">
        <w:rPr>
          <w:rFonts w:ascii="Times New Roman" w:hAnsi="Times New Roman" w:cs="Times New Roman"/>
          <w:sz w:val="30"/>
          <w:szCs w:val="30"/>
        </w:rPr>
        <w:t xml:space="preserve"> </w:t>
      </w:r>
      <w:r w:rsidRPr="00C135AC">
        <w:rPr>
          <w:rFonts w:ascii="Times New Roman" w:hAnsi="Times New Roman" w:cs="Times New Roman"/>
          <w:sz w:val="30"/>
          <w:szCs w:val="30"/>
        </w:rPr>
        <w:t>К примеру, постоянное</w:t>
      </w:r>
      <w:r w:rsidR="00C9151B" w:rsidRPr="00C135AC">
        <w:rPr>
          <w:rFonts w:ascii="Times New Roman" w:hAnsi="Times New Roman" w:cs="Times New Roman"/>
          <w:sz w:val="30"/>
          <w:szCs w:val="30"/>
        </w:rPr>
        <w:t xml:space="preserve"> информировани</w:t>
      </w:r>
      <w:r w:rsidRPr="00C135AC">
        <w:rPr>
          <w:rFonts w:ascii="Times New Roman" w:hAnsi="Times New Roman" w:cs="Times New Roman"/>
          <w:sz w:val="30"/>
          <w:szCs w:val="30"/>
        </w:rPr>
        <w:t>е</w:t>
      </w:r>
      <w:r w:rsidR="00C9151B" w:rsidRPr="00C135AC">
        <w:rPr>
          <w:rFonts w:ascii="Times New Roman" w:hAnsi="Times New Roman" w:cs="Times New Roman"/>
          <w:sz w:val="30"/>
          <w:szCs w:val="30"/>
        </w:rPr>
        <w:t xml:space="preserve"> населения о повышенных рисках </w:t>
      </w:r>
      <w:r w:rsidRPr="00C135AC">
        <w:rPr>
          <w:rFonts w:ascii="Times New Roman" w:hAnsi="Times New Roman" w:cs="Times New Roman"/>
          <w:sz w:val="30"/>
          <w:szCs w:val="30"/>
        </w:rPr>
        <w:t>пожаров при</w:t>
      </w:r>
      <w:r w:rsidR="00C9151B" w:rsidRPr="00C135AC">
        <w:rPr>
          <w:rFonts w:ascii="Times New Roman" w:hAnsi="Times New Roman" w:cs="Times New Roman"/>
          <w:sz w:val="30"/>
          <w:szCs w:val="30"/>
        </w:rPr>
        <w:t xml:space="preserve"> сжигани</w:t>
      </w:r>
      <w:r w:rsidRPr="00C135AC">
        <w:rPr>
          <w:rFonts w:ascii="Times New Roman" w:hAnsi="Times New Roman" w:cs="Times New Roman"/>
          <w:sz w:val="30"/>
          <w:szCs w:val="30"/>
        </w:rPr>
        <w:t>и</w:t>
      </w:r>
      <w:r w:rsidR="00C9151B" w:rsidRPr="00C135AC">
        <w:rPr>
          <w:rFonts w:ascii="Times New Roman" w:hAnsi="Times New Roman" w:cs="Times New Roman"/>
          <w:sz w:val="30"/>
          <w:szCs w:val="30"/>
        </w:rPr>
        <w:t xml:space="preserve"> травы на фоне меняюще</w:t>
      </w:r>
      <w:r w:rsidRPr="00C135AC">
        <w:rPr>
          <w:rFonts w:ascii="Times New Roman" w:hAnsi="Times New Roman" w:cs="Times New Roman"/>
          <w:sz w:val="30"/>
          <w:szCs w:val="30"/>
        </w:rPr>
        <w:t>го</w:t>
      </w:r>
      <w:r w:rsidR="00C9151B" w:rsidRPr="00C135AC">
        <w:rPr>
          <w:rFonts w:ascii="Times New Roman" w:hAnsi="Times New Roman" w:cs="Times New Roman"/>
          <w:sz w:val="30"/>
          <w:szCs w:val="30"/>
        </w:rPr>
        <w:t xml:space="preserve">ся </w:t>
      </w:r>
      <w:r w:rsidRPr="00C135AC">
        <w:rPr>
          <w:rFonts w:ascii="Times New Roman" w:hAnsi="Times New Roman" w:cs="Times New Roman"/>
          <w:sz w:val="30"/>
          <w:szCs w:val="30"/>
        </w:rPr>
        <w:t>климата не менее важное мероприятие плана, чем тушение пожаров.</w:t>
      </w:r>
    </w:p>
    <w:p w:rsidR="00BC7D52" w:rsidRPr="00C135AC" w:rsidRDefault="00BC7D52" w:rsidP="00BC7D52">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Присоединившись к инициативе «Соглашение мэров по климату и энергии» в 2019 году, Вороновский район взял на себя обязательства не только сокращать выбросы парниковых газов, но также оценить последствия изменения климата на своей территории и составить план адаптационных мероприятий.</w:t>
      </w:r>
    </w:p>
    <w:p w:rsidR="00C473CC" w:rsidRPr="00C135AC" w:rsidRDefault="00BC7D52" w:rsidP="00C473CC">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В рамках проекта ЕС «Поддержка инициативы Соглашение мэров в Беларуси» был проведен обзор возможных последствий изменения климата в Вороновском районе, составлена анкета для опроса жителей района</w:t>
      </w:r>
      <w:r w:rsidRPr="00C135AC">
        <w:rPr>
          <w:rStyle w:val="af3"/>
          <w:rFonts w:ascii="Times New Roman" w:hAnsi="Times New Roman" w:cs="Times New Roman"/>
          <w:sz w:val="30"/>
          <w:szCs w:val="30"/>
        </w:rPr>
        <w:footnoteReference w:id="2"/>
      </w:r>
      <w:r w:rsidRPr="00C135AC">
        <w:rPr>
          <w:rFonts w:ascii="Times New Roman" w:hAnsi="Times New Roman" w:cs="Times New Roman"/>
          <w:sz w:val="30"/>
          <w:szCs w:val="30"/>
        </w:rPr>
        <w:t xml:space="preserve"> и предложен ряд мероприятий, включенный </w:t>
      </w:r>
      <w:proofErr w:type="gramStart"/>
      <w:r w:rsidRPr="00C135AC">
        <w:rPr>
          <w:rFonts w:ascii="Times New Roman" w:hAnsi="Times New Roman" w:cs="Times New Roman"/>
          <w:sz w:val="30"/>
          <w:szCs w:val="30"/>
        </w:rPr>
        <w:t>в</w:t>
      </w:r>
      <w:proofErr w:type="gramEnd"/>
      <w:r w:rsidRPr="00C135AC">
        <w:rPr>
          <w:rFonts w:ascii="Times New Roman" w:hAnsi="Times New Roman" w:cs="Times New Roman"/>
          <w:sz w:val="30"/>
          <w:szCs w:val="30"/>
        </w:rPr>
        <w:t xml:space="preserve"> данный ПДУЭРК. Данная работа представляет собой начальный этап, вслед за которым </w:t>
      </w:r>
      <w:r w:rsidR="00C473CC" w:rsidRPr="00C135AC">
        <w:rPr>
          <w:rFonts w:ascii="Times New Roman" w:hAnsi="Times New Roman" w:cs="Times New Roman"/>
          <w:sz w:val="30"/>
          <w:szCs w:val="30"/>
        </w:rPr>
        <w:t>необходимо провести многосторонние консультации для уточнения приоритетных для Вороновского района климатических рисков и направле</w:t>
      </w:r>
      <w:r w:rsidR="00F50FCC">
        <w:rPr>
          <w:rFonts w:ascii="Times New Roman" w:hAnsi="Times New Roman" w:cs="Times New Roman"/>
          <w:sz w:val="30"/>
          <w:szCs w:val="30"/>
        </w:rPr>
        <w:t>ний деятельности по адаптации.</w:t>
      </w:r>
    </w:p>
    <w:p w:rsidR="00C473CC" w:rsidRPr="00C135AC" w:rsidRDefault="00C473CC" w:rsidP="00C473CC">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З</w:t>
      </w:r>
      <w:r w:rsidR="00BC35CC" w:rsidRPr="00C135AC">
        <w:rPr>
          <w:rFonts w:ascii="Times New Roman" w:hAnsi="Times New Roman" w:cs="Times New Roman"/>
          <w:sz w:val="30"/>
          <w:szCs w:val="30"/>
        </w:rPr>
        <w:t>аинтересованны</w:t>
      </w:r>
      <w:r w:rsidRPr="00C135AC">
        <w:rPr>
          <w:rFonts w:ascii="Times New Roman" w:hAnsi="Times New Roman" w:cs="Times New Roman"/>
          <w:sz w:val="30"/>
          <w:szCs w:val="30"/>
        </w:rPr>
        <w:t>ми</w:t>
      </w:r>
      <w:r w:rsidR="00BC35CC" w:rsidRPr="00C135AC">
        <w:rPr>
          <w:rFonts w:ascii="Times New Roman" w:hAnsi="Times New Roman" w:cs="Times New Roman"/>
          <w:sz w:val="30"/>
          <w:szCs w:val="30"/>
        </w:rPr>
        <w:t xml:space="preserve"> сторон</w:t>
      </w:r>
      <w:r w:rsidRPr="00C135AC">
        <w:rPr>
          <w:rFonts w:ascii="Times New Roman" w:hAnsi="Times New Roman" w:cs="Times New Roman"/>
          <w:sz w:val="30"/>
          <w:szCs w:val="30"/>
        </w:rPr>
        <w:t>ами данных консультаций являются:</w:t>
      </w:r>
    </w:p>
    <w:p w:rsidR="00C473CC" w:rsidRPr="00C135AC" w:rsidRDefault="00C473CC" w:rsidP="00C473CC">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 xml:space="preserve">представители сельского и лесного хозяйства, фермеры, </w:t>
      </w:r>
      <w:r w:rsidR="00F50FCC">
        <w:rPr>
          <w:rFonts w:ascii="Times New Roman" w:hAnsi="Times New Roman" w:cs="Times New Roman"/>
          <w:sz w:val="30"/>
          <w:szCs w:val="30"/>
        </w:rPr>
        <w:t>личные подсобные хозяйства;</w:t>
      </w:r>
    </w:p>
    <w:p w:rsidR="00C473CC" w:rsidRPr="00C135AC" w:rsidRDefault="00F50FCC" w:rsidP="00C473CC">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представители РОЧС;</w:t>
      </w:r>
    </w:p>
    <w:p w:rsidR="00C473CC" w:rsidRPr="00C135AC" w:rsidRDefault="00C473CC" w:rsidP="00C473CC">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представители сектора здраво</w:t>
      </w:r>
      <w:r w:rsidR="00F50FCC">
        <w:rPr>
          <w:rFonts w:ascii="Times New Roman" w:hAnsi="Times New Roman" w:cs="Times New Roman"/>
          <w:sz w:val="30"/>
          <w:szCs w:val="30"/>
        </w:rPr>
        <w:t>охранения и эпидемических служб;</w:t>
      </w:r>
    </w:p>
    <w:p w:rsidR="00C473CC" w:rsidRPr="00C135AC" w:rsidRDefault="00C473CC" w:rsidP="00C473CC">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 xml:space="preserve">представители районной инспекции природных ресурсов и охраны окружающей среды, </w:t>
      </w:r>
      <w:proofErr w:type="spellStart"/>
      <w:r w:rsidRPr="00C135AC">
        <w:rPr>
          <w:rFonts w:ascii="Times New Roman" w:hAnsi="Times New Roman" w:cs="Times New Roman"/>
          <w:sz w:val="30"/>
          <w:szCs w:val="30"/>
        </w:rPr>
        <w:t>зеленстроя</w:t>
      </w:r>
      <w:proofErr w:type="spellEnd"/>
      <w:r w:rsidRPr="00C135AC">
        <w:rPr>
          <w:rFonts w:ascii="Times New Roman" w:hAnsi="Times New Roman" w:cs="Times New Roman"/>
          <w:sz w:val="30"/>
          <w:szCs w:val="30"/>
        </w:rPr>
        <w:t xml:space="preserve"> (служб</w:t>
      </w:r>
      <w:r w:rsidR="00F50FCC">
        <w:rPr>
          <w:rFonts w:ascii="Times New Roman" w:hAnsi="Times New Roman" w:cs="Times New Roman"/>
          <w:sz w:val="30"/>
          <w:szCs w:val="30"/>
        </w:rPr>
        <w:t>ы благоустройства и озеленения),</w:t>
      </w:r>
      <w:r w:rsidRPr="00C135AC">
        <w:rPr>
          <w:rFonts w:ascii="Times New Roman" w:hAnsi="Times New Roman" w:cs="Times New Roman"/>
          <w:sz w:val="30"/>
          <w:szCs w:val="30"/>
        </w:rPr>
        <w:t xml:space="preserve"> администраций особо-охраняемы</w:t>
      </w:r>
      <w:r w:rsidR="00F50FCC">
        <w:rPr>
          <w:rFonts w:ascii="Times New Roman" w:hAnsi="Times New Roman" w:cs="Times New Roman"/>
          <w:sz w:val="30"/>
          <w:szCs w:val="30"/>
        </w:rPr>
        <w:t>х природных территорий и парков;</w:t>
      </w:r>
    </w:p>
    <w:p w:rsidR="00C473CC" w:rsidRPr="00C135AC" w:rsidRDefault="00F50FCC" w:rsidP="00C473CC">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представители сектора ЖКХ;</w:t>
      </w:r>
    </w:p>
    <w:p w:rsidR="00C473CC" w:rsidRPr="0017223A" w:rsidRDefault="00F50FCC" w:rsidP="00C473CC">
      <w:pPr>
        <w:spacing w:after="0" w:line="240" w:lineRule="auto"/>
        <w:ind w:firstLine="709"/>
        <w:jc w:val="both"/>
        <w:rPr>
          <w:rFonts w:ascii="Times New Roman" w:hAnsi="Times New Roman" w:cs="Times New Roman"/>
          <w:sz w:val="30"/>
          <w:szCs w:val="30"/>
        </w:rPr>
      </w:pPr>
      <w:r w:rsidRPr="0017223A">
        <w:rPr>
          <w:rFonts w:ascii="Times New Roman" w:hAnsi="Times New Roman" w:cs="Times New Roman"/>
          <w:sz w:val="30"/>
          <w:szCs w:val="30"/>
        </w:rPr>
        <w:t>предприятия;</w:t>
      </w:r>
    </w:p>
    <w:p w:rsidR="00C473CC" w:rsidRPr="00C135AC" w:rsidRDefault="00C473CC" w:rsidP="00C473CC">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 xml:space="preserve">представители местных общественных организаций и </w:t>
      </w:r>
      <w:r w:rsidR="00F50FCC">
        <w:rPr>
          <w:rFonts w:ascii="Times New Roman" w:hAnsi="Times New Roman" w:cs="Times New Roman"/>
          <w:sz w:val="30"/>
          <w:szCs w:val="30"/>
        </w:rPr>
        <w:t>население</w:t>
      </w:r>
      <w:r w:rsidRPr="00C135AC">
        <w:rPr>
          <w:rFonts w:ascii="Times New Roman" w:hAnsi="Times New Roman" w:cs="Times New Roman"/>
          <w:sz w:val="30"/>
          <w:szCs w:val="30"/>
        </w:rPr>
        <w:t>, неравнодушн</w:t>
      </w:r>
      <w:r w:rsidR="00F50FCC">
        <w:rPr>
          <w:rFonts w:ascii="Times New Roman" w:hAnsi="Times New Roman" w:cs="Times New Roman"/>
          <w:sz w:val="30"/>
          <w:szCs w:val="30"/>
        </w:rPr>
        <w:t>о</w:t>
      </w:r>
      <w:r w:rsidRPr="00C135AC">
        <w:rPr>
          <w:rFonts w:ascii="Times New Roman" w:hAnsi="Times New Roman" w:cs="Times New Roman"/>
          <w:sz w:val="30"/>
          <w:szCs w:val="30"/>
        </w:rPr>
        <w:t>е к будущему своего района.</w:t>
      </w:r>
    </w:p>
    <w:p w:rsidR="00C473CC" w:rsidRPr="00C135AC" w:rsidRDefault="00BE33BB" w:rsidP="00C473CC">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 xml:space="preserve">Рекомендуется заинтересованных лиц из перечисленного списка сфер деятельности включить в рабочую группу Вороновского района по Соглашению мэров, опросить их о последствиях изменения климата, которые они наблюдают и которые больше всего их беспокоят, обсудить с ними данный документ и при необходимости внести изменения. Впоследствии Рабочая группа будет следить за реализацией </w:t>
      </w:r>
      <w:r w:rsidR="009136F4" w:rsidRPr="00C135AC">
        <w:rPr>
          <w:rFonts w:ascii="Times New Roman" w:hAnsi="Times New Roman" w:cs="Times New Roman"/>
          <w:sz w:val="30"/>
          <w:szCs w:val="30"/>
        </w:rPr>
        <w:t xml:space="preserve">утвержденного </w:t>
      </w:r>
      <w:r w:rsidRPr="00C135AC">
        <w:rPr>
          <w:rFonts w:ascii="Times New Roman" w:hAnsi="Times New Roman" w:cs="Times New Roman"/>
          <w:sz w:val="30"/>
          <w:szCs w:val="30"/>
        </w:rPr>
        <w:t>плана действий.</w:t>
      </w:r>
    </w:p>
    <w:p w:rsidR="00BE33BB" w:rsidRPr="00C135AC" w:rsidRDefault="00BE33BB" w:rsidP="00C473CC">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 xml:space="preserve">Участие в международной инициативе Соглашение мэров по климату и энергии предполагает предоставление отчетов о реализации данного ПДУЭРК раз в 2 года в личном кабинете города на сайте </w:t>
      </w:r>
      <w:hyperlink r:id="rId25" w:history="1">
        <w:r w:rsidRPr="00C135AC">
          <w:rPr>
            <w:rStyle w:val="a7"/>
            <w:rFonts w:ascii="Times New Roman" w:hAnsi="Times New Roman" w:cs="Times New Roman"/>
            <w:sz w:val="30"/>
            <w:szCs w:val="30"/>
          </w:rPr>
          <w:t>eumayors.eu</w:t>
        </w:r>
      </w:hyperlink>
      <w:r w:rsidRPr="00C135AC">
        <w:rPr>
          <w:rStyle w:val="af3"/>
          <w:rFonts w:ascii="Times New Roman" w:hAnsi="Times New Roman" w:cs="Times New Roman"/>
          <w:sz w:val="30"/>
          <w:szCs w:val="30"/>
        </w:rPr>
        <w:footnoteReference w:id="3"/>
      </w:r>
      <w:r w:rsidRPr="00C135AC">
        <w:rPr>
          <w:rFonts w:ascii="Times New Roman" w:hAnsi="Times New Roman" w:cs="Times New Roman"/>
          <w:sz w:val="30"/>
          <w:szCs w:val="30"/>
        </w:rPr>
        <w:t>. Это позволяет организовать систематический мониторинг и оценку эффективности деятельности по адаптации к изменению климата в районе</w:t>
      </w:r>
      <w:r w:rsidR="009136F4" w:rsidRPr="00C135AC">
        <w:rPr>
          <w:rFonts w:ascii="Times New Roman" w:hAnsi="Times New Roman" w:cs="Times New Roman"/>
          <w:sz w:val="30"/>
          <w:szCs w:val="30"/>
        </w:rPr>
        <w:t>.</w:t>
      </w:r>
    </w:p>
    <w:p w:rsidR="009136F4" w:rsidRDefault="009136F4" w:rsidP="00C135AC">
      <w:pPr>
        <w:spacing w:after="0" w:line="240" w:lineRule="auto"/>
        <w:ind w:firstLine="709"/>
        <w:jc w:val="both"/>
        <w:rPr>
          <w:rFonts w:ascii="Times New Roman" w:hAnsi="Times New Roman" w:cs="Times New Roman"/>
          <w:sz w:val="26"/>
          <w:szCs w:val="26"/>
        </w:rPr>
      </w:pPr>
    </w:p>
    <w:p w:rsidR="009B4A7D" w:rsidRPr="009B4A7D" w:rsidRDefault="009B4A7D" w:rsidP="00F50FCC">
      <w:pPr>
        <w:pStyle w:val="1"/>
        <w:spacing w:before="0" w:line="240" w:lineRule="auto"/>
        <w:jc w:val="center"/>
        <w:rPr>
          <w:rStyle w:val="a3"/>
          <w:color w:val="auto"/>
          <w:sz w:val="28"/>
          <w:szCs w:val="28"/>
        </w:rPr>
      </w:pPr>
      <w:r>
        <w:rPr>
          <w:rStyle w:val="a3"/>
          <w:color w:val="auto"/>
          <w:sz w:val="28"/>
          <w:szCs w:val="28"/>
        </w:rPr>
        <w:t>9</w:t>
      </w:r>
      <w:r w:rsidRPr="009B4A7D">
        <w:rPr>
          <w:rStyle w:val="a3"/>
          <w:color w:val="auto"/>
          <w:sz w:val="28"/>
          <w:szCs w:val="28"/>
        </w:rPr>
        <w:t>.</w:t>
      </w:r>
      <w:r>
        <w:rPr>
          <w:rStyle w:val="a3"/>
          <w:color w:val="auto"/>
          <w:sz w:val="28"/>
          <w:szCs w:val="28"/>
        </w:rPr>
        <w:t>2</w:t>
      </w:r>
      <w:r w:rsidRPr="009B4A7D">
        <w:rPr>
          <w:rStyle w:val="a3"/>
          <w:color w:val="auto"/>
          <w:sz w:val="28"/>
          <w:szCs w:val="28"/>
        </w:rPr>
        <w:t xml:space="preserve"> ИЗМЕНЕНИЕ КЛИМАТА В РЕСПУБЛИКЕ БЕЛАРУСЬ</w:t>
      </w:r>
    </w:p>
    <w:p w:rsidR="009B4A7D" w:rsidRPr="009B4A7D" w:rsidRDefault="009B4A7D" w:rsidP="00C135AC">
      <w:pPr>
        <w:spacing w:after="0" w:line="240" w:lineRule="auto"/>
        <w:ind w:firstLine="709"/>
        <w:jc w:val="both"/>
        <w:rPr>
          <w:rFonts w:ascii="Times New Roman" w:hAnsi="Times New Roman" w:cs="Times New Roman"/>
          <w:sz w:val="26"/>
          <w:szCs w:val="26"/>
        </w:rPr>
      </w:pP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b/>
          <w:sz w:val="30"/>
          <w:szCs w:val="30"/>
        </w:rPr>
        <w:t>Температура</w:t>
      </w:r>
      <w:r w:rsidR="005474E3" w:rsidRPr="00C135AC">
        <w:rPr>
          <w:rFonts w:ascii="Times New Roman" w:hAnsi="Times New Roman" w:cs="Times New Roman"/>
          <w:b/>
          <w:sz w:val="30"/>
          <w:szCs w:val="30"/>
        </w:rPr>
        <w:t xml:space="preserve">.  </w:t>
      </w:r>
      <w:r w:rsidRPr="00C135AC">
        <w:rPr>
          <w:rFonts w:ascii="Times New Roman" w:hAnsi="Times New Roman" w:cs="Times New Roman"/>
          <w:sz w:val="30"/>
          <w:szCs w:val="30"/>
        </w:rPr>
        <w:t>В Республике Беларусь на протяжении почти всего ХХ века до конца восьмидесятых годов кратковременные периоды потеплений сменялись близкими по величине и продолжительности периодами похолоданий.</w:t>
      </w:r>
    </w:p>
    <w:p w:rsidR="009B4A7D" w:rsidRPr="00C135AC" w:rsidRDefault="009B4A7D" w:rsidP="009B4A7D">
      <w:pPr>
        <w:spacing w:after="0" w:line="240" w:lineRule="auto"/>
        <w:ind w:firstLine="709"/>
        <w:jc w:val="both"/>
        <w:rPr>
          <w:rFonts w:ascii="Times New Roman" w:hAnsi="Times New Roman" w:cs="Times New Roman"/>
          <w:sz w:val="30"/>
          <w:szCs w:val="30"/>
        </w:rPr>
      </w:pPr>
      <w:proofErr w:type="gramStart"/>
      <w:r w:rsidRPr="00C135AC">
        <w:rPr>
          <w:rFonts w:ascii="Times New Roman" w:hAnsi="Times New Roman" w:cs="Times New Roman"/>
          <w:sz w:val="30"/>
          <w:szCs w:val="30"/>
        </w:rPr>
        <w:t>Потепление, не имеющее себе равных по продолжительности и интенсивности, началось в 1989 году резким повышением температуры воздуха зимой.</w:t>
      </w:r>
      <w:proofErr w:type="gramEnd"/>
      <w:r w:rsidRPr="00C135AC">
        <w:rPr>
          <w:rFonts w:ascii="Times New Roman" w:hAnsi="Times New Roman" w:cs="Times New Roman"/>
          <w:sz w:val="30"/>
          <w:szCs w:val="30"/>
        </w:rPr>
        <w:t xml:space="preserve"> Оно продолжалось все последующие годы, включая последние (только 1996 год выпал из череды теплых лет: средняя годовая температура воздуха была несколько ниже нормы). Особенность нынешнего потепления не только в его небывалой продолжительности, но и в более высокой температуре воздуха, которая, в среднем, за 27 лет (1989</w:t>
      </w:r>
      <w:r w:rsidR="00C135AC" w:rsidRPr="00C135AC">
        <w:rPr>
          <w:rFonts w:ascii="Times New Roman" w:hAnsi="Times New Roman" w:cs="Times New Roman"/>
          <w:sz w:val="30"/>
          <w:szCs w:val="30"/>
        </w:rPr>
        <w:t>–</w:t>
      </w:r>
      <w:r w:rsidR="00C135AC">
        <w:rPr>
          <w:rFonts w:ascii="Times New Roman" w:hAnsi="Times New Roman" w:cs="Times New Roman"/>
          <w:sz w:val="30"/>
          <w:szCs w:val="30"/>
        </w:rPr>
        <w:t>2015</w:t>
      </w:r>
      <w:r w:rsidRPr="00C135AC">
        <w:rPr>
          <w:rFonts w:ascii="Times New Roman" w:hAnsi="Times New Roman" w:cs="Times New Roman"/>
          <w:sz w:val="30"/>
          <w:szCs w:val="30"/>
        </w:rPr>
        <w:t>) превысила климатическую норму на 1.3</w:t>
      </w:r>
      <w:proofErr w:type="gramStart"/>
      <w:r w:rsidRPr="00C135AC">
        <w:rPr>
          <w:rFonts w:ascii="Times New Roman" w:hAnsi="Times New Roman" w:cs="Times New Roman"/>
          <w:sz w:val="30"/>
          <w:szCs w:val="30"/>
        </w:rPr>
        <w:t>°С</w:t>
      </w:r>
      <w:proofErr w:type="gramEnd"/>
      <w:r w:rsidRPr="00C135AC">
        <w:rPr>
          <w:rFonts w:ascii="Times New Roman" w:hAnsi="Times New Roman" w:cs="Times New Roman"/>
          <w:sz w:val="30"/>
          <w:szCs w:val="30"/>
        </w:rPr>
        <w:t xml:space="preserve"> </w:t>
      </w:r>
      <w:r w:rsidRPr="00C135AC">
        <w:rPr>
          <w:rFonts w:ascii="Times New Roman" w:hAnsi="Times New Roman" w:cs="Times New Roman"/>
          <w:color w:val="FF0000"/>
          <w:sz w:val="30"/>
          <w:szCs w:val="30"/>
        </w:rPr>
        <w:t>[22]</w:t>
      </w:r>
      <w:r w:rsidRPr="00C135AC">
        <w:rPr>
          <w:rFonts w:ascii="Times New Roman" w:hAnsi="Times New Roman" w:cs="Times New Roman"/>
          <w:sz w:val="30"/>
          <w:szCs w:val="30"/>
        </w:rPr>
        <w:t>.</w:t>
      </w: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 xml:space="preserve">Повышение температурного режима происходило в каждом месяце (Рисунок </w:t>
      </w:r>
      <w:r w:rsidR="00E8401C" w:rsidRPr="00C135AC">
        <w:rPr>
          <w:rFonts w:ascii="Times New Roman" w:hAnsi="Times New Roman" w:cs="Times New Roman"/>
          <w:sz w:val="30"/>
          <w:szCs w:val="30"/>
        </w:rPr>
        <w:t>8</w:t>
      </w:r>
      <w:r w:rsidRPr="00C135AC">
        <w:rPr>
          <w:rFonts w:ascii="Times New Roman" w:hAnsi="Times New Roman" w:cs="Times New Roman"/>
          <w:sz w:val="30"/>
          <w:szCs w:val="30"/>
        </w:rPr>
        <w:t>). Рост температуры воздуха наиболее значителен в первые четыре месяца года (от 2.8</w:t>
      </w:r>
      <w:proofErr w:type="gramStart"/>
      <w:r w:rsidRPr="00C135AC">
        <w:rPr>
          <w:rFonts w:ascii="Times New Roman" w:hAnsi="Times New Roman" w:cs="Times New Roman"/>
          <w:sz w:val="30"/>
          <w:szCs w:val="30"/>
        </w:rPr>
        <w:t>°С</w:t>
      </w:r>
      <w:proofErr w:type="gramEnd"/>
      <w:r w:rsidRPr="00C135AC">
        <w:rPr>
          <w:rFonts w:ascii="Times New Roman" w:hAnsi="Times New Roman" w:cs="Times New Roman"/>
          <w:sz w:val="30"/>
          <w:szCs w:val="30"/>
        </w:rPr>
        <w:t xml:space="preserve"> в январе до 1.9°С в апреле), летние аномалии несколько ниже (от 0.5°С в июне до 1.2°С в августе), в мае аномалия минимальна (0.3ºС) [22].</w:t>
      </w:r>
    </w:p>
    <w:p w:rsidR="009B4A7D" w:rsidRPr="009B4A7D" w:rsidRDefault="00E8401C" w:rsidP="009B4A7D">
      <w:pPr>
        <w:spacing w:after="0" w:line="240" w:lineRule="auto"/>
        <w:ind w:firstLine="709"/>
        <w:jc w:val="both"/>
        <w:rPr>
          <w:rFonts w:ascii="Times New Roman" w:hAnsi="Times New Roman" w:cs="Times New Roman"/>
          <w:sz w:val="26"/>
          <w:szCs w:val="26"/>
        </w:rPr>
      </w:pPr>
      <w:r>
        <w:rPr>
          <w:noProof/>
          <w:lang w:eastAsia="ru-RU"/>
        </w:rPr>
        <w:lastRenderedPageBreak/>
        <w:drawing>
          <wp:inline distT="0" distB="0" distL="0" distR="0" wp14:anchorId="5D54A493" wp14:editId="133A8295">
            <wp:extent cx="4670425" cy="2459355"/>
            <wp:effectExtent l="0" t="0" r="0" b="0"/>
            <wp:docPr id="30" name="Рисунок 1" descr="Отклонение средней месячной температуры воздуха от климатической нормы за период 1989-2015 г. по Беларуси"/>
            <wp:cNvGraphicFramePr/>
            <a:graphic xmlns:a="http://schemas.openxmlformats.org/drawingml/2006/main">
              <a:graphicData uri="http://schemas.openxmlformats.org/drawingml/2006/picture">
                <pic:pic xmlns:pic="http://schemas.openxmlformats.org/drawingml/2006/picture">
                  <pic:nvPicPr>
                    <pic:cNvPr id="30" name="Рисунок 1" descr="Отклонение средней месячной температуры воздуха от климатической нормы за период 1989-2015 г. по Беларуси"/>
                    <pic:cNvPicPr/>
                  </pic:nvPicPr>
                  <pic:blipFill>
                    <a:blip r:embed="rId26" cstate="print"/>
                    <a:srcRect/>
                    <a:stretch>
                      <a:fillRect/>
                    </a:stretch>
                  </pic:blipFill>
                  <pic:spPr bwMode="auto">
                    <a:xfrm>
                      <a:off x="0" y="0"/>
                      <a:ext cx="4670425" cy="2459355"/>
                    </a:xfrm>
                    <a:prstGeom prst="rect">
                      <a:avLst/>
                    </a:prstGeom>
                    <a:noFill/>
                    <a:ln w="9525">
                      <a:noFill/>
                      <a:miter lim="800000"/>
                      <a:headEnd/>
                      <a:tailEnd/>
                    </a:ln>
                  </pic:spPr>
                </pic:pic>
              </a:graphicData>
            </a:graphic>
          </wp:inline>
        </w:drawing>
      </w:r>
    </w:p>
    <w:p w:rsidR="009B4A7D" w:rsidRPr="00F50FCC" w:rsidRDefault="009B4A7D" w:rsidP="009B4A7D">
      <w:pPr>
        <w:spacing w:after="0" w:line="240" w:lineRule="auto"/>
        <w:ind w:firstLine="709"/>
        <w:jc w:val="both"/>
        <w:rPr>
          <w:rFonts w:ascii="Times New Roman" w:hAnsi="Times New Roman" w:cs="Times New Roman"/>
          <w:sz w:val="26"/>
          <w:szCs w:val="26"/>
        </w:rPr>
      </w:pPr>
      <w:r w:rsidRPr="00F50FCC">
        <w:rPr>
          <w:rFonts w:ascii="Times New Roman" w:hAnsi="Times New Roman" w:cs="Times New Roman"/>
          <w:sz w:val="26"/>
          <w:szCs w:val="26"/>
        </w:rPr>
        <w:t xml:space="preserve">Рисунок </w:t>
      </w:r>
      <w:r w:rsidR="00E8401C" w:rsidRPr="00F50FCC">
        <w:rPr>
          <w:rFonts w:ascii="Times New Roman" w:hAnsi="Times New Roman" w:cs="Times New Roman"/>
          <w:sz w:val="26"/>
          <w:szCs w:val="26"/>
        </w:rPr>
        <w:t>8</w:t>
      </w:r>
      <w:r w:rsidRPr="00F50FCC">
        <w:rPr>
          <w:rFonts w:ascii="Times New Roman" w:hAnsi="Times New Roman" w:cs="Times New Roman"/>
          <w:sz w:val="26"/>
          <w:szCs w:val="26"/>
        </w:rPr>
        <w:t xml:space="preserve"> – Отклонение средней месячной температуры воздуха от климатической нормы за период 1989-2015 г. по Беларуси (ºС)</w:t>
      </w:r>
    </w:p>
    <w:p w:rsidR="009B4A7D" w:rsidRPr="009B4A7D" w:rsidRDefault="009B4A7D" w:rsidP="009B4A7D">
      <w:pPr>
        <w:spacing w:after="0" w:line="240" w:lineRule="auto"/>
        <w:ind w:firstLine="709"/>
        <w:jc w:val="both"/>
        <w:rPr>
          <w:rFonts w:ascii="Times New Roman" w:hAnsi="Times New Roman" w:cs="Times New Roman"/>
          <w:sz w:val="26"/>
          <w:szCs w:val="26"/>
        </w:rPr>
      </w:pPr>
    </w:p>
    <w:p w:rsidR="009B4A7D" w:rsidRPr="00C135AC" w:rsidRDefault="009B4A7D" w:rsidP="009B4A7D">
      <w:pPr>
        <w:spacing w:after="0" w:line="240" w:lineRule="auto"/>
        <w:ind w:firstLine="709"/>
        <w:jc w:val="both"/>
        <w:rPr>
          <w:rFonts w:ascii="Times New Roman" w:hAnsi="Times New Roman" w:cs="Times New Roman"/>
          <w:sz w:val="30"/>
          <w:szCs w:val="30"/>
        </w:rPr>
      </w:pPr>
      <w:proofErr w:type="gramStart"/>
      <w:r w:rsidRPr="00C135AC">
        <w:rPr>
          <w:rFonts w:ascii="Times New Roman" w:hAnsi="Times New Roman" w:cs="Times New Roman"/>
          <w:sz w:val="30"/>
          <w:szCs w:val="30"/>
        </w:rPr>
        <w:t xml:space="preserve">За последние </w:t>
      </w:r>
      <w:r w:rsidR="00E8401C" w:rsidRPr="00C135AC">
        <w:rPr>
          <w:rFonts w:ascii="Times New Roman" w:hAnsi="Times New Roman" w:cs="Times New Roman"/>
          <w:sz w:val="30"/>
          <w:szCs w:val="30"/>
        </w:rPr>
        <w:t>30</w:t>
      </w:r>
      <w:r w:rsidRPr="00C135AC">
        <w:rPr>
          <w:rFonts w:ascii="Times New Roman" w:hAnsi="Times New Roman" w:cs="Times New Roman"/>
          <w:sz w:val="30"/>
          <w:szCs w:val="30"/>
        </w:rPr>
        <w:t xml:space="preserve"> лет возросло число жарких дней с максимальной температурой воздуха ≥25°С. На территории Беларуси намечается тенденция увеличения продолжительности </w:t>
      </w:r>
      <w:proofErr w:type="spellStart"/>
      <w:r w:rsidRPr="00C135AC">
        <w:rPr>
          <w:rFonts w:ascii="Times New Roman" w:hAnsi="Times New Roman" w:cs="Times New Roman"/>
          <w:sz w:val="30"/>
          <w:szCs w:val="30"/>
        </w:rPr>
        <w:t>беззаморозкового</w:t>
      </w:r>
      <w:proofErr w:type="spellEnd"/>
      <w:r w:rsidRPr="00C135AC">
        <w:rPr>
          <w:rFonts w:ascii="Times New Roman" w:hAnsi="Times New Roman" w:cs="Times New Roman"/>
          <w:sz w:val="30"/>
          <w:szCs w:val="30"/>
        </w:rPr>
        <w:t xml:space="preserve"> периода, особенно в северной и западной частях республики (Гродненская область – до 10 дней) [22].</w:t>
      </w:r>
      <w:proofErr w:type="gramEnd"/>
    </w:p>
    <w:p w:rsidR="009B4A7D" w:rsidRPr="00C135AC" w:rsidRDefault="009B4A7D" w:rsidP="009B4A7D">
      <w:pPr>
        <w:spacing w:after="0" w:line="240" w:lineRule="auto"/>
        <w:ind w:firstLine="709"/>
        <w:jc w:val="both"/>
        <w:rPr>
          <w:rFonts w:ascii="Times New Roman" w:hAnsi="Times New Roman" w:cs="Times New Roman"/>
          <w:b/>
          <w:sz w:val="30"/>
          <w:szCs w:val="30"/>
        </w:rPr>
      </w:pP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b/>
          <w:sz w:val="30"/>
          <w:szCs w:val="30"/>
        </w:rPr>
        <w:t>Осадки</w:t>
      </w:r>
      <w:r w:rsidR="005474E3" w:rsidRPr="00C135AC">
        <w:rPr>
          <w:rFonts w:ascii="Times New Roman" w:hAnsi="Times New Roman" w:cs="Times New Roman"/>
          <w:b/>
          <w:sz w:val="30"/>
          <w:szCs w:val="30"/>
        </w:rPr>
        <w:t xml:space="preserve">. </w:t>
      </w:r>
      <w:r w:rsidRPr="00C135AC">
        <w:rPr>
          <w:rFonts w:ascii="Times New Roman" w:hAnsi="Times New Roman" w:cs="Times New Roman"/>
          <w:sz w:val="30"/>
          <w:szCs w:val="30"/>
        </w:rPr>
        <w:t>В Республике Беларусь анализ выпадения осадков за период потепления (1989</w:t>
      </w:r>
      <w:r w:rsidR="00C135AC" w:rsidRPr="00C135AC">
        <w:rPr>
          <w:rFonts w:ascii="Times New Roman" w:hAnsi="Times New Roman" w:cs="Times New Roman"/>
          <w:sz w:val="30"/>
          <w:szCs w:val="30"/>
        </w:rPr>
        <w:t>–</w:t>
      </w:r>
      <w:r w:rsidR="00C135AC">
        <w:rPr>
          <w:rFonts w:ascii="Times New Roman" w:hAnsi="Times New Roman" w:cs="Times New Roman"/>
          <w:sz w:val="30"/>
          <w:szCs w:val="30"/>
        </w:rPr>
        <w:t>2015</w:t>
      </w:r>
      <w:r w:rsidRPr="00C135AC">
        <w:rPr>
          <w:rFonts w:ascii="Times New Roman" w:hAnsi="Times New Roman" w:cs="Times New Roman"/>
          <w:sz w:val="30"/>
          <w:szCs w:val="30"/>
        </w:rPr>
        <w:t>) показывает, что их количество в целом по стране существенно не изменилось. Отмечается незначительное увеличение количества осадков холодного периода и уменьшение количества осадков теплого периода. В среднем за последние двадцать семь лет в теплое время недобор осадков отмечен в апреле, июне и, особенно в августе – в республике их выпало соответственно 91</w:t>
      </w:r>
      <w:r w:rsidR="00C135AC">
        <w:rPr>
          <w:rFonts w:ascii="Times New Roman" w:hAnsi="Times New Roman" w:cs="Times New Roman"/>
          <w:sz w:val="30"/>
          <w:szCs w:val="30"/>
        </w:rPr>
        <w:t xml:space="preserve"> </w:t>
      </w:r>
      <w:r w:rsidRPr="00C135AC">
        <w:rPr>
          <w:rFonts w:ascii="Times New Roman" w:hAnsi="Times New Roman" w:cs="Times New Roman"/>
          <w:sz w:val="30"/>
          <w:szCs w:val="30"/>
        </w:rPr>
        <w:t>%, 98</w:t>
      </w:r>
      <w:r w:rsidR="00C135AC">
        <w:rPr>
          <w:rFonts w:ascii="Times New Roman" w:hAnsi="Times New Roman" w:cs="Times New Roman"/>
          <w:sz w:val="30"/>
          <w:szCs w:val="30"/>
        </w:rPr>
        <w:t xml:space="preserve"> </w:t>
      </w:r>
      <w:r w:rsidRPr="00C135AC">
        <w:rPr>
          <w:rFonts w:ascii="Times New Roman" w:hAnsi="Times New Roman" w:cs="Times New Roman"/>
          <w:sz w:val="30"/>
          <w:szCs w:val="30"/>
        </w:rPr>
        <w:t>% и 90% от нормы, а также в сентябре, ноябре и декабре (9</w:t>
      </w:r>
      <w:r w:rsidR="00C135AC">
        <w:rPr>
          <w:rFonts w:ascii="Times New Roman" w:hAnsi="Times New Roman" w:cs="Times New Roman"/>
          <w:sz w:val="30"/>
          <w:szCs w:val="30"/>
        </w:rPr>
        <w:t xml:space="preserve"> </w:t>
      </w:r>
      <w:r w:rsidRPr="00C135AC">
        <w:rPr>
          <w:rFonts w:ascii="Times New Roman" w:hAnsi="Times New Roman" w:cs="Times New Roman"/>
          <w:sz w:val="30"/>
          <w:szCs w:val="30"/>
        </w:rPr>
        <w:t>7</w:t>
      </w:r>
      <w:r w:rsidR="00F50FCC">
        <w:rPr>
          <w:rFonts w:ascii="Times New Roman" w:hAnsi="Times New Roman" w:cs="Times New Roman"/>
          <w:sz w:val="30"/>
          <w:szCs w:val="30"/>
        </w:rPr>
        <w:t> </w:t>
      </w:r>
      <w:r w:rsidRPr="00C135AC">
        <w:rPr>
          <w:rFonts w:ascii="Times New Roman" w:hAnsi="Times New Roman" w:cs="Times New Roman"/>
          <w:sz w:val="30"/>
          <w:szCs w:val="30"/>
        </w:rPr>
        <w:t>%, 94</w:t>
      </w:r>
      <w:r w:rsidR="00F50FCC">
        <w:rPr>
          <w:rFonts w:ascii="Times New Roman" w:hAnsi="Times New Roman" w:cs="Times New Roman"/>
          <w:sz w:val="30"/>
          <w:szCs w:val="30"/>
        </w:rPr>
        <w:t> </w:t>
      </w:r>
      <w:r w:rsidRPr="00C135AC">
        <w:rPr>
          <w:rFonts w:ascii="Times New Roman" w:hAnsi="Times New Roman" w:cs="Times New Roman"/>
          <w:sz w:val="30"/>
          <w:szCs w:val="30"/>
        </w:rPr>
        <w:t>%, 98</w:t>
      </w:r>
      <w:r w:rsidR="00F50FCC">
        <w:rPr>
          <w:rFonts w:ascii="Times New Roman" w:hAnsi="Times New Roman" w:cs="Times New Roman"/>
          <w:sz w:val="30"/>
          <w:szCs w:val="30"/>
        </w:rPr>
        <w:t> </w:t>
      </w:r>
      <w:r w:rsidRPr="00C135AC">
        <w:rPr>
          <w:rFonts w:ascii="Times New Roman" w:hAnsi="Times New Roman" w:cs="Times New Roman"/>
          <w:sz w:val="30"/>
          <w:szCs w:val="30"/>
        </w:rPr>
        <w:t xml:space="preserve">% от нормы соответственно). Несколько больше нормы осадков за период потепления выпало в январе, феврале, марте, мае, июле и октябре (Рисунок </w:t>
      </w:r>
      <w:r w:rsidR="00E8401C" w:rsidRPr="00C135AC">
        <w:rPr>
          <w:rFonts w:ascii="Times New Roman" w:hAnsi="Times New Roman" w:cs="Times New Roman"/>
          <w:sz w:val="30"/>
          <w:szCs w:val="30"/>
        </w:rPr>
        <w:t>9</w:t>
      </w:r>
      <w:r w:rsidRPr="00C135AC">
        <w:rPr>
          <w:rFonts w:ascii="Times New Roman" w:hAnsi="Times New Roman" w:cs="Times New Roman"/>
          <w:sz w:val="30"/>
          <w:szCs w:val="30"/>
        </w:rPr>
        <w:t>) [22].</w:t>
      </w:r>
    </w:p>
    <w:p w:rsidR="009B4A7D" w:rsidRPr="009B4A7D" w:rsidRDefault="00E8401C" w:rsidP="009B4A7D">
      <w:pPr>
        <w:spacing w:after="0" w:line="240" w:lineRule="auto"/>
        <w:ind w:firstLine="709"/>
        <w:jc w:val="both"/>
        <w:rPr>
          <w:rFonts w:ascii="Times New Roman" w:hAnsi="Times New Roman" w:cs="Times New Roman"/>
          <w:sz w:val="26"/>
          <w:szCs w:val="26"/>
        </w:rPr>
      </w:pPr>
      <w:r>
        <w:rPr>
          <w:noProof/>
          <w:lang w:eastAsia="ru-RU"/>
        </w:rPr>
        <w:lastRenderedPageBreak/>
        <w:drawing>
          <wp:inline distT="0" distB="0" distL="0" distR="0" wp14:anchorId="46B0462D" wp14:editId="73810117">
            <wp:extent cx="4607560" cy="2626360"/>
            <wp:effectExtent l="0" t="0" r="2540" b="2540"/>
            <wp:docPr id="27" name="Рисунок 6" descr="Рисунок 6 – Отклонение месячных сумм осадков за 1989-2015 г. от климатической нормы в Беларуси"/>
            <wp:cNvGraphicFramePr/>
            <a:graphic xmlns:a="http://schemas.openxmlformats.org/drawingml/2006/main">
              <a:graphicData uri="http://schemas.openxmlformats.org/drawingml/2006/picture">
                <pic:pic xmlns:pic="http://schemas.openxmlformats.org/drawingml/2006/picture">
                  <pic:nvPicPr>
                    <pic:cNvPr id="27" name="Рисунок 6" descr="Рисунок 6 – Отклонение месячных сумм осадков за 1989-2015 г. от климатической нормы в Беларуси"/>
                    <pic:cNvPicPr/>
                  </pic:nvPicPr>
                  <pic:blipFill>
                    <a:blip r:embed="rId27" cstate="print"/>
                    <a:srcRect/>
                    <a:stretch>
                      <a:fillRect/>
                    </a:stretch>
                  </pic:blipFill>
                  <pic:spPr bwMode="auto">
                    <a:xfrm>
                      <a:off x="0" y="0"/>
                      <a:ext cx="4607560" cy="2626360"/>
                    </a:xfrm>
                    <a:prstGeom prst="rect">
                      <a:avLst/>
                    </a:prstGeom>
                    <a:noFill/>
                    <a:ln w="9525">
                      <a:noFill/>
                      <a:miter lim="800000"/>
                      <a:headEnd/>
                      <a:tailEnd/>
                    </a:ln>
                  </pic:spPr>
                </pic:pic>
              </a:graphicData>
            </a:graphic>
          </wp:inline>
        </w:drawing>
      </w:r>
      <w:r w:rsidR="009B4A7D" w:rsidRPr="009B4A7D">
        <w:rPr>
          <w:rFonts w:ascii="Times New Roman" w:hAnsi="Times New Roman" w:cs="Times New Roman"/>
          <w:sz w:val="26"/>
          <w:szCs w:val="26"/>
        </w:rPr>
        <w:t xml:space="preserve"> </w:t>
      </w:r>
    </w:p>
    <w:p w:rsidR="009B4A7D" w:rsidRPr="00F50FCC" w:rsidRDefault="009B4A7D" w:rsidP="009B4A7D">
      <w:pPr>
        <w:spacing w:after="0" w:line="240" w:lineRule="auto"/>
        <w:ind w:firstLine="709"/>
        <w:jc w:val="both"/>
        <w:rPr>
          <w:rFonts w:ascii="Times New Roman" w:hAnsi="Times New Roman" w:cs="Times New Roman"/>
          <w:sz w:val="26"/>
          <w:szCs w:val="26"/>
        </w:rPr>
      </w:pPr>
      <w:r w:rsidRPr="00F50FCC">
        <w:rPr>
          <w:rFonts w:ascii="Times New Roman" w:hAnsi="Times New Roman" w:cs="Times New Roman"/>
          <w:sz w:val="26"/>
          <w:szCs w:val="26"/>
        </w:rPr>
        <w:t xml:space="preserve">Рисунок </w:t>
      </w:r>
      <w:r w:rsidR="00E8401C" w:rsidRPr="00F50FCC">
        <w:rPr>
          <w:rFonts w:ascii="Times New Roman" w:hAnsi="Times New Roman" w:cs="Times New Roman"/>
          <w:sz w:val="26"/>
          <w:szCs w:val="26"/>
        </w:rPr>
        <w:t>9</w:t>
      </w:r>
      <w:r w:rsidRPr="00F50FCC">
        <w:rPr>
          <w:rFonts w:ascii="Times New Roman" w:hAnsi="Times New Roman" w:cs="Times New Roman"/>
          <w:sz w:val="26"/>
          <w:szCs w:val="26"/>
        </w:rPr>
        <w:t xml:space="preserve"> – Отклонение месячных сумм осадков за 1989-2015 г. от климатической нормы в Беларуси</w:t>
      </w:r>
      <w:proofErr w:type="gramStart"/>
      <w:r w:rsidRPr="00F50FCC">
        <w:rPr>
          <w:rFonts w:ascii="Times New Roman" w:hAnsi="Times New Roman" w:cs="Times New Roman"/>
          <w:sz w:val="26"/>
          <w:szCs w:val="26"/>
        </w:rPr>
        <w:t>, (%)</w:t>
      </w:r>
      <w:proofErr w:type="gramEnd"/>
    </w:p>
    <w:p w:rsidR="009B4A7D" w:rsidRPr="009B4A7D" w:rsidRDefault="009B4A7D" w:rsidP="009B4A7D">
      <w:pPr>
        <w:spacing w:after="0" w:line="240" w:lineRule="auto"/>
        <w:ind w:firstLine="709"/>
        <w:jc w:val="both"/>
        <w:rPr>
          <w:rFonts w:ascii="Times New Roman" w:hAnsi="Times New Roman" w:cs="Times New Roman"/>
          <w:sz w:val="26"/>
          <w:szCs w:val="26"/>
        </w:rPr>
      </w:pP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 xml:space="preserve">Последние исследования показали, что число дней с осадками на территории Беларуси за период потепления уменьшилось с 175 до 167 дней. Тенденции уменьшения числа дней с осадками отмечены как в </w:t>
      </w:r>
      <w:proofErr w:type="gramStart"/>
      <w:r w:rsidRPr="00C135AC">
        <w:rPr>
          <w:rFonts w:ascii="Times New Roman" w:hAnsi="Times New Roman" w:cs="Times New Roman"/>
          <w:sz w:val="30"/>
          <w:szCs w:val="30"/>
        </w:rPr>
        <w:t>холодный</w:t>
      </w:r>
      <w:proofErr w:type="gramEnd"/>
      <w:r w:rsidRPr="00C135AC">
        <w:rPr>
          <w:rFonts w:ascii="Times New Roman" w:hAnsi="Times New Roman" w:cs="Times New Roman"/>
          <w:sz w:val="30"/>
          <w:szCs w:val="30"/>
        </w:rPr>
        <w:t>, так и в теплый периоды на большинстве пунктов наблюдений. Уменьшение общего числа дней с осадками произошло в основном из-за уменьшения числа дней с осадками от 0.1 до 0.4 мм [22].</w:t>
      </w: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 xml:space="preserve">В период потепления произошли изменения в распределении осадков по территории республики, увеличилась контрастность. Если в отмеченный период потепления средние суммы осадков не претерпели значительных изменений, то заметно увеличилась неравномерность выпадения осадков, как внутри года, так и в целом за отдельные годы. Примерно в половине лет периода потепления в республике отмечались засушливые условия на протяжении двух и более месяцев в период активной вегетации растений. При этом за период потепления отмечаются и исключительно влажные </w:t>
      </w:r>
      <w:proofErr w:type="gramStart"/>
      <w:r w:rsidRPr="00C135AC">
        <w:rPr>
          <w:rFonts w:ascii="Times New Roman" w:hAnsi="Times New Roman" w:cs="Times New Roman"/>
          <w:sz w:val="30"/>
          <w:szCs w:val="30"/>
        </w:rPr>
        <w:t>годы</w:t>
      </w:r>
      <w:proofErr w:type="gramEnd"/>
      <w:r w:rsidRPr="00C135AC">
        <w:rPr>
          <w:rFonts w:ascii="Times New Roman" w:hAnsi="Times New Roman" w:cs="Times New Roman"/>
          <w:sz w:val="30"/>
          <w:szCs w:val="30"/>
        </w:rPr>
        <w:t xml:space="preserve"> и периоды [22]. За 2015 год в среднем по стране выпало 540 мм осадков, или 82</w:t>
      </w:r>
      <w:r w:rsidR="00F50FCC">
        <w:rPr>
          <w:rFonts w:ascii="Times New Roman" w:hAnsi="Times New Roman" w:cs="Times New Roman"/>
          <w:sz w:val="30"/>
          <w:szCs w:val="30"/>
        </w:rPr>
        <w:t> </w:t>
      </w:r>
      <w:r w:rsidRPr="00C135AC">
        <w:rPr>
          <w:rFonts w:ascii="Times New Roman" w:hAnsi="Times New Roman" w:cs="Times New Roman"/>
          <w:sz w:val="30"/>
          <w:szCs w:val="30"/>
        </w:rPr>
        <w:t xml:space="preserve">% от климатической нормы (Рисунок </w:t>
      </w:r>
      <w:r w:rsidR="00E8401C" w:rsidRPr="00C135AC">
        <w:rPr>
          <w:rFonts w:ascii="Times New Roman" w:hAnsi="Times New Roman" w:cs="Times New Roman"/>
          <w:sz w:val="30"/>
          <w:szCs w:val="30"/>
        </w:rPr>
        <w:t>10</w:t>
      </w:r>
      <w:r w:rsidRPr="00C135AC">
        <w:rPr>
          <w:rFonts w:ascii="Times New Roman" w:hAnsi="Times New Roman" w:cs="Times New Roman"/>
          <w:sz w:val="30"/>
          <w:szCs w:val="30"/>
        </w:rPr>
        <w:t>) [22].</w:t>
      </w:r>
    </w:p>
    <w:p w:rsidR="009B4A7D" w:rsidRPr="009B4A7D" w:rsidRDefault="00E8401C" w:rsidP="009B4A7D">
      <w:pPr>
        <w:spacing w:after="0" w:line="240" w:lineRule="auto"/>
        <w:ind w:firstLine="709"/>
        <w:jc w:val="both"/>
        <w:rPr>
          <w:rFonts w:ascii="Times New Roman" w:hAnsi="Times New Roman" w:cs="Times New Roman"/>
          <w:sz w:val="26"/>
          <w:szCs w:val="26"/>
        </w:rPr>
      </w:pPr>
      <w:r>
        <w:rPr>
          <w:noProof/>
          <w:lang w:eastAsia="ru-RU"/>
        </w:rPr>
        <w:lastRenderedPageBreak/>
        <w:drawing>
          <wp:inline distT="0" distB="0" distL="0" distR="0" wp14:anchorId="3713B9E8" wp14:editId="0ACFB800">
            <wp:extent cx="4965405" cy="3604437"/>
            <wp:effectExtent l="0" t="0" r="0" b="0"/>
            <wp:docPr id="28" name="Рисунок 7" descr="Рисунок 7 – Распределение годового количества осадков за 2015 год по территории Беларуси, (% от нормы)"/>
            <wp:cNvGraphicFramePr/>
            <a:graphic xmlns:a="http://schemas.openxmlformats.org/drawingml/2006/main">
              <a:graphicData uri="http://schemas.openxmlformats.org/drawingml/2006/picture">
                <pic:pic xmlns:pic="http://schemas.openxmlformats.org/drawingml/2006/picture">
                  <pic:nvPicPr>
                    <pic:cNvPr id="28" name="Рисунок 7" descr="Рисунок 7 – Распределение годового количества осадков за 2015 год по территории Беларуси, (% от нормы)"/>
                    <pic:cNvPicPr/>
                  </pic:nvPicPr>
                  <pic:blipFill>
                    <a:blip r:embed="rId28" cstate="print"/>
                    <a:srcRect/>
                    <a:stretch>
                      <a:fillRect/>
                    </a:stretch>
                  </pic:blipFill>
                  <pic:spPr bwMode="auto">
                    <a:xfrm>
                      <a:off x="0" y="0"/>
                      <a:ext cx="4965311" cy="3604369"/>
                    </a:xfrm>
                    <a:prstGeom prst="rect">
                      <a:avLst/>
                    </a:prstGeom>
                    <a:noFill/>
                    <a:ln w="9525">
                      <a:noFill/>
                      <a:miter lim="800000"/>
                      <a:headEnd/>
                      <a:tailEnd/>
                    </a:ln>
                  </pic:spPr>
                </pic:pic>
              </a:graphicData>
            </a:graphic>
          </wp:inline>
        </w:drawing>
      </w:r>
      <w:r w:rsidR="009B4A7D" w:rsidRPr="009B4A7D">
        <w:rPr>
          <w:rFonts w:ascii="Times New Roman" w:hAnsi="Times New Roman" w:cs="Times New Roman"/>
          <w:sz w:val="26"/>
          <w:szCs w:val="26"/>
        </w:rPr>
        <w:t xml:space="preserve"> </w:t>
      </w:r>
    </w:p>
    <w:p w:rsidR="009B4A7D" w:rsidRPr="00F50FCC" w:rsidRDefault="009B4A7D" w:rsidP="009B4A7D">
      <w:pPr>
        <w:spacing w:after="0" w:line="240" w:lineRule="auto"/>
        <w:ind w:firstLine="709"/>
        <w:jc w:val="both"/>
        <w:rPr>
          <w:rFonts w:ascii="Times New Roman" w:hAnsi="Times New Roman" w:cs="Times New Roman"/>
          <w:sz w:val="26"/>
          <w:szCs w:val="26"/>
        </w:rPr>
      </w:pPr>
      <w:r w:rsidRPr="00F50FCC">
        <w:rPr>
          <w:rFonts w:ascii="Times New Roman" w:hAnsi="Times New Roman" w:cs="Times New Roman"/>
          <w:sz w:val="26"/>
          <w:szCs w:val="26"/>
        </w:rPr>
        <w:t xml:space="preserve">Рисунок </w:t>
      </w:r>
      <w:r w:rsidR="00E8401C" w:rsidRPr="00F50FCC">
        <w:rPr>
          <w:rFonts w:ascii="Times New Roman" w:hAnsi="Times New Roman" w:cs="Times New Roman"/>
          <w:sz w:val="26"/>
          <w:szCs w:val="26"/>
        </w:rPr>
        <w:t>10</w:t>
      </w:r>
      <w:r w:rsidRPr="00F50FCC">
        <w:rPr>
          <w:rFonts w:ascii="Times New Roman" w:hAnsi="Times New Roman" w:cs="Times New Roman"/>
          <w:sz w:val="26"/>
          <w:szCs w:val="26"/>
        </w:rPr>
        <w:t xml:space="preserve"> Распределение годового количества осадков за 2015 год по территории Беларуси, % от нормы</w:t>
      </w:r>
    </w:p>
    <w:p w:rsidR="009B4A7D" w:rsidRPr="009B4A7D" w:rsidRDefault="009B4A7D" w:rsidP="009B4A7D">
      <w:pPr>
        <w:spacing w:after="0" w:line="240" w:lineRule="auto"/>
        <w:ind w:firstLine="709"/>
        <w:jc w:val="both"/>
        <w:rPr>
          <w:rFonts w:ascii="Times New Roman" w:hAnsi="Times New Roman" w:cs="Times New Roman"/>
          <w:sz w:val="26"/>
          <w:szCs w:val="26"/>
        </w:rPr>
      </w:pP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b/>
          <w:sz w:val="30"/>
          <w:szCs w:val="30"/>
        </w:rPr>
        <w:t>Водные ресурсы</w:t>
      </w:r>
      <w:r w:rsidR="005474E3" w:rsidRPr="00C135AC">
        <w:rPr>
          <w:rFonts w:ascii="Times New Roman" w:hAnsi="Times New Roman" w:cs="Times New Roman"/>
          <w:b/>
          <w:sz w:val="30"/>
          <w:szCs w:val="30"/>
        </w:rPr>
        <w:t xml:space="preserve">. </w:t>
      </w:r>
      <w:r w:rsidRPr="00C135AC">
        <w:rPr>
          <w:rFonts w:ascii="Times New Roman" w:hAnsi="Times New Roman" w:cs="Times New Roman"/>
          <w:sz w:val="30"/>
          <w:szCs w:val="30"/>
        </w:rPr>
        <w:t xml:space="preserve">В Республике Беларусь основное изменение гидрологического режима рек начало происходить с 70-х годов прошлого столетия, а с 1989 года изменение характеристик усиливалось в том же направлении и отразилось на всех реках Беларуси. Наибольшие изменения в режиме рек отмечены в зимний и весенний сезоны. Внутригодовое перераспределение стока выражается в увеличении доли зимнего стока (обусловлено увеличением водности рек во время зимних паводков) и в снижении доли весеннего стока (за счет </w:t>
      </w:r>
      <w:proofErr w:type="gramStart"/>
      <w:r w:rsidRPr="00C135AC">
        <w:rPr>
          <w:rFonts w:ascii="Times New Roman" w:hAnsi="Times New Roman" w:cs="Times New Roman"/>
          <w:sz w:val="30"/>
          <w:szCs w:val="30"/>
        </w:rPr>
        <w:t>уменьшения величины наибольшего расхода уровней воды весеннего половодья</w:t>
      </w:r>
      <w:proofErr w:type="gramEnd"/>
      <w:r w:rsidRPr="00C135AC">
        <w:rPr>
          <w:rFonts w:ascii="Times New Roman" w:hAnsi="Times New Roman" w:cs="Times New Roman"/>
          <w:sz w:val="30"/>
          <w:szCs w:val="30"/>
        </w:rPr>
        <w:t xml:space="preserve">). Также изменились сроки прохождения весеннего половодья. В связи с потеплением климата начало весеннего половодья сместилось в среднем на 4-12 дней в сторону ранних сроков. </w:t>
      </w:r>
      <w:proofErr w:type="spellStart"/>
      <w:r w:rsidRPr="00C135AC">
        <w:rPr>
          <w:rFonts w:ascii="Times New Roman" w:hAnsi="Times New Roman" w:cs="Times New Roman"/>
          <w:sz w:val="30"/>
          <w:szCs w:val="30"/>
        </w:rPr>
        <w:t>Паводкоопасная</w:t>
      </w:r>
      <w:proofErr w:type="spellEnd"/>
      <w:r w:rsidRPr="00C135AC">
        <w:rPr>
          <w:rFonts w:ascii="Times New Roman" w:hAnsi="Times New Roman" w:cs="Times New Roman"/>
          <w:sz w:val="30"/>
          <w:szCs w:val="30"/>
        </w:rPr>
        <w:t xml:space="preserve"> ситуация в регионе изменилась за период изменения климата в сторону снижения случаев наводнений весеннего половодья и увеличения повторяемости высоких уровней во время зимних паводков [22].</w:t>
      </w: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Пространственное распределение водных ресурсов в 2015 году было неоднородным. Наименьшие значения водных ресурсов отмечались в бассейнах Днепра (около 30</w:t>
      </w:r>
      <w:r w:rsidR="00F50FCC">
        <w:rPr>
          <w:rFonts w:ascii="Times New Roman" w:hAnsi="Times New Roman" w:cs="Times New Roman"/>
          <w:sz w:val="30"/>
          <w:szCs w:val="30"/>
        </w:rPr>
        <w:t> </w:t>
      </w:r>
      <w:r w:rsidRPr="00C135AC">
        <w:rPr>
          <w:rFonts w:ascii="Times New Roman" w:hAnsi="Times New Roman" w:cs="Times New Roman"/>
          <w:sz w:val="30"/>
          <w:szCs w:val="30"/>
        </w:rPr>
        <w:t>%), Западной Двины и Припяти (20</w:t>
      </w:r>
      <w:r w:rsidR="00C135AC" w:rsidRPr="00C135AC">
        <w:rPr>
          <w:rFonts w:ascii="Times New Roman" w:hAnsi="Times New Roman" w:cs="Times New Roman"/>
          <w:sz w:val="30"/>
          <w:szCs w:val="30"/>
        </w:rPr>
        <w:t>–</w:t>
      </w:r>
      <w:r w:rsidRPr="00C135AC">
        <w:rPr>
          <w:rFonts w:ascii="Times New Roman" w:hAnsi="Times New Roman" w:cs="Times New Roman"/>
          <w:sz w:val="30"/>
          <w:szCs w:val="30"/>
        </w:rPr>
        <w:t>25</w:t>
      </w:r>
      <w:r w:rsidR="00F50FCC">
        <w:rPr>
          <w:rFonts w:ascii="Times New Roman" w:hAnsi="Times New Roman" w:cs="Times New Roman"/>
          <w:sz w:val="30"/>
          <w:szCs w:val="30"/>
        </w:rPr>
        <w:t> </w:t>
      </w:r>
      <w:r w:rsidRPr="00C135AC">
        <w:rPr>
          <w:rFonts w:ascii="Times New Roman" w:hAnsi="Times New Roman" w:cs="Times New Roman"/>
          <w:sz w:val="30"/>
          <w:szCs w:val="30"/>
        </w:rPr>
        <w:t xml:space="preserve">%), Немана и </w:t>
      </w:r>
      <w:r w:rsidR="00C135AC">
        <w:rPr>
          <w:rFonts w:ascii="Times New Roman" w:hAnsi="Times New Roman" w:cs="Times New Roman"/>
          <w:sz w:val="30"/>
          <w:szCs w:val="30"/>
        </w:rPr>
        <w:t>Западного Буга (2</w:t>
      </w:r>
      <w:r w:rsidR="00C135AC" w:rsidRPr="00C135AC">
        <w:rPr>
          <w:rFonts w:ascii="Times New Roman" w:hAnsi="Times New Roman" w:cs="Times New Roman"/>
          <w:sz w:val="30"/>
          <w:szCs w:val="30"/>
        </w:rPr>
        <w:t>–</w:t>
      </w:r>
      <w:r w:rsidRPr="00C135AC">
        <w:rPr>
          <w:rFonts w:ascii="Times New Roman" w:hAnsi="Times New Roman" w:cs="Times New Roman"/>
          <w:sz w:val="30"/>
          <w:szCs w:val="30"/>
        </w:rPr>
        <w:t>14</w:t>
      </w:r>
      <w:r w:rsidR="00F50FCC">
        <w:rPr>
          <w:rFonts w:ascii="Times New Roman" w:hAnsi="Times New Roman" w:cs="Times New Roman"/>
          <w:sz w:val="30"/>
          <w:szCs w:val="30"/>
        </w:rPr>
        <w:t> </w:t>
      </w:r>
      <w:r w:rsidRPr="00C135AC">
        <w:rPr>
          <w:rFonts w:ascii="Times New Roman" w:hAnsi="Times New Roman" w:cs="Times New Roman"/>
          <w:sz w:val="30"/>
          <w:szCs w:val="30"/>
        </w:rPr>
        <w:t xml:space="preserve">%) (Рисунок </w:t>
      </w:r>
      <w:r w:rsidR="00E8401C" w:rsidRPr="00C135AC">
        <w:rPr>
          <w:rFonts w:ascii="Times New Roman" w:hAnsi="Times New Roman" w:cs="Times New Roman"/>
          <w:sz w:val="30"/>
          <w:szCs w:val="30"/>
        </w:rPr>
        <w:t>11</w:t>
      </w:r>
      <w:r w:rsidRPr="00C135AC">
        <w:rPr>
          <w:rFonts w:ascii="Times New Roman" w:hAnsi="Times New Roman" w:cs="Times New Roman"/>
          <w:sz w:val="30"/>
          <w:szCs w:val="30"/>
        </w:rPr>
        <w:t>) [22].</w:t>
      </w:r>
    </w:p>
    <w:p w:rsidR="009B4A7D" w:rsidRPr="00E8401C" w:rsidRDefault="00E8401C" w:rsidP="009B4A7D">
      <w:pPr>
        <w:spacing w:after="0" w:line="240" w:lineRule="auto"/>
        <w:ind w:firstLine="709"/>
        <w:jc w:val="both"/>
        <w:rPr>
          <w:rFonts w:ascii="Times New Roman" w:hAnsi="Times New Roman" w:cs="Times New Roman"/>
          <w:sz w:val="26"/>
          <w:szCs w:val="26"/>
        </w:rPr>
      </w:pPr>
      <w:r>
        <w:rPr>
          <w:noProof/>
          <w:lang w:eastAsia="ru-RU"/>
        </w:rPr>
        <w:lastRenderedPageBreak/>
        <w:drawing>
          <wp:inline distT="0" distB="0" distL="0" distR="0" wp14:anchorId="5DD28CBF" wp14:editId="716E76CA">
            <wp:extent cx="5550196" cy="3211033"/>
            <wp:effectExtent l="0" t="0" r="0" b="0"/>
            <wp:docPr id="29" name="Рисунок 29" descr="http://pogoda.by/press-release/charts/diagramm-diff_gidro.gif"/>
            <wp:cNvGraphicFramePr/>
            <a:graphic xmlns:a="http://schemas.openxmlformats.org/drawingml/2006/main">
              <a:graphicData uri="http://schemas.openxmlformats.org/drawingml/2006/picture">
                <pic:pic xmlns:pic="http://schemas.openxmlformats.org/drawingml/2006/picture">
                  <pic:nvPicPr>
                    <pic:cNvPr id="29" name="Рисунок 29" descr="http://pogoda.by/press-release/charts/diagramm-diff_gidro.gif"/>
                    <pic:cNvPicPr/>
                  </pic:nvPicPr>
                  <pic:blipFill>
                    <a:blip r:embed="rId29" cstate="print"/>
                    <a:srcRect/>
                    <a:stretch>
                      <a:fillRect/>
                    </a:stretch>
                  </pic:blipFill>
                  <pic:spPr bwMode="auto">
                    <a:xfrm>
                      <a:off x="0" y="0"/>
                      <a:ext cx="5550196" cy="3211033"/>
                    </a:xfrm>
                    <a:prstGeom prst="rect">
                      <a:avLst/>
                    </a:prstGeom>
                    <a:noFill/>
                    <a:ln w="9525">
                      <a:noFill/>
                      <a:miter lim="800000"/>
                      <a:headEnd/>
                      <a:tailEnd/>
                    </a:ln>
                  </pic:spPr>
                </pic:pic>
              </a:graphicData>
            </a:graphic>
          </wp:inline>
        </w:drawing>
      </w:r>
    </w:p>
    <w:p w:rsidR="009B4A7D" w:rsidRPr="00F50FCC" w:rsidRDefault="009B4A7D" w:rsidP="009B4A7D">
      <w:pPr>
        <w:spacing w:after="0" w:line="240" w:lineRule="auto"/>
        <w:ind w:firstLine="709"/>
        <w:jc w:val="both"/>
        <w:rPr>
          <w:rFonts w:ascii="Times New Roman" w:hAnsi="Times New Roman" w:cs="Times New Roman"/>
          <w:sz w:val="26"/>
          <w:szCs w:val="26"/>
        </w:rPr>
      </w:pPr>
      <w:r w:rsidRPr="00F50FCC">
        <w:rPr>
          <w:rFonts w:ascii="Times New Roman" w:hAnsi="Times New Roman" w:cs="Times New Roman"/>
          <w:sz w:val="26"/>
          <w:szCs w:val="26"/>
        </w:rPr>
        <w:t xml:space="preserve">Рисунок </w:t>
      </w:r>
      <w:r w:rsidR="00E8401C" w:rsidRPr="00F50FCC">
        <w:rPr>
          <w:rFonts w:ascii="Times New Roman" w:hAnsi="Times New Roman" w:cs="Times New Roman"/>
          <w:sz w:val="26"/>
          <w:szCs w:val="26"/>
        </w:rPr>
        <w:t>11</w:t>
      </w:r>
      <w:r w:rsidRPr="00F50FCC">
        <w:rPr>
          <w:rFonts w:ascii="Times New Roman" w:hAnsi="Times New Roman" w:cs="Times New Roman"/>
          <w:sz w:val="26"/>
          <w:szCs w:val="26"/>
        </w:rPr>
        <w:t xml:space="preserve"> – Распределение водных ресурсов по речным бассейнам Беларуси в 2015 г. по сравнению со средним многолетним значением, (км3) [22]</w:t>
      </w:r>
    </w:p>
    <w:p w:rsidR="009B4A7D" w:rsidRPr="00F50FCC" w:rsidRDefault="009B4A7D" w:rsidP="009B4A7D">
      <w:pPr>
        <w:spacing w:after="0" w:line="240" w:lineRule="auto"/>
        <w:ind w:firstLine="709"/>
        <w:jc w:val="both"/>
        <w:rPr>
          <w:rFonts w:ascii="Times New Roman" w:hAnsi="Times New Roman" w:cs="Times New Roman"/>
          <w:sz w:val="26"/>
          <w:szCs w:val="26"/>
        </w:rPr>
      </w:pP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b/>
          <w:sz w:val="30"/>
          <w:szCs w:val="30"/>
        </w:rPr>
        <w:t>Засухи</w:t>
      </w:r>
      <w:r w:rsidR="003C4087" w:rsidRPr="00C135AC">
        <w:rPr>
          <w:rFonts w:ascii="Times New Roman" w:hAnsi="Times New Roman" w:cs="Times New Roman"/>
          <w:b/>
          <w:sz w:val="30"/>
          <w:szCs w:val="30"/>
        </w:rPr>
        <w:t xml:space="preserve">. </w:t>
      </w:r>
      <w:r w:rsidRPr="00C135AC">
        <w:rPr>
          <w:rFonts w:ascii="Times New Roman" w:hAnsi="Times New Roman" w:cs="Times New Roman"/>
          <w:sz w:val="30"/>
          <w:szCs w:val="30"/>
        </w:rPr>
        <w:t>В Республике Беларусь число засух в период потепления увеличилось во всех без исключения областях. В Беларуси 2015 год был очень засушливым. За лето, в среднем, по республике выпало 111 мм осадков, что составило 45</w:t>
      </w:r>
      <w:r w:rsidR="00F50FCC">
        <w:rPr>
          <w:rFonts w:ascii="Times New Roman" w:hAnsi="Times New Roman" w:cs="Times New Roman"/>
          <w:sz w:val="30"/>
          <w:szCs w:val="30"/>
        </w:rPr>
        <w:t> </w:t>
      </w:r>
      <w:r w:rsidRPr="00C135AC">
        <w:rPr>
          <w:rFonts w:ascii="Times New Roman" w:hAnsi="Times New Roman" w:cs="Times New Roman"/>
          <w:sz w:val="30"/>
          <w:szCs w:val="30"/>
        </w:rPr>
        <w:t>% от климатической нормы за сезон. Такое малое количество летних осадков отмечено во второй раз после сухого лета 1992 года. Самым сухим месяцем был август, когда за месяц выпало только 11 мм осадков или 14</w:t>
      </w:r>
      <w:r w:rsidR="00F50FCC">
        <w:rPr>
          <w:rFonts w:ascii="Times New Roman" w:hAnsi="Times New Roman" w:cs="Times New Roman"/>
          <w:sz w:val="30"/>
          <w:szCs w:val="30"/>
        </w:rPr>
        <w:t> </w:t>
      </w:r>
      <w:r w:rsidRPr="00C135AC">
        <w:rPr>
          <w:rFonts w:ascii="Times New Roman" w:hAnsi="Times New Roman" w:cs="Times New Roman"/>
          <w:sz w:val="30"/>
          <w:szCs w:val="30"/>
        </w:rPr>
        <w:t>% от нормы. Такой сухой август в Беларуси отмечен впервые</w:t>
      </w:r>
      <w:r w:rsidR="00E8401C" w:rsidRPr="00C135AC">
        <w:rPr>
          <w:rFonts w:ascii="Times New Roman" w:hAnsi="Times New Roman" w:cs="Times New Roman"/>
          <w:sz w:val="30"/>
          <w:szCs w:val="30"/>
        </w:rPr>
        <w:t xml:space="preserve"> </w:t>
      </w:r>
      <w:r w:rsidRPr="00C135AC">
        <w:rPr>
          <w:rFonts w:ascii="Times New Roman" w:hAnsi="Times New Roman" w:cs="Times New Roman"/>
          <w:sz w:val="30"/>
          <w:szCs w:val="30"/>
        </w:rPr>
        <w:t xml:space="preserve">[22]. </w:t>
      </w:r>
    </w:p>
    <w:p w:rsidR="009B4A7D" w:rsidRPr="00E8401C" w:rsidRDefault="00E8401C" w:rsidP="009B4A7D">
      <w:pPr>
        <w:spacing w:after="0" w:line="240" w:lineRule="auto"/>
        <w:ind w:firstLine="709"/>
        <w:jc w:val="both"/>
        <w:rPr>
          <w:rFonts w:ascii="Times New Roman" w:hAnsi="Times New Roman" w:cs="Times New Roman"/>
          <w:sz w:val="26"/>
          <w:szCs w:val="26"/>
        </w:rPr>
      </w:pPr>
      <w:r>
        <w:rPr>
          <w:noProof/>
          <w:lang w:eastAsia="ru-RU"/>
        </w:rPr>
        <w:drawing>
          <wp:inline distT="0" distB="0" distL="0" distR="0" wp14:anchorId="35D029CE" wp14:editId="0DE0986F">
            <wp:extent cx="5715000" cy="2495550"/>
            <wp:effectExtent l="0" t="0" r="0" b="0"/>
            <wp:docPr id="33" name="Рисунок 33" descr="http://pogoda.by/press-release/charts/diagramm-obl-storm.gif"/>
            <wp:cNvGraphicFramePr/>
            <a:graphic xmlns:a="http://schemas.openxmlformats.org/drawingml/2006/main">
              <a:graphicData uri="http://schemas.openxmlformats.org/drawingml/2006/picture">
                <pic:pic xmlns:pic="http://schemas.openxmlformats.org/drawingml/2006/picture">
                  <pic:nvPicPr>
                    <pic:cNvPr id="33" name="Рисунок 33" descr="http://pogoda.by/press-release/charts/diagramm-obl-storm.gif"/>
                    <pic:cNvPicPr/>
                  </pic:nvPicPr>
                  <pic:blipFill>
                    <a:blip r:embed="rId30" cstate="print"/>
                    <a:srcRect/>
                    <a:stretch>
                      <a:fillRect/>
                    </a:stretch>
                  </pic:blipFill>
                  <pic:spPr bwMode="auto">
                    <a:xfrm>
                      <a:off x="0" y="0"/>
                      <a:ext cx="5715000" cy="2495550"/>
                    </a:xfrm>
                    <a:prstGeom prst="rect">
                      <a:avLst/>
                    </a:prstGeom>
                    <a:noFill/>
                    <a:ln w="9525">
                      <a:noFill/>
                      <a:miter lim="800000"/>
                      <a:headEnd/>
                      <a:tailEnd/>
                    </a:ln>
                  </pic:spPr>
                </pic:pic>
              </a:graphicData>
            </a:graphic>
          </wp:inline>
        </w:drawing>
      </w:r>
    </w:p>
    <w:p w:rsidR="009B4A7D" w:rsidRPr="00F50FCC" w:rsidRDefault="009B4A7D" w:rsidP="009B4A7D">
      <w:pPr>
        <w:spacing w:after="0" w:line="240" w:lineRule="auto"/>
        <w:ind w:firstLine="709"/>
        <w:jc w:val="both"/>
        <w:rPr>
          <w:rFonts w:ascii="Times New Roman" w:hAnsi="Times New Roman" w:cs="Times New Roman"/>
          <w:sz w:val="26"/>
          <w:szCs w:val="26"/>
        </w:rPr>
      </w:pPr>
      <w:r w:rsidRPr="009B4A7D">
        <w:rPr>
          <w:rFonts w:ascii="Times New Roman" w:hAnsi="Times New Roman" w:cs="Times New Roman"/>
          <w:i/>
          <w:sz w:val="26"/>
          <w:szCs w:val="26"/>
        </w:rPr>
        <w:t xml:space="preserve"> </w:t>
      </w:r>
      <w:r w:rsidRPr="00F50FCC">
        <w:rPr>
          <w:rFonts w:ascii="Times New Roman" w:hAnsi="Times New Roman" w:cs="Times New Roman"/>
          <w:sz w:val="26"/>
          <w:szCs w:val="26"/>
        </w:rPr>
        <w:t xml:space="preserve">Рисунок </w:t>
      </w:r>
      <w:r w:rsidR="00E8401C" w:rsidRPr="00F50FCC">
        <w:rPr>
          <w:rFonts w:ascii="Times New Roman" w:hAnsi="Times New Roman" w:cs="Times New Roman"/>
          <w:sz w:val="26"/>
          <w:szCs w:val="26"/>
        </w:rPr>
        <w:t>12</w:t>
      </w:r>
      <w:r w:rsidRPr="00F50FCC">
        <w:rPr>
          <w:rFonts w:ascii="Times New Roman" w:hAnsi="Times New Roman" w:cs="Times New Roman"/>
          <w:sz w:val="26"/>
          <w:szCs w:val="26"/>
        </w:rPr>
        <w:t xml:space="preserve"> – Повторяемость засух в регионах Беларуси до потепления 1960-1987 г. (ряд 1) и в период потепления климата 1988-2011 г. (ряд 2), (%)[22]</w:t>
      </w:r>
    </w:p>
    <w:p w:rsidR="009B4A7D" w:rsidRPr="00F50FCC" w:rsidRDefault="009B4A7D" w:rsidP="009B4A7D">
      <w:pPr>
        <w:spacing w:after="0" w:line="240" w:lineRule="auto"/>
        <w:ind w:firstLine="709"/>
        <w:jc w:val="both"/>
        <w:rPr>
          <w:rFonts w:ascii="Times New Roman" w:hAnsi="Times New Roman" w:cs="Times New Roman"/>
          <w:sz w:val="26"/>
          <w:szCs w:val="26"/>
        </w:rPr>
      </w:pP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b/>
          <w:sz w:val="30"/>
          <w:szCs w:val="30"/>
        </w:rPr>
        <w:t>Опасные метеорологические явления</w:t>
      </w:r>
      <w:r w:rsidR="00C135AC">
        <w:rPr>
          <w:rFonts w:ascii="Times New Roman" w:hAnsi="Times New Roman" w:cs="Times New Roman"/>
          <w:b/>
          <w:sz w:val="30"/>
          <w:szCs w:val="30"/>
        </w:rPr>
        <w:t xml:space="preserve">. </w:t>
      </w:r>
      <w:r w:rsidRPr="00C135AC">
        <w:rPr>
          <w:rFonts w:ascii="Times New Roman" w:hAnsi="Times New Roman" w:cs="Times New Roman"/>
          <w:sz w:val="30"/>
          <w:szCs w:val="30"/>
        </w:rPr>
        <w:t xml:space="preserve">В Республике Беларусь ежегодно регистрируется от 9 до 30 опасных гидрометеорологических </w:t>
      </w:r>
      <w:r w:rsidRPr="00C135AC">
        <w:rPr>
          <w:rFonts w:ascii="Times New Roman" w:hAnsi="Times New Roman" w:cs="Times New Roman"/>
          <w:sz w:val="30"/>
          <w:szCs w:val="30"/>
        </w:rPr>
        <w:lastRenderedPageBreak/>
        <w:t xml:space="preserve">явлений (Рисунок </w:t>
      </w:r>
      <w:r w:rsidR="00E8401C" w:rsidRPr="00C135AC">
        <w:rPr>
          <w:rFonts w:ascii="Times New Roman" w:hAnsi="Times New Roman" w:cs="Times New Roman"/>
          <w:sz w:val="30"/>
          <w:szCs w:val="30"/>
        </w:rPr>
        <w:t>1</w:t>
      </w:r>
      <w:r w:rsidRPr="00C135AC">
        <w:rPr>
          <w:rFonts w:ascii="Times New Roman" w:hAnsi="Times New Roman" w:cs="Times New Roman"/>
          <w:sz w:val="30"/>
          <w:szCs w:val="30"/>
        </w:rPr>
        <w:t>3). Большинство опасных явлений носит локальный характер. Однако такие явления как заморозки, сильный ветер, сильные дожди, сильные снегопады, чрезвычайная пожарная опасность в отдельные годы охватывают значительную часть территории Беларуси [22].</w:t>
      </w:r>
    </w:p>
    <w:p w:rsidR="009B4A7D" w:rsidRDefault="00E8401C" w:rsidP="009B4A7D">
      <w:pPr>
        <w:spacing w:after="0" w:line="240" w:lineRule="auto"/>
        <w:ind w:firstLine="709"/>
        <w:jc w:val="both"/>
        <w:rPr>
          <w:rFonts w:ascii="Times New Roman" w:hAnsi="Times New Roman" w:cs="Times New Roman"/>
          <w:sz w:val="26"/>
          <w:szCs w:val="26"/>
          <w:lang w:val="en-US"/>
        </w:rPr>
      </w:pPr>
      <w:r>
        <w:rPr>
          <w:noProof/>
          <w:lang w:eastAsia="ru-RU"/>
        </w:rPr>
        <w:drawing>
          <wp:inline distT="0" distB="0" distL="0" distR="0" wp14:anchorId="7C449092" wp14:editId="6D6B1E5B">
            <wp:extent cx="5715000" cy="3257550"/>
            <wp:effectExtent l="0" t="0" r="0" b="0"/>
            <wp:docPr id="31" name="Рисунок 31" descr="http://pogoda.by/press-release/charts/diagramm-storm.gif"/>
            <wp:cNvGraphicFramePr/>
            <a:graphic xmlns:a="http://schemas.openxmlformats.org/drawingml/2006/main">
              <a:graphicData uri="http://schemas.openxmlformats.org/drawingml/2006/picture">
                <pic:pic xmlns:pic="http://schemas.openxmlformats.org/drawingml/2006/picture">
                  <pic:nvPicPr>
                    <pic:cNvPr id="31" name="Рисунок 31" descr="http://pogoda.by/press-release/charts/diagramm-storm.gif"/>
                    <pic:cNvPicPr/>
                  </pic:nvPicPr>
                  <pic:blipFill>
                    <a:blip r:embed="rId31" cstate="print"/>
                    <a:srcRect/>
                    <a:stretch>
                      <a:fillRect/>
                    </a:stretch>
                  </pic:blipFill>
                  <pic:spPr bwMode="auto">
                    <a:xfrm>
                      <a:off x="0" y="0"/>
                      <a:ext cx="5715000" cy="3257550"/>
                    </a:xfrm>
                    <a:prstGeom prst="rect">
                      <a:avLst/>
                    </a:prstGeom>
                    <a:noFill/>
                    <a:ln w="9525">
                      <a:noFill/>
                      <a:miter lim="800000"/>
                      <a:headEnd/>
                      <a:tailEnd/>
                    </a:ln>
                  </pic:spPr>
                </pic:pic>
              </a:graphicData>
            </a:graphic>
          </wp:inline>
        </w:drawing>
      </w:r>
    </w:p>
    <w:p w:rsidR="009B4A7D" w:rsidRPr="00F50FCC" w:rsidRDefault="009B4A7D" w:rsidP="009B4A7D">
      <w:pPr>
        <w:spacing w:after="0" w:line="240" w:lineRule="auto"/>
        <w:ind w:firstLine="709"/>
        <w:jc w:val="both"/>
        <w:rPr>
          <w:rFonts w:ascii="Times New Roman" w:hAnsi="Times New Roman" w:cs="Times New Roman"/>
          <w:sz w:val="26"/>
          <w:szCs w:val="26"/>
        </w:rPr>
      </w:pPr>
      <w:r w:rsidRPr="00F50FCC">
        <w:rPr>
          <w:rFonts w:ascii="Times New Roman" w:hAnsi="Times New Roman" w:cs="Times New Roman"/>
          <w:sz w:val="26"/>
          <w:szCs w:val="26"/>
        </w:rPr>
        <w:t xml:space="preserve">Рисунок </w:t>
      </w:r>
      <w:r w:rsidR="00E8401C" w:rsidRPr="00F50FCC">
        <w:rPr>
          <w:rFonts w:ascii="Times New Roman" w:hAnsi="Times New Roman" w:cs="Times New Roman"/>
          <w:sz w:val="26"/>
          <w:szCs w:val="26"/>
        </w:rPr>
        <w:t>1</w:t>
      </w:r>
      <w:r w:rsidRPr="00F50FCC">
        <w:rPr>
          <w:rFonts w:ascii="Times New Roman" w:hAnsi="Times New Roman" w:cs="Times New Roman"/>
          <w:sz w:val="26"/>
          <w:szCs w:val="26"/>
        </w:rPr>
        <w:t xml:space="preserve">3 – Распределение числа случаев опасных метеорологических явлений по годам в Беларуси, (по видам явлений) [22] </w:t>
      </w:r>
    </w:p>
    <w:p w:rsidR="00E8401C" w:rsidRPr="000E0781" w:rsidRDefault="00E8401C" w:rsidP="009B4A7D">
      <w:pPr>
        <w:spacing w:after="0" w:line="240" w:lineRule="auto"/>
        <w:ind w:firstLine="709"/>
        <w:jc w:val="both"/>
        <w:rPr>
          <w:rFonts w:ascii="Times New Roman" w:hAnsi="Times New Roman" w:cs="Times New Roman"/>
          <w:sz w:val="26"/>
          <w:szCs w:val="26"/>
        </w:rPr>
      </w:pP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Примерно 80</w:t>
      </w:r>
      <w:r w:rsidR="00F50FCC">
        <w:rPr>
          <w:rFonts w:ascii="Times New Roman" w:hAnsi="Times New Roman" w:cs="Times New Roman"/>
          <w:sz w:val="30"/>
          <w:szCs w:val="30"/>
        </w:rPr>
        <w:t> </w:t>
      </w:r>
      <w:r w:rsidRPr="00C135AC">
        <w:rPr>
          <w:rFonts w:ascii="Times New Roman" w:hAnsi="Times New Roman" w:cs="Times New Roman"/>
          <w:sz w:val="30"/>
          <w:szCs w:val="30"/>
        </w:rPr>
        <w:t>% всех случаев опасных явлений приходится на теплый период года (заморозки, шквалы, сильные ливни, град), когда отмечается активная конв</w:t>
      </w:r>
      <w:r w:rsidR="00E8401C" w:rsidRPr="00C135AC">
        <w:rPr>
          <w:rFonts w:ascii="Times New Roman" w:hAnsi="Times New Roman" w:cs="Times New Roman"/>
          <w:sz w:val="30"/>
          <w:szCs w:val="30"/>
        </w:rPr>
        <w:t xml:space="preserve">ективная деятельность (Рисунок </w:t>
      </w:r>
      <w:r w:rsidRPr="00C135AC">
        <w:rPr>
          <w:rFonts w:ascii="Times New Roman" w:hAnsi="Times New Roman" w:cs="Times New Roman"/>
          <w:sz w:val="30"/>
          <w:szCs w:val="30"/>
        </w:rPr>
        <w:t>1</w:t>
      </w:r>
      <w:r w:rsidR="00E8401C" w:rsidRPr="00C135AC">
        <w:rPr>
          <w:rFonts w:ascii="Times New Roman" w:hAnsi="Times New Roman" w:cs="Times New Roman"/>
          <w:sz w:val="30"/>
          <w:szCs w:val="30"/>
        </w:rPr>
        <w:t>4</w:t>
      </w:r>
      <w:r w:rsidRPr="00C135AC">
        <w:rPr>
          <w:rFonts w:ascii="Times New Roman" w:hAnsi="Times New Roman" w:cs="Times New Roman"/>
          <w:sz w:val="30"/>
          <w:szCs w:val="30"/>
        </w:rPr>
        <w:t>) [22].</w:t>
      </w: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Особенно ярко ее влияние проявляется для группы явлений, связанных с ветром. Это сильные ветры, шквалы, смерчи. Не меньший вклад от явлений, связанных с осадками в теплый период: сильный дождь, продолжительный дождь, ливень, град [22].</w:t>
      </w:r>
    </w:p>
    <w:p w:rsidR="009B4A7D" w:rsidRPr="000E0781" w:rsidRDefault="00E8401C" w:rsidP="009B4A7D">
      <w:pPr>
        <w:spacing w:after="0" w:line="240" w:lineRule="auto"/>
        <w:ind w:firstLine="709"/>
        <w:jc w:val="both"/>
        <w:rPr>
          <w:rFonts w:ascii="Times New Roman" w:hAnsi="Times New Roman" w:cs="Times New Roman"/>
          <w:sz w:val="26"/>
          <w:szCs w:val="26"/>
        </w:rPr>
      </w:pPr>
      <w:r>
        <w:rPr>
          <w:noProof/>
          <w:lang w:eastAsia="ru-RU"/>
        </w:rPr>
        <w:drawing>
          <wp:inline distT="0" distB="0" distL="0" distR="0" wp14:anchorId="417889DC" wp14:editId="484DA00D">
            <wp:extent cx="5619750" cy="2171700"/>
            <wp:effectExtent l="0" t="0" r="0" b="0"/>
            <wp:docPr id="32" name="Рисунок 32" descr="http://pogoda.by/press-release/charts/diagramm-d-storm.gif"/>
            <wp:cNvGraphicFramePr/>
            <a:graphic xmlns:a="http://schemas.openxmlformats.org/drawingml/2006/main">
              <a:graphicData uri="http://schemas.openxmlformats.org/drawingml/2006/picture">
                <pic:pic xmlns:pic="http://schemas.openxmlformats.org/drawingml/2006/picture">
                  <pic:nvPicPr>
                    <pic:cNvPr id="32" name="Рисунок 32" descr="http://pogoda.by/press-release/charts/diagramm-d-storm.gif"/>
                    <pic:cNvPicPr/>
                  </pic:nvPicPr>
                  <pic:blipFill>
                    <a:blip r:embed="rId32" cstate="print"/>
                    <a:srcRect/>
                    <a:stretch>
                      <a:fillRect/>
                    </a:stretch>
                  </pic:blipFill>
                  <pic:spPr bwMode="auto">
                    <a:xfrm>
                      <a:off x="0" y="0"/>
                      <a:ext cx="5619750" cy="2171700"/>
                    </a:xfrm>
                    <a:prstGeom prst="rect">
                      <a:avLst/>
                    </a:prstGeom>
                    <a:noFill/>
                    <a:ln w="9525">
                      <a:noFill/>
                      <a:miter lim="800000"/>
                      <a:headEnd/>
                      <a:tailEnd/>
                    </a:ln>
                  </pic:spPr>
                </pic:pic>
              </a:graphicData>
            </a:graphic>
          </wp:inline>
        </w:drawing>
      </w:r>
      <w:r w:rsidR="009B4A7D" w:rsidRPr="009B4A7D">
        <w:rPr>
          <w:rFonts w:ascii="Times New Roman" w:hAnsi="Times New Roman" w:cs="Times New Roman"/>
          <w:sz w:val="26"/>
          <w:szCs w:val="26"/>
        </w:rPr>
        <w:t xml:space="preserve"> </w:t>
      </w:r>
    </w:p>
    <w:p w:rsidR="009B4A7D" w:rsidRPr="00F50FCC" w:rsidRDefault="009B4A7D" w:rsidP="009B4A7D">
      <w:pPr>
        <w:spacing w:after="0" w:line="240" w:lineRule="auto"/>
        <w:ind w:firstLine="709"/>
        <w:jc w:val="both"/>
        <w:rPr>
          <w:rFonts w:ascii="Times New Roman" w:hAnsi="Times New Roman" w:cs="Times New Roman"/>
          <w:sz w:val="26"/>
          <w:szCs w:val="26"/>
        </w:rPr>
      </w:pPr>
      <w:r w:rsidRPr="00F50FCC">
        <w:rPr>
          <w:rFonts w:ascii="Times New Roman" w:hAnsi="Times New Roman" w:cs="Times New Roman"/>
          <w:sz w:val="26"/>
          <w:szCs w:val="26"/>
        </w:rPr>
        <w:t>Рисунок 1</w:t>
      </w:r>
      <w:r w:rsidR="00E8401C" w:rsidRPr="00F50FCC">
        <w:rPr>
          <w:rFonts w:ascii="Times New Roman" w:hAnsi="Times New Roman" w:cs="Times New Roman"/>
          <w:sz w:val="26"/>
          <w:szCs w:val="26"/>
        </w:rPr>
        <w:t>4</w:t>
      </w:r>
      <w:r w:rsidRPr="00F50FCC">
        <w:rPr>
          <w:rFonts w:ascii="Times New Roman" w:hAnsi="Times New Roman" w:cs="Times New Roman"/>
          <w:sz w:val="26"/>
          <w:szCs w:val="26"/>
        </w:rPr>
        <w:t xml:space="preserve"> – Распределение числа дней опасных метеорологических явлений по месяцам в Беларуси [22]</w:t>
      </w:r>
    </w:p>
    <w:p w:rsidR="00E8401C" w:rsidRPr="000E0781" w:rsidRDefault="00E8401C" w:rsidP="009B4A7D">
      <w:pPr>
        <w:spacing w:after="0" w:line="240" w:lineRule="auto"/>
        <w:ind w:firstLine="709"/>
        <w:jc w:val="both"/>
        <w:rPr>
          <w:rFonts w:ascii="Times New Roman" w:hAnsi="Times New Roman" w:cs="Times New Roman"/>
          <w:sz w:val="26"/>
          <w:szCs w:val="26"/>
        </w:rPr>
      </w:pP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Из опасных и неблагоприятных метеорологических явлений следует выделить заморозки и засушливые явления, которые представляют наибольшую опасность для сельскохозяйственного производства. В конце ХХ – начале ХХ</w:t>
      </w:r>
      <w:proofErr w:type="gramStart"/>
      <w:r w:rsidRPr="00C135AC">
        <w:rPr>
          <w:rFonts w:ascii="Times New Roman" w:hAnsi="Times New Roman" w:cs="Times New Roman"/>
          <w:sz w:val="30"/>
          <w:szCs w:val="30"/>
        </w:rPr>
        <w:t>I</w:t>
      </w:r>
      <w:proofErr w:type="gramEnd"/>
      <w:r w:rsidRPr="00C135AC">
        <w:rPr>
          <w:rFonts w:ascii="Times New Roman" w:hAnsi="Times New Roman" w:cs="Times New Roman"/>
          <w:sz w:val="30"/>
          <w:szCs w:val="30"/>
        </w:rPr>
        <w:t xml:space="preserve"> века повторяемость засушливых явлений участилась [22].</w:t>
      </w: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 xml:space="preserve">До 1989 года волны тепла в отдельно взятом пункте повторялись, в среднем, 5 раз в 10 лет. Начиная с 1989 года, волны тепла повторяются 7 раз в 10 лет. Одной из самых последних и мощных волн тепла, которые были зарегистрированы на территории Беларуси, стала волна тепла 2015 года (Рисунок </w:t>
      </w:r>
      <w:r w:rsidR="00E8401C" w:rsidRPr="00C135AC">
        <w:rPr>
          <w:rFonts w:ascii="Times New Roman" w:hAnsi="Times New Roman" w:cs="Times New Roman"/>
          <w:sz w:val="30"/>
          <w:szCs w:val="30"/>
        </w:rPr>
        <w:t>15</w:t>
      </w:r>
      <w:r w:rsidRPr="00C135AC">
        <w:rPr>
          <w:rFonts w:ascii="Times New Roman" w:hAnsi="Times New Roman" w:cs="Times New Roman"/>
          <w:sz w:val="30"/>
          <w:szCs w:val="30"/>
        </w:rPr>
        <w:t>), которая установилась 24</w:t>
      </w:r>
      <w:r w:rsidR="00C135AC" w:rsidRPr="00C135AC">
        <w:rPr>
          <w:rFonts w:ascii="Times New Roman" w:hAnsi="Times New Roman" w:cs="Times New Roman"/>
          <w:sz w:val="30"/>
          <w:szCs w:val="30"/>
        </w:rPr>
        <w:t>–</w:t>
      </w:r>
      <w:r w:rsidRPr="00C135AC">
        <w:rPr>
          <w:rFonts w:ascii="Times New Roman" w:hAnsi="Times New Roman" w:cs="Times New Roman"/>
          <w:sz w:val="30"/>
          <w:szCs w:val="30"/>
        </w:rPr>
        <w:t>26 июля и продержалась до 8</w:t>
      </w:r>
      <w:r w:rsidR="00BB73B8" w:rsidRPr="00BB73B8">
        <w:rPr>
          <w:rFonts w:ascii="Times New Roman" w:hAnsi="Times New Roman" w:cs="Times New Roman"/>
          <w:sz w:val="30"/>
          <w:szCs w:val="30"/>
        </w:rPr>
        <w:t>–</w:t>
      </w:r>
      <w:r w:rsidRPr="00C135AC">
        <w:rPr>
          <w:rFonts w:ascii="Times New Roman" w:hAnsi="Times New Roman" w:cs="Times New Roman"/>
          <w:sz w:val="30"/>
          <w:szCs w:val="30"/>
        </w:rPr>
        <w:t>12 августа. Особенностью данной волны тепла явилось ее относительно равномерное распространение по территории республики во временном интервале, исключение – западные регионы, где период жаркой погоды закончился 4</w:t>
      </w:r>
      <w:r w:rsidR="00C135AC" w:rsidRPr="00C135AC">
        <w:rPr>
          <w:rFonts w:ascii="Times New Roman" w:hAnsi="Times New Roman" w:cs="Times New Roman"/>
          <w:sz w:val="30"/>
          <w:szCs w:val="30"/>
        </w:rPr>
        <w:t>–</w:t>
      </w:r>
      <w:r w:rsidRPr="00C135AC">
        <w:rPr>
          <w:rFonts w:ascii="Times New Roman" w:hAnsi="Times New Roman" w:cs="Times New Roman"/>
          <w:sz w:val="30"/>
          <w:szCs w:val="30"/>
        </w:rPr>
        <w:t>5 августа. Средняя ее продолжительность составила 15 дней [22].</w:t>
      </w:r>
    </w:p>
    <w:p w:rsidR="009B4A7D" w:rsidRDefault="009B4A7D" w:rsidP="009B4A7D">
      <w:pPr>
        <w:spacing w:after="0" w:line="240" w:lineRule="auto"/>
        <w:ind w:firstLine="709"/>
        <w:jc w:val="both"/>
        <w:rPr>
          <w:rFonts w:ascii="Times New Roman" w:hAnsi="Times New Roman" w:cs="Times New Roman"/>
          <w:sz w:val="26"/>
          <w:szCs w:val="26"/>
          <w:lang w:val="en-US"/>
        </w:rPr>
      </w:pPr>
      <w:r w:rsidRPr="009B4A7D">
        <w:rPr>
          <w:rFonts w:ascii="Times New Roman" w:hAnsi="Times New Roman" w:cs="Times New Roman"/>
          <w:sz w:val="26"/>
          <w:szCs w:val="26"/>
        </w:rPr>
        <w:t xml:space="preserve"> </w:t>
      </w:r>
      <w:r w:rsidR="00BE3F4E">
        <w:rPr>
          <w:noProof/>
          <w:lang w:eastAsia="ru-RU"/>
        </w:rPr>
        <w:drawing>
          <wp:inline distT="0" distB="0" distL="0" distR="0" wp14:anchorId="6501F879" wp14:editId="17A62D6D">
            <wp:extent cx="5172075" cy="3602990"/>
            <wp:effectExtent l="0" t="0" r="9525" b="0"/>
            <wp:docPr id="34" name="Рисунок 34" descr="http://pogoda.by/press-release/charts/map-wave.gif"/>
            <wp:cNvGraphicFramePr/>
            <a:graphic xmlns:a="http://schemas.openxmlformats.org/drawingml/2006/main">
              <a:graphicData uri="http://schemas.openxmlformats.org/drawingml/2006/picture">
                <pic:pic xmlns:pic="http://schemas.openxmlformats.org/drawingml/2006/picture">
                  <pic:nvPicPr>
                    <pic:cNvPr id="34" name="Рисунок 34" descr="http://pogoda.by/press-release/charts/map-wave.gif"/>
                    <pic:cNvPicPr/>
                  </pic:nvPicPr>
                  <pic:blipFill>
                    <a:blip r:embed="rId33" cstate="print"/>
                    <a:srcRect/>
                    <a:stretch>
                      <a:fillRect/>
                    </a:stretch>
                  </pic:blipFill>
                  <pic:spPr bwMode="auto">
                    <a:xfrm>
                      <a:off x="0" y="0"/>
                      <a:ext cx="5172075" cy="3602990"/>
                    </a:xfrm>
                    <a:prstGeom prst="rect">
                      <a:avLst/>
                    </a:prstGeom>
                    <a:noFill/>
                    <a:ln w="9525">
                      <a:noFill/>
                      <a:miter lim="800000"/>
                      <a:headEnd/>
                      <a:tailEnd/>
                    </a:ln>
                  </pic:spPr>
                </pic:pic>
              </a:graphicData>
            </a:graphic>
          </wp:inline>
        </w:drawing>
      </w:r>
    </w:p>
    <w:p w:rsidR="009B4A7D" w:rsidRPr="00BB73B8" w:rsidRDefault="009B4A7D" w:rsidP="009B4A7D">
      <w:pPr>
        <w:spacing w:after="0" w:line="240" w:lineRule="auto"/>
        <w:ind w:firstLine="709"/>
        <w:jc w:val="both"/>
        <w:rPr>
          <w:rFonts w:ascii="Times New Roman" w:hAnsi="Times New Roman" w:cs="Times New Roman"/>
          <w:sz w:val="26"/>
          <w:szCs w:val="26"/>
        </w:rPr>
      </w:pPr>
      <w:r w:rsidRPr="00BB73B8">
        <w:rPr>
          <w:rFonts w:ascii="Times New Roman" w:hAnsi="Times New Roman" w:cs="Times New Roman"/>
          <w:sz w:val="26"/>
          <w:szCs w:val="26"/>
        </w:rPr>
        <w:t xml:space="preserve">Рисунок </w:t>
      </w:r>
      <w:r w:rsidR="00E8401C" w:rsidRPr="00BB73B8">
        <w:rPr>
          <w:rFonts w:ascii="Times New Roman" w:hAnsi="Times New Roman" w:cs="Times New Roman"/>
          <w:sz w:val="26"/>
          <w:szCs w:val="26"/>
        </w:rPr>
        <w:t>15</w:t>
      </w:r>
      <w:r w:rsidRPr="00BB73B8">
        <w:rPr>
          <w:rFonts w:ascii="Times New Roman" w:hAnsi="Times New Roman" w:cs="Times New Roman"/>
          <w:sz w:val="26"/>
          <w:szCs w:val="26"/>
        </w:rPr>
        <w:t xml:space="preserve"> – Волна тепла 2015 года в Беларуси[22]</w:t>
      </w:r>
    </w:p>
    <w:p w:rsidR="009B4A7D" w:rsidRPr="00E8401C" w:rsidRDefault="009B4A7D" w:rsidP="009B4A7D">
      <w:pPr>
        <w:spacing w:after="0" w:line="240" w:lineRule="auto"/>
        <w:ind w:firstLine="709"/>
        <w:jc w:val="both"/>
        <w:rPr>
          <w:rFonts w:ascii="Times New Roman" w:hAnsi="Times New Roman" w:cs="Times New Roman"/>
          <w:sz w:val="26"/>
          <w:szCs w:val="26"/>
        </w:rPr>
      </w:pP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В течение 2015 года на территории Беларуси наблюдалось 12 случаев опасных метеорологических явлений. На рисунк</w:t>
      </w:r>
      <w:r w:rsidR="005474E3" w:rsidRPr="00C135AC">
        <w:rPr>
          <w:rFonts w:ascii="Times New Roman" w:hAnsi="Times New Roman" w:cs="Times New Roman"/>
          <w:sz w:val="30"/>
          <w:szCs w:val="30"/>
        </w:rPr>
        <w:t>е</w:t>
      </w:r>
      <w:r w:rsidRPr="00C135AC">
        <w:rPr>
          <w:rFonts w:ascii="Times New Roman" w:hAnsi="Times New Roman" w:cs="Times New Roman"/>
          <w:sz w:val="30"/>
          <w:szCs w:val="30"/>
        </w:rPr>
        <w:t xml:space="preserve"> </w:t>
      </w:r>
      <w:r w:rsidRPr="00BB73B8">
        <w:rPr>
          <w:rFonts w:ascii="Times New Roman" w:hAnsi="Times New Roman" w:cs="Times New Roman"/>
          <w:sz w:val="30"/>
          <w:szCs w:val="30"/>
        </w:rPr>
        <w:t>16</w:t>
      </w:r>
      <w:r w:rsidRPr="00C135AC">
        <w:rPr>
          <w:rFonts w:ascii="Times New Roman" w:hAnsi="Times New Roman" w:cs="Times New Roman"/>
          <w:color w:val="FF0000"/>
          <w:sz w:val="30"/>
          <w:szCs w:val="30"/>
        </w:rPr>
        <w:t xml:space="preserve"> </w:t>
      </w:r>
      <w:r w:rsidRPr="00C135AC">
        <w:rPr>
          <w:rFonts w:ascii="Times New Roman" w:hAnsi="Times New Roman" w:cs="Times New Roman"/>
          <w:sz w:val="30"/>
          <w:szCs w:val="30"/>
        </w:rPr>
        <w:t>приведено распределение числа случаев и видов опасных метеорологических явлений по месяцам. Учитывались все опасные явления, наблюдавшиеся хотя бы в одном пункте.</w:t>
      </w: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 xml:space="preserve">Сложные погодные условия сложились в августе и первых числах сентября, когда </w:t>
      </w:r>
      <w:proofErr w:type="gramStart"/>
      <w:r w:rsidRPr="00C135AC">
        <w:rPr>
          <w:rFonts w:ascii="Times New Roman" w:hAnsi="Times New Roman" w:cs="Times New Roman"/>
          <w:sz w:val="30"/>
          <w:szCs w:val="30"/>
        </w:rPr>
        <w:t>на большей части территории</w:t>
      </w:r>
      <w:proofErr w:type="gramEnd"/>
      <w:r w:rsidRPr="00C135AC">
        <w:rPr>
          <w:rFonts w:ascii="Times New Roman" w:hAnsi="Times New Roman" w:cs="Times New Roman"/>
          <w:sz w:val="30"/>
          <w:szCs w:val="30"/>
        </w:rPr>
        <w:t xml:space="preserve"> Беларуси преобладала очень </w:t>
      </w:r>
      <w:r w:rsidRPr="00C135AC">
        <w:rPr>
          <w:rFonts w:ascii="Times New Roman" w:hAnsi="Times New Roman" w:cs="Times New Roman"/>
          <w:sz w:val="30"/>
          <w:szCs w:val="30"/>
        </w:rPr>
        <w:lastRenderedPageBreak/>
        <w:t xml:space="preserve">теплая и сухая погода. </w:t>
      </w:r>
      <w:r w:rsidR="00BE3F4E" w:rsidRPr="00C135AC">
        <w:rPr>
          <w:rFonts w:ascii="Times New Roman" w:hAnsi="Times New Roman" w:cs="Times New Roman"/>
          <w:sz w:val="30"/>
          <w:szCs w:val="30"/>
        </w:rPr>
        <w:t>Максимальная температура воздуха +30</w:t>
      </w:r>
      <w:proofErr w:type="gramStart"/>
      <w:r w:rsidR="00BE3F4E" w:rsidRPr="00C135AC">
        <w:rPr>
          <w:rFonts w:ascii="Times New Roman" w:hAnsi="Times New Roman" w:cs="Times New Roman"/>
          <w:sz w:val="30"/>
          <w:szCs w:val="30"/>
        </w:rPr>
        <w:t>°С</w:t>
      </w:r>
      <w:proofErr w:type="gramEnd"/>
      <w:r w:rsidR="00BE3F4E" w:rsidRPr="00C135AC">
        <w:rPr>
          <w:rFonts w:ascii="Times New Roman" w:hAnsi="Times New Roman" w:cs="Times New Roman"/>
          <w:sz w:val="30"/>
          <w:szCs w:val="30"/>
        </w:rPr>
        <w:t xml:space="preserve"> и выше продолжалась</w:t>
      </w:r>
      <w:r w:rsidRPr="00C135AC">
        <w:rPr>
          <w:rFonts w:ascii="Times New Roman" w:hAnsi="Times New Roman" w:cs="Times New Roman"/>
          <w:sz w:val="30"/>
          <w:szCs w:val="30"/>
        </w:rPr>
        <w:t xml:space="preserve"> </w:t>
      </w:r>
      <w:r w:rsidR="00C135AC">
        <w:rPr>
          <w:rFonts w:ascii="Times New Roman" w:hAnsi="Times New Roman" w:cs="Times New Roman"/>
          <w:sz w:val="30"/>
          <w:szCs w:val="30"/>
        </w:rPr>
        <w:t>в течение 10</w:t>
      </w:r>
      <w:r w:rsidR="00C135AC" w:rsidRPr="00C135AC">
        <w:rPr>
          <w:rFonts w:ascii="Times New Roman" w:hAnsi="Times New Roman" w:cs="Times New Roman"/>
          <w:sz w:val="30"/>
          <w:szCs w:val="30"/>
        </w:rPr>
        <w:t>–</w:t>
      </w:r>
      <w:r w:rsidR="00BE3F4E" w:rsidRPr="00C135AC">
        <w:rPr>
          <w:rFonts w:ascii="Times New Roman" w:hAnsi="Times New Roman" w:cs="Times New Roman"/>
          <w:sz w:val="30"/>
          <w:szCs w:val="30"/>
        </w:rPr>
        <w:t xml:space="preserve">14 дней по </w:t>
      </w:r>
      <w:r w:rsidRPr="00C135AC">
        <w:rPr>
          <w:rFonts w:ascii="Times New Roman" w:hAnsi="Times New Roman" w:cs="Times New Roman"/>
          <w:sz w:val="30"/>
          <w:szCs w:val="30"/>
        </w:rPr>
        <w:t>южной половине</w:t>
      </w:r>
      <w:r w:rsidR="00BE3F4E" w:rsidRPr="00C135AC">
        <w:rPr>
          <w:rFonts w:ascii="Times New Roman" w:hAnsi="Times New Roman" w:cs="Times New Roman"/>
          <w:sz w:val="30"/>
          <w:szCs w:val="30"/>
        </w:rPr>
        <w:t xml:space="preserve"> республики и</w:t>
      </w:r>
      <w:r w:rsidRPr="00C135AC">
        <w:rPr>
          <w:rFonts w:ascii="Times New Roman" w:hAnsi="Times New Roman" w:cs="Times New Roman"/>
          <w:sz w:val="30"/>
          <w:szCs w:val="30"/>
        </w:rPr>
        <w:t xml:space="preserve"> </w:t>
      </w:r>
      <w:r w:rsidR="00BE3F4E" w:rsidRPr="00C135AC">
        <w:rPr>
          <w:rFonts w:ascii="Times New Roman" w:hAnsi="Times New Roman" w:cs="Times New Roman"/>
          <w:sz w:val="30"/>
          <w:szCs w:val="30"/>
        </w:rPr>
        <w:t>7</w:t>
      </w:r>
      <w:r w:rsidR="00C135AC" w:rsidRPr="00C135AC">
        <w:rPr>
          <w:rFonts w:ascii="Times New Roman" w:hAnsi="Times New Roman" w:cs="Times New Roman"/>
          <w:sz w:val="30"/>
          <w:szCs w:val="30"/>
        </w:rPr>
        <w:t>–</w:t>
      </w:r>
      <w:r w:rsidR="00BE3F4E" w:rsidRPr="00C135AC">
        <w:rPr>
          <w:rFonts w:ascii="Times New Roman" w:hAnsi="Times New Roman" w:cs="Times New Roman"/>
          <w:sz w:val="30"/>
          <w:szCs w:val="30"/>
        </w:rPr>
        <w:t xml:space="preserve">9 дней – </w:t>
      </w:r>
      <w:r w:rsidRPr="00C135AC">
        <w:rPr>
          <w:rFonts w:ascii="Times New Roman" w:hAnsi="Times New Roman" w:cs="Times New Roman"/>
          <w:sz w:val="30"/>
          <w:szCs w:val="30"/>
        </w:rPr>
        <w:t>по</w:t>
      </w:r>
      <w:r w:rsidR="00BE3F4E" w:rsidRPr="00C135AC">
        <w:rPr>
          <w:rFonts w:ascii="Times New Roman" w:hAnsi="Times New Roman" w:cs="Times New Roman"/>
          <w:sz w:val="30"/>
          <w:szCs w:val="30"/>
        </w:rPr>
        <w:t xml:space="preserve"> </w:t>
      </w:r>
      <w:r w:rsidRPr="00C135AC">
        <w:rPr>
          <w:rFonts w:ascii="Times New Roman" w:hAnsi="Times New Roman" w:cs="Times New Roman"/>
          <w:sz w:val="30"/>
          <w:szCs w:val="30"/>
        </w:rPr>
        <w:t>северной половине. Из-за большого дефицита осадков и аномально высокого температурного режима почти на всей территории Беларуси наблюдалась сильная и очень сильная атмосферная засуха [22].</w:t>
      </w:r>
    </w:p>
    <w:p w:rsidR="00BE3F4E" w:rsidRDefault="00BE3F4E" w:rsidP="00BE3F4E">
      <w:pPr>
        <w:shd w:val="clear" w:color="auto" w:fill="FFFFFF"/>
        <w:spacing w:before="30" w:after="120"/>
        <w:ind w:left="60" w:right="60" w:firstLine="709"/>
        <w:jc w:val="both"/>
        <w:rPr>
          <w:rFonts w:eastAsia="Times New Roman" w:cs="Times New Roman"/>
          <w:color w:val="000000"/>
          <w:sz w:val="20"/>
          <w:szCs w:val="20"/>
        </w:rPr>
      </w:pPr>
      <w:r>
        <w:rPr>
          <w:rFonts w:eastAsia="Times New Roman" w:cs="Times New Roman"/>
          <w:noProof/>
          <w:color w:val="000000"/>
          <w:sz w:val="28"/>
          <w:szCs w:val="28"/>
          <w:lang w:eastAsia="ru-RU"/>
        </w:rPr>
        <w:drawing>
          <wp:inline distT="0" distB="0" distL="0" distR="0" wp14:anchorId="5D295E8D" wp14:editId="171D2AA8">
            <wp:extent cx="5720080" cy="3348990"/>
            <wp:effectExtent l="0" t="0" r="0" b="0"/>
            <wp:docPr id="26" name="Рисунок 26" descr="Описание: http://pogoda.by/press-release/charts/diagramm-tab-st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pogoda.by/press-release/charts/diagramm-tab-storm.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0080" cy="3348990"/>
                    </a:xfrm>
                    <a:prstGeom prst="rect">
                      <a:avLst/>
                    </a:prstGeom>
                    <a:noFill/>
                    <a:ln>
                      <a:noFill/>
                    </a:ln>
                  </pic:spPr>
                </pic:pic>
              </a:graphicData>
            </a:graphic>
          </wp:inline>
        </w:drawing>
      </w:r>
    </w:p>
    <w:p w:rsidR="009B4A7D" w:rsidRPr="00BB73B8" w:rsidRDefault="009B4A7D" w:rsidP="009B4A7D">
      <w:pPr>
        <w:spacing w:after="0" w:line="240" w:lineRule="auto"/>
        <w:ind w:firstLine="709"/>
        <w:jc w:val="both"/>
        <w:rPr>
          <w:rFonts w:ascii="Times New Roman" w:hAnsi="Times New Roman" w:cs="Times New Roman"/>
          <w:sz w:val="26"/>
          <w:szCs w:val="26"/>
        </w:rPr>
      </w:pPr>
      <w:r w:rsidRPr="00BB73B8">
        <w:rPr>
          <w:rFonts w:ascii="Times New Roman" w:hAnsi="Times New Roman" w:cs="Times New Roman"/>
          <w:sz w:val="26"/>
          <w:szCs w:val="26"/>
        </w:rPr>
        <w:t xml:space="preserve">Рисунок </w:t>
      </w:r>
      <w:r w:rsidR="00BE3F4E" w:rsidRPr="00BB73B8">
        <w:rPr>
          <w:rFonts w:ascii="Times New Roman" w:hAnsi="Times New Roman" w:cs="Times New Roman"/>
          <w:sz w:val="26"/>
          <w:szCs w:val="26"/>
        </w:rPr>
        <w:t>16</w:t>
      </w:r>
      <w:r w:rsidRPr="00BB73B8">
        <w:rPr>
          <w:rFonts w:ascii="Times New Roman" w:hAnsi="Times New Roman" w:cs="Times New Roman"/>
          <w:sz w:val="26"/>
          <w:szCs w:val="26"/>
        </w:rPr>
        <w:t xml:space="preserve"> – Распределение числа случаев опасных метеорологических явлений по месяцам в Беларуси [22]</w:t>
      </w:r>
    </w:p>
    <w:p w:rsidR="009B4A7D" w:rsidRPr="009B4A7D" w:rsidRDefault="009B4A7D" w:rsidP="009B4A7D">
      <w:pPr>
        <w:spacing w:after="0" w:line="240" w:lineRule="auto"/>
        <w:ind w:firstLine="709"/>
        <w:jc w:val="both"/>
        <w:rPr>
          <w:rFonts w:ascii="Times New Roman" w:hAnsi="Times New Roman" w:cs="Times New Roman"/>
          <w:sz w:val="26"/>
          <w:szCs w:val="26"/>
        </w:rPr>
      </w:pP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Сильная почвенная засуха (</w:t>
      </w:r>
      <w:r w:rsidR="00BE3F4E" w:rsidRPr="00C135AC">
        <w:rPr>
          <w:rFonts w:ascii="Times New Roman" w:hAnsi="Times New Roman" w:cs="Times New Roman"/>
          <w:sz w:val="30"/>
          <w:szCs w:val="30"/>
        </w:rPr>
        <w:t xml:space="preserve">когда </w:t>
      </w:r>
      <w:r w:rsidRPr="00C135AC">
        <w:rPr>
          <w:rFonts w:ascii="Times New Roman" w:hAnsi="Times New Roman" w:cs="Times New Roman"/>
          <w:sz w:val="30"/>
          <w:szCs w:val="30"/>
        </w:rPr>
        <w:t xml:space="preserve">запасы продуктивной влаги </w:t>
      </w:r>
      <w:r w:rsidR="00BE3F4E" w:rsidRPr="00C135AC">
        <w:rPr>
          <w:rFonts w:ascii="Times New Roman" w:hAnsi="Times New Roman" w:cs="Times New Roman"/>
          <w:sz w:val="30"/>
          <w:szCs w:val="30"/>
        </w:rPr>
        <w:t xml:space="preserve">в пахотном слое почвы составляют </w:t>
      </w:r>
      <w:r w:rsidRPr="00C135AC">
        <w:rPr>
          <w:rFonts w:ascii="Times New Roman" w:hAnsi="Times New Roman" w:cs="Times New Roman"/>
          <w:sz w:val="30"/>
          <w:szCs w:val="30"/>
        </w:rPr>
        <w:t xml:space="preserve">менее 10 мм) </w:t>
      </w:r>
      <w:r w:rsidR="00BE3F4E" w:rsidRPr="00C135AC">
        <w:rPr>
          <w:rFonts w:ascii="Times New Roman" w:hAnsi="Times New Roman" w:cs="Times New Roman"/>
          <w:sz w:val="30"/>
          <w:szCs w:val="30"/>
        </w:rPr>
        <w:t xml:space="preserve">получила </w:t>
      </w:r>
      <w:r w:rsidRPr="00C135AC">
        <w:rPr>
          <w:rFonts w:ascii="Times New Roman" w:hAnsi="Times New Roman" w:cs="Times New Roman"/>
          <w:sz w:val="30"/>
          <w:szCs w:val="30"/>
        </w:rPr>
        <w:t xml:space="preserve">наибольшее распространение по южной половине республики, где преобладают более легкие по механическому составу почвы. При этом верхний 10-ти сантиметровый слой почвы </w:t>
      </w:r>
      <w:proofErr w:type="gramStart"/>
      <w:r w:rsidRPr="00C135AC">
        <w:rPr>
          <w:rFonts w:ascii="Times New Roman" w:hAnsi="Times New Roman" w:cs="Times New Roman"/>
          <w:sz w:val="30"/>
          <w:szCs w:val="30"/>
        </w:rPr>
        <w:t>на большей части территории</w:t>
      </w:r>
      <w:proofErr w:type="gramEnd"/>
      <w:r w:rsidRPr="00C135AC">
        <w:rPr>
          <w:rFonts w:ascii="Times New Roman" w:hAnsi="Times New Roman" w:cs="Times New Roman"/>
          <w:sz w:val="30"/>
          <w:szCs w:val="30"/>
        </w:rPr>
        <w:t xml:space="preserve"> страны оказался сильно иссушен.</w:t>
      </w: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Вследствие сухой и жаркой погоды с 16 августа 2015 г</w:t>
      </w:r>
      <w:r w:rsidR="00BB73B8">
        <w:rPr>
          <w:rFonts w:ascii="Times New Roman" w:hAnsi="Times New Roman" w:cs="Times New Roman"/>
          <w:sz w:val="30"/>
          <w:szCs w:val="30"/>
        </w:rPr>
        <w:t>.</w:t>
      </w:r>
      <w:r w:rsidRPr="00C135AC">
        <w:rPr>
          <w:rFonts w:ascii="Times New Roman" w:hAnsi="Times New Roman" w:cs="Times New Roman"/>
          <w:sz w:val="30"/>
          <w:szCs w:val="30"/>
        </w:rPr>
        <w:t xml:space="preserve"> во многих районах Брестской области установился 5-й класс (</w:t>
      </w:r>
      <w:proofErr w:type="gramStart"/>
      <w:r w:rsidRPr="00C135AC">
        <w:rPr>
          <w:rFonts w:ascii="Times New Roman" w:hAnsi="Times New Roman" w:cs="Times New Roman"/>
          <w:sz w:val="30"/>
          <w:szCs w:val="30"/>
        </w:rPr>
        <w:t>чрезвычайная</w:t>
      </w:r>
      <w:proofErr w:type="gramEnd"/>
      <w:r w:rsidRPr="00C135AC">
        <w:rPr>
          <w:rFonts w:ascii="Times New Roman" w:hAnsi="Times New Roman" w:cs="Times New Roman"/>
          <w:sz w:val="30"/>
          <w:szCs w:val="30"/>
        </w:rPr>
        <w:t xml:space="preserve"> </w:t>
      </w:r>
      <w:proofErr w:type="spellStart"/>
      <w:r w:rsidRPr="00C135AC">
        <w:rPr>
          <w:rFonts w:ascii="Times New Roman" w:hAnsi="Times New Roman" w:cs="Times New Roman"/>
          <w:sz w:val="30"/>
          <w:szCs w:val="30"/>
        </w:rPr>
        <w:t>горимость</w:t>
      </w:r>
      <w:proofErr w:type="spellEnd"/>
      <w:r w:rsidRPr="00C135AC">
        <w:rPr>
          <w:rFonts w:ascii="Times New Roman" w:hAnsi="Times New Roman" w:cs="Times New Roman"/>
          <w:sz w:val="30"/>
          <w:szCs w:val="30"/>
        </w:rPr>
        <w:t>) пожарной опасности. Впоследствии она распространилась на всю Гродненскую область и, местами, по остальным областям, сохраняясь в первой пятидневке сентября[22].</w:t>
      </w:r>
    </w:p>
    <w:p w:rsidR="009B4A7D" w:rsidRPr="00C135AC" w:rsidRDefault="009B4A7D" w:rsidP="009B4A7D">
      <w:pPr>
        <w:spacing w:after="0" w:line="240" w:lineRule="auto"/>
        <w:ind w:firstLine="709"/>
        <w:jc w:val="both"/>
        <w:rPr>
          <w:rFonts w:ascii="Times New Roman" w:hAnsi="Times New Roman" w:cs="Times New Roman"/>
          <w:sz w:val="30"/>
          <w:szCs w:val="30"/>
        </w:rPr>
      </w:pPr>
    </w:p>
    <w:p w:rsidR="005474E3" w:rsidRPr="00C135AC" w:rsidRDefault="009B4A7D" w:rsidP="009B4A7D">
      <w:pPr>
        <w:spacing w:after="0" w:line="240" w:lineRule="auto"/>
        <w:ind w:firstLine="709"/>
        <w:jc w:val="both"/>
        <w:rPr>
          <w:noProof/>
          <w:sz w:val="30"/>
          <w:szCs w:val="30"/>
          <w:lang w:eastAsia="ru-RU"/>
        </w:rPr>
      </w:pPr>
      <w:r w:rsidRPr="00C135AC">
        <w:rPr>
          <w:rFonts w:ascii="Times New Roman" w:hAnsi="Times New Roman" w:cs="Times New Roman"/>
          <w:b/>
          <w:sz w:val="30"/>
          <w:szCs w:val="30"/>
        </w:rPr>
        <w:t>Зима и снежный покров</w:t>
      </w:r>
      <w:r w:rsidR="003C4087" w:rsidRPr="00C135AC">
        <w:rPr>
          <w:rFonts w:ascii="Times New Roman" w:hAnsi="Times New Roman" w:cs="Times New Roman"/>
          <w:b/>
          <w:sz w:val="30"/>
          <w:szCs w:val="30"/>
        </w:rPr>
        <w:t xml:space="preserve">. </w:t>
      </w:r>
      <w:r w:rsidRPr="00C135AC">
        <w:rPr>
          <w:rFonts w:ascii="Times New Roman" w:hAnsi="Times New Roman" w:cs="Times New Roman"/>
          <w:sz w:val="30"/>
          <w:szCs w:val="30"/>
        </w:rPr>
        <w:t>В Республике Беларусь за период потепления продолжительность периода со снежным покровом, в среднем, по территории сократилась на 10</w:t>
      </w:r>
      <w:r w:rsidR="00BB73B8" w:rsidRPr="00BB73B8">
        <w:rPr>
          <w:rFonts w:ascii="Times New Roman" w:hAnsi="Times New Roman" w:cs="Times New Roman"/>
          <w:sz w:val="30"/>
          <w:szCs w:val="30"/>
        </w:rPr>
        <w:t>–</w:t>
      </w:r>
      <w:r w:rsidRPr="00C135AC">
        <w:rPr>
          <w:rFonts w:ascii="Times New Roman" w:hAnsi="Times New Roman" w:cs="Times New Roman"/>
          <w:sz w:val="30"/>
          <w:szCs w:val="30"/>
        </w:rPr>
        <w:t xml:space="preserve">15 дней (Рисунок </w:t>
      </w:r>
      <w:r w:rsidR="000151F0" w:rsidRPr="00C135AC">
        <w:rPr>
          <w:rFonts w:ascii="Times New Roman" w:hAnsi="Times New Roman" w:cs="Times New Roman"/>
          <w:sz w:val="30"/>
          <w:szCs w:val="30"/>
        </w:rPr>
        <w:t>17</w:t>
      </w:r>
      <w:r w:rsidRPr="00C135AC">
        <w:rPr>
          <w:rFonts w:ascii="Times New Roman" w:hAnsi="Times New Roman" w:cs="Times New Roman"/>
          <w:sz w:val="30"/>
          <w:szCs w:val="30"/>
        </w:rPr>
        <w:t>) [22].</w:t>
      </w:r>
      <w:r w:rsidR="000151F0" w:rsidRPr="00C135AC">
        <w:rPr>
          <w:noProof/>
          <w:sz w:val="30"/>
          <w:szCs w:val="30"/>
          <w:lang w:eastAsia="ru-RU"/>
        </w:rPr>
        <w:t xml:space="preserve"> </w:t>
      </w:r>
    </w:p>
    <w:p w:rsidR="009B4A7D" w:rsidRPr="009B4A7D" w:rsidRDefault="000151F0" w:rsidP="009B4A7D">
      <w:pPr>
        <w:spacing w:after="0" w:line="240" w:lineRule="auto"/>
        <w:ind w:firstLine="709"/>
        <w:jc w:val="both"/>
        <w:rPr>
          <w:rFonts w:ascii="Times New Roman" w:hAnsi="Times New Roman" w:cs="Times New Roman"/>
          <w:sz w:val="26"/>
          <w:szCs w:val="26"/>
        </w:rPr>
      </w:pPr>
      <w:r>
        <w:rPr>
          <w:noProof/>
          <w:lang w:eastAsia="ru-RU"/>
        </w:rPr>
        <w:lastRenderedPageBreak/>
        <w:drawing>
          <wp:inline distT="0" distB="0" distL="0" distR="0" wp14:anchorId="54FA23EE" wp14:editId="1B414472">
            <wp:extent cx="5715000" cy="3676650"/>
            <wp:effectExtent l="0" t="0" r="0" b="0"/>
            <wp:docPr id="37" name="Рисунок 37" descr="http://pogoda.by/press-release/charts/map-snow.gif"/>
            <wp:cNvGraphicFramePr/>
            <a:graphic xmlns:a="http://schemas.openxmlformats.org/drawingml/2006/main">
              <a:graphicData uri="http://schemas.openxmlformats.org/drawingml/2006/picture">
                <pic:pic xmlns:pic="http://schemas.openxmlformats.org/drawingml/2006/picture">
                  <pic:nvPicPr>
                    <pic:cNvPr id="37" name="Рисунок 37" descr="http://pogoda.by/press-release/charts/map-snow.gif"/>
                    <pic:cNvPicPr/>
                  </pic:nvPicPr>
                  <pic:blipFill>
                    <a:blip r:embed="rId35" cstate="print"/>
                    <a:srcRect/>
                    <a:stretch>
                      <a:fillRect/>
                    </a:stretch>
                  </pic:blipFill>
                  <pic:spPr bwMode="auto">
                    <a:xfrm>
                      <a:off x="0" y="0"/>
                      <a:ext cx="5715000" cy="3676650"/>
                    </a:xfrm>
                    <a:prstGeom prst="rect">
                      <a:avLst/>
                    </a:prstGeom>
                    <a:noFill/>
                    <a:ln w="9525">
                      <a:noFill/>
                      <a:miter lim="800000"/>
                      <a:headEnd/>
                      <a:tailEnd/>
                    </a:ln>
                  </pic:spPr>
                </pic:pic>
              </a:graphicData>
            </a:graphic>
          </wp:inline>
        </w:drawing>
      </w:r>
    </w:p>
    <w:p w:rsidR="009B4A7D" w:rsidRPr="00BB73B8" w:rsidRDefault="009B4A7D" w:rsidP="009B4A7D">
      <w:pPr>
        <w:spacing w:after="0" w:line="240" w:lineRule="auto"/>
        <w:ind w:firstLine="709"/>
        <w:jc w:val="both"/>
        <w:rPr>
          <w:rFonts w:ascii="Times New Roman" w:hAnsi="Times New Roman" w:cs="Times New Roman"/>
          <w:sz w:val="26"/>
          <w:szCs w:val="26"/>
        </w:rPr>
      </w:pPr>
      <w:r w:rsidRPr="00BB73B8">
        <w:rPr>
          <w:rFonts w:ascii="Times New Roman" w:hAnsi="Times New Roman" w:cs="Times New Roman"/>
          <w:sz w:val="26"/>
          <w:szCs w:val="26"/>
        </w:rPr>
        <w:t xml:space="preserve"> Рисунок </w:t>
      </w:r>
      <w:r w:rsidR="000151F0" w:rsidRPr="00BB73B8">
        <w:rPr>
          <w:rFonts w:ascii="Times New Roman" w:hAnsi="Times New Roman" w:cs="Times New Roman"/>
          <w:sz w:val="26"/>
          <w:szCs w:val="26"/>
        </w:rPr>
        <w:t>17</w:t>
      </w:r>
      <w:r w:rsidRPr="00BB73B8">
        <w:rPr>
          <w:rFonts w:ascii="Times New Roman" w:hAnsi="Times New Roman" w:cs="Times New Roman"/>
          <w:sz w:val="26"/>
          <w:szCs w:val="26"/>
        </w:rPr>
        <w:t xml:space="preserve"> – Продолжительность залегания устойчивого снежного покрова в Беларуси[22]</w:t>
      </w:r>
    </w:p>
    <w:p w:rsidR="009B4A7D" w:rsidRPr="009B4A7D" w:rsidRDefault="009B4A7D" w:rsidP="001A6527">
      <w:pPr>
        <w:spacing w:after="0" w:line="240" w:lineRule="auto"/>
        <w:ind w:firstLine="709"/>
        <w:jc w:val="both"/>
        <w:rPr>
          <w:rFonts w:ascii="Times New Roman" w:hAnsi="Times New Roman" w:cs="Times New Roman"/>
          <w:sz w:val="26"/>
          <w:szCs w:val="26"/>
        </w:rPr>
      </w:pPr>
    </w:p>
    <w:p w:rsidR="009B4A7D" w:rsidRPr="00C135AC" w:rsidRDefault="009B4A7D" w:rsidP="001A6527">
      <w:pPr>
        <w:pStyle w:val="1"/>
        <w:spacing w:before="0" w:line="240" w:lineRule="auto"/>
        <w:ind w:firstLine="709"/>
        <w:rPr>
          <w:rStyle w:val="a3"/>
          <w:rFonts w:ascii="Times New Roman" w:hAnsi="Times New Roman" w:cs="Times New Roman"/>
          <w:color w:val="auto"/>
          <w:sz w:val="30"/>
          <w:szCs w:val="30"/>
        </w:rPr>
      </w:pPr>
      <w:r w:rsidRPr="00C135AC">
        <w:rPr>
          <w:rStyle w:val="a3"/>
          <w:rFonts w:ascii="Times New Roman" w:hAnsi="Times New Roman" w:cs="Times New Roman"/>
          <w:color w:val="auto"/>
          <w:sz w:val="30"/>
          <w:szCs w:val="30"/>
        </w:rPr>
        <w:t>9.3 ИЗМЕНЕНИЕ КЛИМАТА В ВОРОНОВСКОМ РАЙОНЕ</w:t>
      </w:r>
    </w:p>
    <w:p w:rsidR="009B4A7D" w:rsidRPr="00C135AC" w:rsidRDefault="009B4A7D" w:rsidP="001A6527">
      <w:pPr>
        <w:spacing w:after="0" w:line="240" w:lineRule="auto"/>
        <w:ind w:firstLine="709"/>
        <w:jc w:val="both"/>
        <w:rPr>
          <w:rFonts w:ascii="Times New Roman" w:hAnsi="Times New Roman" w:cs="Times New Roman"/>
          <w:sz w:val="30"/>
          <w:szCs w:val="30"/>
        </w:rPr>
      </w:pPr>
    </w:p>
    <w:p w:rsidR="00A5381A" w:rsidRPr="00C135AC" w:rsidRDefault="009B4A7D" w:rsidP="00A5381A">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Д</w:t>
      </w:r>
      <w:r w:rsidR="00A5381A" w:rsidRPr="00C135AC">
        <w:rPr>
          <w:rFonts w:ascii="Times New Roman" w:hAnsi="Times New Roman" w:cs="Times New Roman"/>
          <w:sz w:val="30"/>
          <w:szCs w:val="30"/>
        </w:rPr>
        <w:t>ля анализа изменения климата в Ворон</w:t>
      </w:r>
      <w:r w:rsidRPr="00C135AC">
        <w:rPr>
          <w:rFonts w:ascii="Times New Roman" w:hAnsi="Times New Roman" w:cs="Times New Roman"/>
          <w:sz w:val="30"/>
          <w:szCs w:val="30"/>
        </w:rPr>
        <w:t>овском районе на графиках были сведены данные ближайших метеостанций по температуре и осадкам за период с 1900 по 201</w:t>
      </w:r>
      <w:r w:rsidR="00A5381A" w:rsidRPr="00C135AC">
        <w:rPr>
          <w:rFonts w:ascii="Times New Roman" w:hAnsi="Times New Roman" w:cs="Times New Roman"/>
          <w:sz w:val="30"/>
          <w:szCs w:val="30"/>
        </w:rPr>
        <w:t>9</w:t>
      </w:r>
      <w:r w:rsidRPr="00C135AC">
        <w:rPr>
          <w:rFonts w:ascii="Times New Roman" w:hAnsi="Times New Roman" w:cs="Times New Roman"/>
          <w:sz w:val="30"/>
          <w:szCs w:val="30"/>
        </w:rPr>
        <w:t xml:space="preserve"> г</w:t>
      </w:r>
      <w:r w:rsidR="00C135AC">
        <w:rPr>
          <w:rFonts w:ascii="Times New Roman" w:hAnsi="Times New Roman" w:cs="Times New Roman"/>
          <w:sz w:val="30"/>
          <w:szCs w:val="30"/>
        </w:rPr>
        <w:t>оды</w:t>
      </w:r>
      <w:r w:rsidRPr="00C135AC">
        <w:rPr>
          <w:rFonts w:ascii="Times New Roman" w:hAnsi="Times New Roman" w:cs="Times New Roman"/>
          <w:sz w:val="30"/>
          <w:szCs w:val="30"/>
        </w:rPr>
        <w:t>, к</w:t>
      </w:r>
      <w:r w:rsidR="00A5381A" w:rsidRPr="00C135AC">
        <w:rPr>
          <w:rFonts w:ascii="Times New Roman" w:hAnsi="Times New Roman" w:cs="Times New Roman"/>
          <w:sz w:val="30"/>
          <w:szCs w:val="30"/>
        </w:rPr>
        <w:t>оторые представлены на рисунках 18 и 19</w:t>
      </w:r>
      <w:r w:rsidRPr="00C135AC">
        <w:rPr>
          <w:rFonts w:ascii="Times New Roman" w:hAnsi="Times New Roman" w:cs="Times New Roman"/>
          <w:sz w:val="30"/>
          <w:szCs w:val="30"/>
        </w:rPr>
        <w:t>.</w:t>
      </w:r>
      <w:r w:rsidR="00A5381A" w:rsidRPr="00C135AC">
        <w:rPr>
          <w:rFonts w:ascii="Times New Roman" w:hAnsi="Times New Roman" w:cs="Times New Roman"/>
          <w:sz w:val="30"/>
          <w:szCs w:val="30"/>
        </w:rPr>
        <w:t xml:space="preserve"> Наглядно видна тенденция заметного роста средней годовой температуры, начиная в 80</w:t>
      </w:r>
      <w:r w:rsidR="00C135AC">
        <w:rPr>
          <w:rFonts w:ascii="Times New Roman" w:hAnsi="Times New Roman" w:cs="Times New Roman"/>
          <w:sz w:val="30"/>
          <w:szCs w:val="30"/>
        </w:rPr>
        <w:t>-</w:t>
      </w:r>
      <w:r w:rsidR="00A5381A" w:rsidRPr="00C135AC">
        <w:rPr>
          <w:rFonts w:ascii="Times New Roman" w:hAnsi="Times New Roman" w:cs="Times New Roman"/>
          <w:sz w:val="30"/>
          <w:szCs w:val="30"/>
        </w:rPr>
        <w:t xml:space="preserve">х годов, при сохранении вариативности по годам. Существенных изменений тренда среднего годового количества осадков не наблюдается, при этом сохраняется неравномерность осадков от года к году – чрезмерно увлажненные </w:t>
      </w:r>
      <w:r w:rsidR="00405601" w:rsidRPr="00C135AC">
        <w:rPr>
          <w:rFonts w:ascii="Times New Roman" w:hAnsi="Times New Roman" w:cs="Times New Roman"/>
          <w:sz w:val="30"/>
          <w:szCs w:val="30"/>
        </w:rPr>
        <w:t>г</w:t>
      </w:r>
      <w:r w:rsidR="00A5381A" w:rsidRPr="00C135AC">
        <w:rPr>
          <w:rFonts w:ascii="Times New Roman" w:hAnsi="Times New Roman" w:cs="Times New Roman"/>
          <w:sz w:val="30"/>
          <w:szCs w:val="30"/>
        </w:rPr>
        <w:t xml:space="preserve">оды чередуются с </w:t>
      </w:r>
      <w:proofErr w:type="gramStart"/>
      <w:r w:rsidR="00A5381A" w:rsidRPr="00C135AC">
        <w:rPr>
          <w:rFonts w:ascii="Times New Roman" w:hAnsi="Times New Roman" w:cs="Times New Roman"/>
          <w:sz w:val="30"/>
          <w:szCs w:val="30"/>
        </w:rPr>
        <w:t>засушливыми</w:t>
      </w:r>
      <w:proofErr w:type="gramEnd"/>
      <w:r w:rsidR="00A5381A" w:rsidRPr="00C135AC">
        <w:rPr>
          <w:rFonts w:ascii="Times New Roman" w:hAnsi="Times New Roman" w:cs="Times New Roman"/>
          <w:sz w:val="30"/>
          <w:szCs w:val="30"/>
        </w:rPr>
        <w:t xml:space="preserve">. </w:t>
      </w:r>
    </w:p>
    <w:p w:rsidR="009B4A7D" w:rsidRPr="009B4A7D" w:rsidRDefault="005146E9" w:rsidP="009B4A7D">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14:anchorId="31EB7ADE" wp14:editId="31D56BFE">
            <wp:extent cx="5518298" cy="298774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1900-2019.png"/>
                    <pic:cNvPicPr/>
                  </pic:nvPicPr>
                  <pic:blipFill>
                    <a:blip r:embed="rId36">
                      <a:extLst>
                        <a:ext uri="{28A0092B-C50C-407E-A947-70E740481C1C}">
                          <a14:useLocalDpi xmlns:a14="http://schemas.microsoft.com/office/drawing/2010/main" val="0"/>
                        </a:ext>
                      </a:extLst>
                    </a:blip>
                    <a:stretch>
                      <a:fillRect/>
                    </a:stretch>
                  </pic:blipFill>
                  <pic:spPr>
                    <a:xfrm>
                      <a:off x="0" y="0"/>
                      <a:ext cx="5514492" cy="2985688"/>
                    </a:xfrm>
                    <a:prstGeom prst="rect">
                      <a:avLst/>
                    </a:prstGeom>
                  </pic:spPr>
                </pic:pic>
              </a:graphicData>
            </a:graphic>
          </wp:inline>
        </w:drawing>
      </w:r>
    </w:p>
    <w:p w:rsidR="009B4A7D" w:rsidRPr="00C135AC" w:rsidRDefault="00A5381A"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Рисунок 18</w:t>
      </w:r>
      <w:r w:rsidR="009B4A7D" w:rsidRPr="00C135AC">
        <w:rPr>
          <w:rFonts w:ascii="Times New Roman" w:hAnsi="Times New Roman" w:cs="Times New Roman"/>
          <w:sz w:val="30"/>
          <w:szCs w:val="30"/>
        </w:rPr>
        <w:t xml:space="preserve"> – Изменение средн</w:t>
      </w:r>
      <w:r w:rsidRPr="00C135AC">
        <w:rPr>
          <w:rFonts w:ascii="Times New Roman" w:hAnsi="Times New Roman" w:cs="Times New Roman"/>
          <w:sz w:val="30"/>
          <w:szCs w:val="30"/>
        </w:rPr>
        <w:t>егодовой температуры воздуха в Вороновском районе с 1900 по 2019</w:t>
      </w:r>
      <w:r w:rsidR="009B4A7D" w:rsidRPr="00C135AC">
        <w:rPr>
          <w:rFonts w:ascii="Times New Roman" w:hAnsi="Times New Roman" w:cs="Times New Roman"/>
          <w:sz w:val="30"/>
          <w:szCs w:val="30"/>
        </w:rPr>
        <w:t xml:space="preserve"> г</w:t>
      </w:r>
      <w:r w:rsidR="00C135AC" w:rsidRPr="00C135AC">
        <w:rPr>
          <w:rFonts w:ascii="Times New Roman" w:hAnsi="Times New Roman" w:cs="Times New Roman"/>
          <w:sz w:val="30"/>
          <w:szCs w:val="30"/>
        </w:rPr>
        <w:t>оды</w:t>
      </w:r>
      <w:r w:rsidR="009B4A7D" w:rsidRPr="00C135AC">
        <w:rPr>
          <w:rFonts w:ascii="Times New Roman" w:hAnsi="Times New Roman" w:cs="Times New Roman"/>
          <w:sz w:val="30"/>
          <w:szCs w:val="30"/>
        </w:rPr>
        <w:t>.</w:t>
      </w:r>
    </w:p>
    <w:p w:rsidR="009B4A7D" w:rsidRPr="009B4A7D" w:rsidRDefault="009B4A7D" w:rsidP="009B4A7D">
      <w:pPr>
        <w:spacing w:after="0" w:line="240" w:lineRule="auto"/>
        <w:ind w:firstLine="709"/>
        <w:jc w:val="both"/>
        <w:rPr>
          <w:rFonts w:ascii="Times New Roman" w:hAnsi="Times New Roman" w:cs="Times New Roman"/>
          <w:sz w:val="26"/>
          <w:szCs w:val="26"/>
        </w:rPr>
      </w:pPr>
    </w:p>
    <w:p w:rsidR="009B4A7D" w:rsidRPr="009B4A7D" w:rsidRDefault="00A5381A" w:rsidP="009B4A7D">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639CC4D7" wp14:editId="10385695">
            <wp:extent cx="5571460" cy="295585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1900-2019 (1).png"/>
                    <pic:cNvPicPr/>
                  </pic:nvPicPr>
                  <pic:blipFill>
                    <a:blip r:embed="rId37">
                      <a:extLst>
                        <a:ext uri="{28A0092B-C50C-407E-A947-70E740481C1C}">
                          <a14:useLocalDpi xmlns:a14="http://schemas.microsoft.com/office/drawing/2010/main" val="0"/>
                        </a:ext>
                      </a:extLst>
                    </a:blip>
                    <a:stretch>
                      <a:fillRect/>
                    </a:stretch>
                  </pic:blipFill>
                  <pic:spPr>
                    <a:xfrm>
                      <a:off x="0" y="0"/>
                      <a:ext cx="5567619" cy="2953813"/>
                    </a:xfrm>
                    <a:prstGeom prst="rect">
                      <a:avLst/>
                    </a:prstGeom>
                  </pic:spPr>
                </pic:pic>
              </a:graphicData>
            </a:graphic>
          </wp:inline>
        </w:drawing>
      </w: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 xml:space="preserve">Рисунок </w:t>
      </w:r>
      <w:r w:rsidR="00A5381A" w:rsidRPr="00C135AC">
        <w:rPr>
          <w:rFonts w:ascii="Times New Roman" w:hAnsi="Times New Roman" w:cs="Times New Roman"/>
          <w:sz w:val="30"/>
          <w:szCs w:val="30"/>
        </w:rPr>
        <w:t>19</w:t>
      </w:r>
      <w:r w:rsidRPr="00C135AC">
        <w:rPr>
          <w:rFonts w:ascii="Times New Roman" w:hAnsi="Times New Roman" w:cs="Times New Roman"/>
          <w:sz w:val="30"/>
          <w:szCs w:val="30"/>
        </w:rPr>
        <w:t xml:space="preserve"> – Изменение среднего годового количества осадков в </w:t>
      </w:r>
      <w:r w:rsidR="00A5381A" w:rsidRPr="00C135AC">
        <w:rPr>
          <w:rFonts w:ascii="Times New Roman" w:hAnsi="Times New Roman" w:cs="Times New Roman"/>
          <w:sz w:val="30"/>
          <w:szCs w:val="30"/>
        </w:rPr>
        <w:t>Вороновском районе с 1900 по 2019</w:t>
      </w:r>
      <w:r w:rsidRPr="00C135AC">
        <w:rPr>
          <w:rFonts w:ascii="Times New Roman" w:hAnsi="Times New Roman" w:cs="Times New Roman"/>
          <w:sz w:val="30"/>
          <w:szCs w:val="30"/>
        </w:rPr>
        <w:t xml:space="preserve"> г</w:t>
      </w:r>
      <w:r w:rsidR="00C135AC">
        <w:rPr>
          <w:rFonts w:ascii="Times New Roman" w:hAnsi="Times New Roman" w:cs="Times New Roman"/>
          <w:sz w:val="30"/>
          <w:szCs w:val="30"/>
        </w:rPr>
        <w:t>оды</w:t>
      </w:r>
      <w:r w:rsidRPr="00C135AC">
        <w:rPr>
          <w:rFonts w:ascii="Times New Roman" w:hAnsi="Times New Roman" w:cs="Times New Roman"/>
          <w:sz w:val="30"/>
          <w:szCs w:val="30"/>
        </w:rPr>
        <w:t>.</w:t>
      </w:r>
    </w:p>
    <w:p w:rsidR="00A5381A" w:rsidRPr="00C135AC" w:rsidRDefault="00A5381A" w:rsidP="009B4A7D">
      <w:pPr>
        <w:spacing w:after="0" w:line="240" w:lineRule="auto"/>
        <w:ind w:firstLine="709"/>
        <w:jc w:val="both"/>
        <w:rPr>
          <w:rFonts w:ascii="Times New Roman" w:hAnsi="Times New Roman" w:cs="Times New Roman"/>
          <w:sz w:val="30"/>
          <w:szCs w:val="30"/>
        </w:rPr>
      </w:pPr>
    </w:p>
    <w:p w:rsidR="009B4A7D" w:rsidRPr="00C135AC" w:rsidRDefault="009B4A7D" w:rsidP="009B4A7D">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Научные прогнозы и различные сценарии изменения климата в будущем с высокой вероятностью предполагают сохранение и усиление тех тенденций, которые наблюдаются последние 2 десятилетия: рост средних температур, некоторое сокращение среднегодового количества осадков и значительную н</w:t>
      </w:r>
      <w:r w:rsidR="004846F8" w:rsidRPr="00C135AC">
        <w:rPr>
          <w:rFonts w:ascii="Times New Roman" w:hAnsi="Times New Roman" w:cs="Times New Roman"/>
          <w:sz w:val="30"/>
          <w:szCs w:val="30"/>
        </w:rPr>
        <w:t>еравномерность их выпадения. [23</w:t>
      </w:r>
      <w:r w:rsidRPr="00C135AC">
        <w:rPr>
          <w:rFonts w:ascii="Times New Roman" w:hAnsi="Times New Roman" w:cs="Times New Roman"/>
          <w:sz w:val="30"/>
          <w:szCs w:val="30"/>
        </w:rPr>
        <w:t>]</w:t>
      </w:r>
    </w:p>
    <w:p w:rsidR="009B4A7D" w:rsidRPr="00C135AC" w:rsidRDefault="009B4A7D" w:rsidP="009B4A7D">
      <w:pPr>
        <w:spacing w:after="0" w:line="240" w:lineRule="auto"/>
        <w:ind w:firstLine="709"/>
        <w:jc w:val="both"/>
        <w:rPr>
          <w:rFonts w:ascii="Times New Roman" w:hAnsi="Times New Roman" w:cs="Times New Roman"/>
          <w:sz w:val="30"/>
          <w:szCs w:val="30"/>
        </w:rPr>
      </w:pPr>
    </w:p>
    <w:p w:rsidR="009B4A7D" w:rsidRDefault="009B4A7D" w:rsidP="004A3624">
      <w:pPr>
        <w:pageBreakBefore/>
        <w:spacing w:after="0" w:line="280" w:lineRule="exact"/>
        <w:ind w:firstLine="709"/>
        <w:jc w:val="both"/>
        <w:rPr>
          <w:rFonts w:ascii="Times New Roman" w:hAnsi="Times New Roman" w:cs="Times New Roman"/>
          <w:sz w:val="30"/>
          <w:szCs w:val="30"/>
        </w:rPr>
      </w:pPr>
      <w:r w:rsidRPr="00C135AC">
        <w:rPr>
          <w:rFonts w:ascii="Times New Roman" w:hAnsi="Times New Roman" w:cs="Times New Roman"/>
          <w:sz w:val="30"/>
          <w:szCs w:val="30"/>
        </w:rPr>
        <w:lastRenderedPageBreak/>
        <w:t xml:space="preserve">Таблица </w:t>
      </w:r>
      <w:r w:rsidR="004846F8" w:rsidRPr="00C135AC">
        <w:rPr>
          <w:rFonts w:ascii="Times New Roman" w:hAnsi="Times New Roman" w:cs="Times New Roman"/>
          <w:sz w:val="30"/>
          <w:szCs w:val="30"/>
        </w:rPr>
        <w:t>5</w:t>
      </w:r>
      <w:r w:rsidRPr="00C135AC">
        <w:rPr>
          <w:rFonts w:ascii="Times New Roman" w:hAnsi="Times New Roman" w:cs="Times New Roman"/>
          <w:sz w:val="30"/>
          <w:szCs w:val="30"/>
        </w:rPr>
        <w:t xml:space="preserve"> </w:t>
      </w:r>
      <w:r w:rsidR="00BB73B8" w:rsidRPr="00BB73B8">
        <w:rPr>
          <w:rFonts w:ascii="Times New Roman" w:hAnsi="Times New Roman" w:cs="Times New Roman"/>
          <w:sz w:val="30"/>
          <w:szCs w:val="30"/>
        </w:rPr>
        <w:t>–</w:t>
      </w:r>
      <w:r w:rsidRPr="00C135AC">
        <w:rPr>
          <w:rFonts w:ascii="Times New Roman" w:hAnsi="Times New Roman" w:cs="Times New Roman"/>
          <w:sz w:val="30"/>
          <w:szCs w:val="30"/>
        </w:rPr>
        <w:t xml:space="preserve"> Прогноз изменения средней температуры в </w:t>
      </w:r>
      <w:r w:rsidR="004846F8" w:rsidRPr="00C135AC">
        <w:rPr>
          <w:rFonts w:ascii="Times New Roman" w:hAnsi="Times New Roman" w:cs="Times New Roman"/>
          <w:sz w:val="30"/>
          <w:szCs w:val="30"/>
        </w:rPr>
        <w:t>Ворон</w:t>
      </w:r>
      <w:r w:rsidRPr="00C135AC">
        <w:rPr>
          <w:rFonts w:ascii="Times New Roman" w:hAnsi="Times New Roman" w:cs="Times New Roman"/>
          <w:sz w:val="30"/>
          <w:szCs w:val="30"/>
        </w:rPr>
        <w:t xml:space="preserve">овском районе на период до 2035 года </w:t>
      </w:r>
      <w:proofErr w:type="gramStart"/>
      <w:r w:rsidR="003C4087" w:rsidRPr="00C135AC">
        <w:rPr>
          <w:rFonts w:ascii="Times New Roman" w:hAnsi="Times New Roman" w:cs="Times New Roman"/>
          <w:sz w:val="30"/>
          <w:szCs w:val="30"/>
        </w:rPr>
        <w:t>в</w:t>
      </w:r>
      <w:proofErr w:type="gramEnd"/>
      <w:r w:rsidR="003C4087" w:rsidRPr="00C135AC">
        <w:rPr>
          <w:rFonts w:ascii="Times New Roman" w:hAnsi="Times New Roman" w:cs="Times New Roman"/>
          <w:sz w:val="30"/>
          <w:szCs w:val="30"/>
        </w:rPr>
        <w:t xml:space="preserve"> %</w:t>
      </w:r>
      <w:r w:rsidRPr="00C135AC">
        <w:rPr>
          <w:rFonts w:ascii="Times New Roman" w:hAnsi="Times New Roman" w:cs="Times New Roman"/>
          <w:sz w:val="30"/>
          <w:szCs w:val="30"/>
        </w:rPr>
        <w:t xml:space="preserve"> </w:t>
      </w:r>
    </w:p>
    <w:p w:rsidR="00BB73B8" w:rsidRPr="00C135AC" w:rsidRDefault="00BB73B8" w:rsidP="00B80667">
      <w:pPr>
        <w:spacing w:after="0" w:line="280" w:lineRule="exact"/>
        <w:ind w:firstLine="709"/>
        <w:jc w:val="both"/>
        <w:rPr>
          <w:rFonts w:ascii="Times New Roman" w:hAnsi="Times New Roman" w:cs="Times New Roman"/>
          <w:sz w:val="30"/>
          <w:szCs w:val="30"/>
        </w:rPr>
      </w:pPr>
    </w:p>
    <w:tbl>
      <w:tblPr>
        <w:tblStyle w:val="ab"/>
        <w:tblW w:w="0" w:type="auto"/>
        <w:tblLook w:val="04A0" w:firstRow="1" w:lastRow="0" w:firstColumn="1" w:lastColumn="0" w:noHBand="0" w:noVBand="1"/>
      </w:tblPr>
      <w:tblGrid>
        <w:gridCol w:w="3115"/>
        <w:gridCol w:w="3797"/>
        <w:gridCol w:w="2433"/>
      </w:tblGrid>
      <w:tr w:rsidR="004846F8" w:rsidRPr="00841AFE" w:rsidTr="004846F8">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46F8" w:rsidRPr="00841AFE" w:rsidRDefault="004846F8" w:rsidP="004846F8">
            <w:pPr>
              <w:spacing w:after="0"/>
              <w:rPr>
                <w:rFonts w:ascii="Times New Roman" w:hAnsi="Times New Roman" w:cs="Times New Roman"/>
                <w:sz w:val="26"/>
                <w:szCs w:val="26"/>
              </w:rPr>
            </w:pPr>
          </w:p>
        </w:tc>
        <w:tc>
          <w:tcPr>
            <w:tcW w:w="3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46F8" w:rsidRPr="00841AFE" w:rsidRDefault="004846F8" w:rsidP="004846F8">
            <w:pPr>
              <w:spacing w:after="0"/>
              <w:jc w:val="center"/>
              <w:rPr>
                <w:rFonts w:ascii="Times New Roman" w:hAnsi="Times New Roman" w:cs="Times New Roman"/>
                <w:sz w:val="26"/>
                <w:szCs w:val="26"/>
              </w:rPr>
            </w:pPr>
            <w:r w:rsidRPr="00841AFE">
              <w:rPr>
                <w:rFonts w:ascii="Times New Roman" w:hAnsi="Times New Roman" w:cs="Times New Roman"/>
                <w:sz w:val="26"/>
                <w:szCs w:val="26"/>
              </w:rPr>
              <w:t>Среднее значение прогнозируемого изменения средней температуры, %</w:t>
            </w:r>
          </w:p>
        </w:tc>
        <w:tc>
          <w:tcPr>
            <w:tcW w:w="24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46F8" w:rsidRPr="00841AFE" w:rsidRDefault="004846F8" w:rsidP="004846F8">
            <w:pPr>
              <w:spacing w:after="0"/>
              <w:jc w:val="center"/>
              <w:rPr>
                <w:rFonts w:ascii="Times New Roman" w:hAnsi="Times New Roman" w:cs="Times New Roman"/>
                <w:sz w:val="26"/>
                <w:szCs w:val="26"/>
              </w:rPr>
            </w:pPr>
            <w:r w:rsidRPr="00841AFE">
              <w:rPr>
                <w:rFonts w:ascii="Times New Roman" w:hAnsi="Times New Roman" w:cs="Times New Roman"/>
                <w:sz w:val="26"/>
                <w:szCs w:val="26"/>
              </w:rPr>
              <w:t>Диапазон вероятных изменений, %</w:t>
            </w:r>
          </w:p>
        </w:tc>
      </w:tr>
      <w:tr w:rsidR="004846F8" w:rsidRPr="00841AFE" w:rsidTr="003F52D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46F8" w:rsidRPr="00841AFE" w:rsidRDefault="004846F8" w:rsidP="004846F8">
            <w:pPr>
              <w:spacing w:after="0"/>
              <w:rPr>
                <w:rFonts w:ascii="Times New Roman" w:hAnsi="Times New Roman" w:cs="Times New Roman"/>
                <w:sz w:val="26"/>
                <w:szCs w:val="26"/>
              </w:rPr>
            </w:pPr>
            <w:r w:rsidRPr="00841AFE">
              <w:rPr>
                <w:rFonts w:ascii="Times New Roman" w:hAnsi="Times New Roman" w:cs="Times New Roman"/>
                <w:sz w:val="26"/>
                <w:szCs w:val="26"/>
              </w:rPr>
              <w:t>За зимний сезон</w:t>
            </w:r>
          </w:p>
        </w:tc>
        <w:tc>
          <w:tcPr>
            <w:tcW w:w="3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46F8" w:rsidRPr="00841AFE" w:rsidRDefault="003F52DC" w:rsidP="004846F8">
            <w:pPr>
              <w:spacing w:after="0"/>
              <w:jc w:val="center"/>
              <w:rPr>
                <w:rFonts w:ascii="Times New Roman" w:hAnsi="Times New Roman" w:cs="Times New Roman"/>
                <w:sz w:val="26"/>
                <w:szCs w:val="26"/>
              </w:rPr>
            </w:pPr>
            <w:r w:rsidRPr="00841AFE">
              <w:rPr>
                <w:rFonts w:ascii="Times New Roman" w:hAnsi="Times New Roman" w:cs="Times New Roman"/>
                <w:sz w:val="26"/>
                <w:szCs w:val="26"/>
              </w:rPr>
              <w:t>2,264</w:t>
            </w:r>
          </w:p>
        </w:tc>
        <w:tc>
          <w:tcPr>
            <w:tcW w:w="2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46F8" w:rsidRPr="00841AFE" w:rsidRDefault="003F52DC" w:rsidP="004846F8">
            <w:pPr>
              <w:spacing w:after="0"/>
              <w:jc w:val="center"/>
              <w:rPr>
                <w:rFonts w:ascii="Times New Roman" w:hAnsi="Times New Roman" w:cs="Times New Roman"/>
                <w:sz w:val="26"/>
                <w:szCs w:val="26"/>
              </w:rPr>
            </w:pPr>
            <w:r w:rsidRPr="00841AFE">
              <w:rPr>
                <w:rFonts w:ascii="Times New Roman" w:hAnsi="Times New Roman" w:cs="Times New Roman"/>
                <w:sz w:val="26"/>
                <w:szCs w:val="26"/>
              </w:rPr>
              <w:t>1,703 - 2,556</w:t>
            </w:r>
          </w:p>
        </w:tc>
      </w:tr>
      <w:tr w:rsidR="004846F8" w:rsidRPr="00841AFE" w:rsidTr="003F52D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46F8" w:rsidRPr="00841AFE" w:rsidRDefault="004846F8" w:rsidP="004846F8">
            <w:pPr>
              <w:spacing w:after="0"/>
              <w:rPr>
                <w:rFonts w:ascii="Times New Roman" w:hAnsi="Times New Roman" w:cs="Times New Roman"/>
                <w:sz w:val="26"/>
                <w:szCs w:val="26"/>
              </w:rPr>
            </w:pPr>
            <w:r w:rsidRPr="00841AFE">
              <w:rPr>
                <w:rFonts w:ascii="Times New Roman" w:hAnsi="Times New Roman" w:cs="Times New Roman"/>
                <w:sz w:val="26"/>
                <w:szCs w:val="26"/>
              </w:rPr>
              <w:t>За весенний сезон</w:t>
            </w:r>
          </w:p>
        </w:tc>
        <w:tc>
          <w:tcPr>
            <w:tcW w:w="3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46F8" w:rsidRPr="00841AFE" w:rsidRDefault="003F52DC" w:rsidP="004846F8">
            <w:pPr>
              <w:spacing w:after="0"/>
              <w:jc w:val="center"/>
              <w:rPr>
                <w:rFonts w:ascii="Times New Roman" w:hAnsi="Times New Roman" w:cs="Times New Roman"/>
                <w:sz w:val="26"/>
                <w:szCs w:val="26"/>
              </w:rPr>
            </w:pPr>
            <w:r w:rsidRPr="00841AFE">
              <w:rPr>
                <w:rFonts w:ascii="Times New Roman" w:hAnsi="Times New Roman" w:cs="Times New Roman"/>
                <w:sz w:val="26"/>
                <w:szCs w:val="26"/>
              </w:rPr>
              <w:t>1,905</w:t>
            </w:r>
          </w:p>
        </w:tc>
        <w:tc>
          <w:tcPr>
            <w:tcW w:w="2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46F8" w:rsidRPr="00841AFE" w:rsidRDefault="003F52DC" w:rsidP="004846F8">
            <w:pPr>
              <w:spacing w:after="0"/>
              <w:jc w:val="center"/>
              <w:rPr>
                <w:rFonts w:ascii="Times New Roman" w:hAnsi="Times New Roman" w:cs="Times New Roman"/>
                <w:sz w:val="26"/>
                <w:szCs w:val="26"/>
              </w:rPr>
            </w:pPr>
            <w:r w:rsidRPr="00841AFE">
              <w:rPr>
                <w:rFonts w:ascii="Times New Roman" w:hAnsi="Times New Roman" w:cs="Times New Roman"/>
                <w:sz w:val="26"/>
                <w:szCs w:val="26"/>
              </w:rPr>
              <w:t>1,388 - 2,137</w:t>
            </w:r>
          </w:p>
        </w:tc>
      </w:tr>
      <w:tr w:rsidR="004846F8" w:rsidRPr="00841AFE" w:rsidTr="003F52D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46F8" w:rsidRPr="00841AFE" w:rsidRDefault="004846F8" w:rsidP="004846F8">
            <w:pPr>
              <w:spacing w:after="0"/>
              <w:rPr>
                <w:rFonts w:ascii="Times New Roman" w:hAnsi="Times New Roman" w:cs="Times New Roman"/>
                <w:sz w:val="26"/>
                <w:szCs w:val="26"/>
              </w:rPr>
            </w:pPr>
            <w:r w:rsidRPr="00841AFE">
              <w:rPr>
                <w:rFonts w:ascii="Times New Roman" w:hAnsi="Times New Roman" w:cs="Times New Roman"/>
                <w:sz w:val="26"/>
                <w:szCs w:val="26"/>
              </w:rPr>
              <w:t>За летний сезон</w:t>
            </w:r>
          </w:p>
        </w:tc>
        <w:tc>
          <w:tcPr>
            <w:tcW w:w="3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46F8" w:rsidRPr="00841AFE" w:rsidRDefault="003F52DC" w:rsidP="004846F8">
            <w:pPr>
              <w:spacing w:after="0"/>
              <w:jc w:val="center"/>
              <w:rPr>
                <w:rFonts w:ascii="Times New Roman" w:hAnsi="Times New Roman" w:cs="Times New Roman"/>
                <w:sz w:val="26"/>
                <w:szCs w:val="26"/>
              </w:rPr>
            </w:pPr>
            <w:r w:rsidRPr="00841AFE">
              <w:rPr>
                <w:rFonts w:ascii="Times New Roman" w:hAnsi="Times New Roman" w:cs="Times New Roman"/>
                <w:sz w:val="26"/>
                <w:szCs w:val="26"/>
              </w:rPr>
              <w:t>0,749</w:t>
            </w:r>
          </w:p>
        </w:tc>
        <w:tc>
          <w:tcPr>
            <w:tcW w:w="2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46F8" w:rsidRPr="00841AFE" w:rsidRDefault="003F52DC" w:rsidP="004846F8">
            <w:pPr>
              <w:spacing w:after="0"/>
              <w:jc w:val="center"/>
              <w:rPr>
                <w:rFonts w:ascii="Times New Roman" w:hAnsi="Times New Roman" w:cs="Times New Roman"/>
                <w:sz w:val="26"/>
                <w:szCs w:val="26"/>
              </w:rPr>
            </w:pPr>
            <w:r w:rsidRPr="00841AFE">
              <w:rPr>
                <w:rFonts w:ascii="Times New Roman" w:hAnsi="Times New Roman" w:cs="Times New Roman"/>
                <w:sz w:val="26"/>
                <w:szCs w:val="26"/>
              </w:rPr>
              <w:t>0,707 - 0,843</w:t>
            </w:r>
          </w:p>
        </w:tc>
      </w:tr>
      <w:tr w:rsidR="004846F8" w:rsidRPr="00841AFE" w:rsidTr="003F52D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46F8" w:rsidRPr="00841AFE" w:rsidRDefault="004846F8" w:rsidP="004846F8">
            <w:pPr>
              <w:spacing w:after="0"/>
              <w:rPr>
                <w:rFonts w:ascii="Times New Roman" w:hAnsi="Times New Roman" w:cs="Times New Roman"/>
                <w:sz w:val="26"/>
                <w:szCs w:val="26"/>
              </w:rPr>
            </w:pPr>
            <w:r w:rsidRPr="00841AFE">
              <w:rPr>
                <w:rFonts w:ascii="Times New Roman" w:hAnsi="Times New Roman" w:cs="Times New Roman"/>
                <w:sz w:val="26"/>
                <w:szCs w:val="26"/>
              </w:rPr>
              <w:t>За осенний сезон</w:t>
            </w:r>
          </w:p>
        </w:tc>
        <w:tc>
          <w:tcPr>
            <w:tcW w:w="3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46F8" w:rsidRPr="00841AFE" w:rsidRDefault="003F52DC" w:rsidP="004846F8">
            <w:pPr>
              <w:spacing w:after="0"/>
              <w:jc w:val="center"/>
              <w:rPr>
                <w:rFonts w:ascii="Times New Roman" w:hAnsi="Times New Roman" w:cs="Times New Roman"/>
                <w:sz w:val="26"/>
                <w:szCs w:val="26"/>
              </w:rPr>
            </w:pPr>
            <w:r w:rsidRPr="00841AFE">
              <w:rPr>
                <w:rFonts w:ascii="Times New Roman" w:hAnsi="Times New Roman" w:cs="Times New Roman"/>
                <w:sz w:val="26"/>
                <w:szCs w:val="26"/>
              </w:rPr>
              <w:t>1,293</w:t>
            </w:r>
          </w:p>
        </w:tc>
        <w:tc>
          <w:tcPr>
            <w:tcW w:w="2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46F8" w:rsidRPr="00841AFE" w:rsidRDefault="003F52DC" w:rsidP="004846F8">
            <w:pPr>
              <w:spacing w:after="0"/>
              <w:jc w:val="center"/>
              <w:rPr>
                <w:rFonts w:ascii="Times New Roman" w:hAnsi="Times New Roman" w:cs="Times New Roman"/>
                <w:sz w:val="26"/>
                <w:szCs w:val="26"/>
              </w:rPr>
            </w:pPr>
            <w:r w:rsidRPr="00841AFE">
              <w:rPr>
                <w:rFonts w:ascii="Times New Roman" w:hAnsi="Times New Roman" w:cs="Times New Roman"/>
                <w:sz w:val="26"/>
                <w:szCs w:val="26"/>
              </w:rPr>
              <w:t>1,238 - 1,310</w:t>
            </w:r>
          </w:p>
        </w:tc>
      </w:tr>
      <w:tr w:rsidR="004846F8" w:rsidRPr="00841AFE" w:rsidTr="003F52D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46F8" w:rsidRPr="00841AFE" w:rsidRDefault="004846F8" w:rsidP="004846F8">
            <w:pPr>
              <w:spacing w:after="0"/>
              <w:rPr>
                <w:rFonts w:ascii="Times New Roman" w:hAnsi="Times New Roman" w:cs="Times New Roman"/>
                <w:i/>
                <w:sz w:val="26"/>
                <w:szCs w:val="26"/>
              </w:rPr>
            </w:pPr>
            <w:r w:rsidRPr="00841AFE">
              <w:rPr>
                <w:rFonts w:ascii="Times New Roman" w:hAnsi="Times New Roman" w:cs="Times New Roman"/>
                <w:i/>
                <w:sz w:val="26"/>
                <w:szCs w:val="26"/>
              </w:rPr>
              <w:t>За год</w:t>
            </w:r>
          </w:p>
        </w:tc>
        <w:tc>
          <w:tcPr>
            <w:tcW w:w="37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46F8" w:rsidRPr="00841AFE" w:rsidRDefault="003F52DC" w:rsidP="004846F8">
            <w:pPr>
              <w:spacing w:after="0"/>
              <w:jc w:val="center"/>
              <w:rPr>
                <w:rFonts w:ascii="Times New Roman" w:hAnsi="Times New Roman" w:cs="Times New Roman"/>
                <w:i/>
                <w:sz w:val="26"/>
                <w:szCs w:val="26"/>
              </w:rPr>
            </w:pPr>
            <w:r w:rsidRPr="00841AFE">
              <w:rPr>
                <w:rFonts w:ascii="Times New Roman" w:hAnsi="Times New Roman" w:cs="Times New Roman"/>
                <w:sz w:val="26"/>
                <w:szCs w:val="26"/>
              </w:rPr>
              <w:t>1,551</w:t>
            </w:r>
          </w:p>
        </w:tc>
        <w:tc>
          <w:tcPr>
            <w:tcW w:w="2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46F8" w:rsidRPr="00841AFE" w:rsidRDefault="003F52DC" w:rsidP="004846F8">
            <w:pPr>
              <w:spacing w:after="0"/>
              <w:jc w:val="center"/>
              <w:rPr>
                <w:rFonts w:ascii="Times New Roman" w:hAnsi="Times New Roman" w:cs="Times New Roman"/>
                <w:i/>
                <w:sz w:val="26"/>
                <w:szCs w:val="26"/>
              </w:rPr>
            </w:pPr>
            <w:r w:rsidRPr="00841AFE">
              <w:rPr>
                <w:rFonts w:ascii="Times New Roman" w:hAnsi="Times New Roman" w:cs="Times New Roman"/>
                <w:sz w:val="26"/>
                <w:szCs w:val="26"/>
              </w:rPr>
              <w:t>1,298 - 1,673</w:t>
            </w:r>
          </w:p>
        </w:tc>
      </w:tr>
    </w:tbl>
    <w:p w:rsidR="009B4A7D" w:rsidRDefault="009B4A7D" w:rsidP="009B4A7D">
      <w:pPr>
        <w:spacing w:after="0" w:line="240" w:lineRule="auto"/>
        <w:ind w:firstLine="709"/>
        <w:jc w:val="both"/>
        <w:rPr>
          <w:rFonts w:ascii="Times New Roman" w:hAnsi="Times New Roman" w:cs="Times New Roman"/>
          <w:sz w:val="26"/>
          <w:szCs w:val="26"/>
        </w:rPr>
      </w:pPr>
    </w:p>
    <w:p w:rsidR="003F52DC" w:rsidRDefault="003F52DC" w:rsidP="00B80667">
      <w:pPr>
        <w:spacing w:after="0" w:line="280" w:lineRule="exact"/>
        <w:ind w:firstLine="709"/>
        <w:jc w:val="both"/>
        <w:rPr>
          <w:rFonts w:ascii="Times New Roman" w:hAnsi="Times New Roman" w:cs="Times New Roman"/>
          <w:sz w:val="30"/>
          <w:szCs w:val="30"/>
        </w:rPr>
      </w:pPr>
      <w:r w:rsidRPr="00C135AC">
        <w:rPr>
          <w:rFonts w:ascii="Times New Roman" w:hAnsi="Times New Roman" w:cs="Times New Roman"/>
          <w:sz w:val="30"/>
          <w:szCs w:val="30"/>
        </w:rPr>
        <w:t xml:space="preserve">Таблица 6 </w:t>
      </w:r>
      <w:r w:rsidR="00BB73B8" w:rsidRPr="00BB73B8">
        <w:rPr>
          <w:rFonts w:ascii="Times New Roman" w:hAnsi="Times New Roman" w:cs="Times New Roman"/>
          <w:sz w:val="30"/>
          <w:szCs w:val="30"/>
        </w:rPr>
        <w:t>–</w:t>
      </w:r>
      <w:r w:rsidRPr="00C135AC">
        <w:rPr>
          <w:rFonts w:ascii="Times New Roman" w:hAnsi="Times New Roman" w:cs="Times New Roman"/>
          <w:sz w:val="30"/>
          <w:szCs w:val="30"/>
        </w:rPr>
        <w:t xml:space="preserve"> Прогноз изменения среднегодового количества осадков в Вороновском районе на период до 2035 года </w:t>
      </w:r>
      <w:proofErr w:type="gramStart"/>
      <w:r w:rsidR="003C4087" w:rsidRPr="00C135AC">
        <w:rPr>
          <w:rFonts w:ascii="Times New Roman" w:hAnsi="Times New Roman" w:cs="Times New Roman"/>
          <w:sz w:val="30"/>
          <w:szCs w:val="30"/>
        </w:rPr>
        <w:t>в</w:t>
      </w:r>
      <w:proofErr w:type="gramEnd"/>
      <w:r w:rsidR="003C4087" w:rsidRPr="00C135AC">
        <w:rPr>
          <w:rFonts w:ascii="Times New Roman" w:hAnsi="Times New Roman" w:cs="Times New Roman"/>
          <w:sz w:val="30"/>
          <w:szCs w:val="30"/>
        </w:rPr>
        <w:t xml:space="preserve"> %</w:t>
      </w:r>
      <w:r w:rsidRPr="00C135AC">
        <w:rPr>
          <w:rFonts w:ascii="Times New Roman" w:hAnsi="Times New Roman" w:cs="Times New Roman"/>
          <w:sz w:val="30"/>
          <w:szCs w:val="30"/>
        </w:rPr>
        <w:t xml:space="preserve"> </w:t>
      </w:r>
    </w:p>
    <w:p w:rsidR="00BB73B8" w:rsidRPr="00C135AC" w:rsidRDefault="00BB73B8" w:rsidP="00B80667">
      <w:pPr>
        <w:spacing w:after="0" w:line="280" w:lineRule="exact"/>
        <w:ind w:firstLine="709"/>
        <w:jc w:val="both"/>
        <w:rPr>
          <w:rFonts w:ascii="Times New Roman" w:hAnsi="Times New Roman" w:cs="Times New Roman"/>
          <w:sz w:val="30"/>
          <w:szCs w:val="30"/>
        </w:rPr>
      </w:pPr>
    </w:p>
    <w:tbl>
      <w:tblPr>
        <w:tblStyle w:val="ab"/>
        <w:tblW w:w="0" w:type="auto"/>
        <w:tblLook w:val="04A0" w:firstRow="1" w:lastRow="0" w:firstColumn="1" w:lastColumn="0" w:noHBand="0" w:noVBand="1"/>
      </w:tblPr>
      <w:tblGrid>
        <w:gridCol w:w="3115"/>
        <w:gridCol w:w="3656"/>
        <w:gridCol w:w="2574"/>
      </w:tblGrid>
      <w:tr w:rsidR="003F52DC" w:rsidRPr="00841AFE" w:rsidTr="003F52D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2DC" w:rsidRPr="00841AFE" w:rsidRDefault="003F52DC" w:rsidP="003F52DC">
            <w:pPr>
              <w:spacing w:after="0"/>
              <w:rPr>
                <w:rFonts w:ascii="Times New Roman" w:hAnsi="Times New Roman" w:cs="Times New Roman"/>
                <w:sz w:val="26"/>
                <w:szCs w:val="26"/>
              </w:rPr>
            </w:pP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2DC" w:rsidRPr="00841AFE" w:rsidRDefault="003F52DC" w:rsidP="003F52DC">
            <w:pPr>
              <w:spacing w:after="0"/>
              <w:jc w:val="center"/>
              <w:rPr>
                <w:rFonts w:ascii="Times New Roman" w:hAnsi="Times New Roman" w:cs="Times New Roman"/>
                <w:sz w:val="26"/>
                <w:szCs w:val="26"/>
              </w:rPr>
            </w:pPr>
            <w:r w:rsidRPr="00841AFE">
              <w:rPr>
                <w:rFonts w:ascii="Times New Roman" w:hAnsi="Times New Roman" w:cs="Times New Roman"/>
                <w:sz w:val="26"/>
                <w:szCs w:val="26"/>
              </w:rPr>
              <w:t>Среднее значение прогнозируемого изменения количества осадков, %</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2DC" w:rsidRPr="00841AFE" w:rsidRDefault="003F52DC" w:rsidP="003F52DC">
            <w:pPr>
              <w:spacing w:after="0"/>
              <w:jc w:val="center"/>
              <w:rPr>
                <w:rFonts w:ascii="Times New Roman" w:hAnsi="Times New Roman" w:cs="Times New Roman"/>
                <w:sz w:val="26"/>
                <w:szCs w:val="26"/>
              </w:rPr>
            </w:pPr>
            <w:r w:rsidRPr="00841AFE">
              <w:rPr>
                <w:rFonts w:ascii="Times New Roman" w:hAnsi="Times New Roman" w:cs="Times New Roman"/>
                <w:sz w:val="26"/>
                <w:szCs w:val="26"/>
              </w:rPr>
              <w:t>Диапазон вероятных изменений, %</w:t>
            </w:r>
          </w:p>
        </w:tc>
      </w:tr>
      <w:tr w:rsidR="003F52DC" w:rsidRPr="00841AFE" w:rsidTr="003F52D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2DC" w:rsidRPr="00841AFE" w:rsidRDefault="003F52DC" w:rsidP="003F52DC">
            <w:pPr>
              <w:spacing w:after="0"/>
              <w:rPr>
                <w:rFonts w:ascii="Times New Roman" w:hAnsi="Times New Roman" w:cs="Times New Roman"/>
                <w:sz w:val="26"/>
                <w:szCs w:val="26"/>
              </w:rPr>
            </w:pPr>
            <w:r w:rsidRPr="00841AFE">
              <w:rPr>
                <w:rFonts w:ascii="Times New Roman" w:hAnsi="Times New Roman" w:cs="Times New Roman"/>
                <w:sz w:val="26"/>
                <w:szCs w:val="26"/>
              </w:rPr>
              <w:t>За зимний сезон</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2DC" w:rsidRPr="00841AFE" w:rsidRDefault="003F52DC" w:rsidP="003F52DC">
            <w:pPr>
              <w:spacing w:after="0"/>
              <w:jc w:val="center"/>
              <w:rPr>
                <w:rFonts w:ascii="Times New Roman" w:hAnsi="Times New Roman" w:cs="Times New Roman"/>
                <w:sz w:val="26"/>
                <w:szCs w:val="26"/>
              </w:rPr>
            </w:pPr>
            <w:r w:rsidRPr="00841AFE">
              <w:rPr>
                <w:rFonts w:ascii="Times New Roman" w:hAnsi="Times New Roman" w:cs="Times New Roman"/>
                <w:sz w:val="26"/>
                <w:szCs w:val="26"/>
              </w:rPr>
              <w:t>6,193</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2DC" w:rsidRPr="00841AFE" w:rsidRDefault="003F52DC" w:rsidP="003F52DC">
            <w:pPr>
              <w:spacing w:after="0"/>
              <w:jc w:val="center"/>
              <w:rPr>
                <w:rFonts w:ascii="Times New Roman" w:hAnsi="Times New Roman" w:cs="Times New Roman"/>
                <w:sz w:val="26"/>
                <w:szCs w:val="26"/>
              </w:rPr>
            </w:pPr>
            <w:r w:rsidRPr="00841AFE">
              <w:rPr>
                <w:rFonts w:ascii="Times New Roman" w:hAnsi="Times New Roman" w:cs="Times New Roman"/>
                <w:sz w:val="26"/>
                <w:szCs w:val="26"/>
              </w:rPr>
              <w:t>5,433 - 8,365</w:t>
            </w:r>
          </w:p>
        </w:tc>
      </w:tr>
      <w:tr w:rsidR="003F52DC" w:rsidRPr="00841AFE" w:rsidTr="003F52D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2DC" w:rsidRPr="00841AFE" w:rsidRDefault="003F52DC" w:rsidP="003F52DC">
            <w:pPr>
              <w:spacing w:after="0"/>
              <w:rPr>
                <w:rFonts w:ascii="Times New Roman" w:hAnsi="Times New Roman" w:cs="Times New Roman"/>
                <w:sz w:val="26"/>
                <w:szCs w:val="26"/>
              </w:rPr>
            </w:pPr>
            <w:r w:rsidRPr="00841AFE">
              <w:rPr>
                <w:rFonts w:ascii="Times New Roman" w:hAnsi="Times New Roman" w:cs="Times New Roman"/>
                <w:sz w:val="26"/>
                <w:szCs w:val="26"/>
              </w:rPr>
              <w:t>За весенний сезон</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2DC" w:rsidRPr="00841AFE" w:rsidRDefault="003F52DC" w:rsidP="003F52DC">
            <w:pPr>
              <w:spacing w:after="0"/>
              <w:jc w:val="center"/>
              <w:rPr>
                <w:rFonts w:ascii="Times New Roman" w:hAnsi="Times New Roman" w:cs="Times New Roman"/>
                <w:sz w:val="26"/>
                <w:szCs w:val="26"/>
              </w:rPr>
            </w:pPr>
            <w:r w:rsidRPr="00841AFE">
              <w:rPr>
                <w:rFonts w:ascii="Times New Roman" w:hAnsi="Times New Roman" w:cs="Times New Roman"/>
                <w:sz w:val="26"/>
                <w:szCs w:val="26"/>
              </w:rPr>
              <w:t>7,358</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2DC" w:rsidRPr="00841AFE" w:rsidRDefault="003F52DC" w:rsidP="003F52DC">
            <w:pPr>
              <w:spacing w:after="0"/>
              <w:jc w:val="center"/>
              <w:rPr>
                <w:rFonts w:ascii="Times New Roman" w:hAnsi="Times New Roman" w:cs="Times New Roman"/>
                <w:sz w:val="26"/>
                <w:szCs w:val="26"/>
              </w:rPr>
            </w:pPr>
            <w:r w:rsidRPr="00841AFE">
              <w:rPr>
                <w:rFonts w:ascii="Times New Roman" w:hAnsi="Times New Roman" w:cs="Times New Roman"/>
                <w:sz w:val="26"/>
                <w:szCs w:val="26"/>
              </w:rPr>
              <w:t>5,896 - 9,109</w:t>
            </w:r>
          </w:p>
        </w:tc>
      </w:tr>
      <w:tr w:rsidR="003F52DC" w:rsidRPr="00841AFE" w:rsidTr="003F52D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2DC" w:rsidRPr="00841AFE" w:rsidRDefault="003F52DC" w:rsidP="003F52DC">
            <w:pPr>
              <w:spacing w:after="0"/>
              <w:rPr>
                <w:rFonts w:ascii="Times New Roman" w:hAnsi="Times New Roman" w:cs="Times New Roman"/>
                <w:sz w:val="26"/>
                <w:szCs w:val="26"/>
              </w:rPr>
            </w:pPr>
            <w:r w:rsidRPr="00841AFE">
              <w:rPr>
                <w:rFonts w:ascii="Times New Roman" w:hAnsi="Times New Roman" w:cs="Times New Roman"/>
                <w:sz w:val="26"/>
                <w:szCs w:val="26"/>
              </w:rPr>
              <w:t>За летний сезон</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2DC" w:rsidRPr="00841AFE" w:rsidRDefault="003F52DC" w:rsidP="003F52DC">
            <w:pPr>
              <w:spacing w:after="0"/>
              <w:jc w:val="center"/>
              <w:rPr>
                <w:rFonts w:ascii="Times New Roman" w:hAnsi="Times New Roman" w:cs="Times New Roman"/>
                <w:sz w:val="26"/>
                <w:szCs w:val="26"/>
              </w:rPr>
            </w:pPr>
            <w:r w:rsidRPr="00841AFE">
              <w:rPr>
                <w:rFonts w:ascii="Times New Roman" w:hAnsi="Times New Roman" w:cs="Times New Roman"/>
                <w:sz w:val="26"/>
                <w:szCs w:val="26"/>
              </w:rPr>
              <w:t>5,676</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2DC" w:rsidRPr="00841AFE" w:rsidRDefault="003F52DC" w:rsidP="003F52DC">
            <w:pPr>
              <w:spacing w:after="0"/>
              <w:jc w:val="center"/>
              <w:rPr>
                <w:rFonts w:ascii="Times New Roman" w:hAnsi="Times New Roman" w:cs="Times New Roman"/>
                <w:sz w:val="26"/>
                <w:szCs w:val="26"/>
              </w:rPr>
            </w:pPr>
            <w:r w:rsidRPr="00841AFE">
              <w:rPr>
                <w:rFonts w:ascii="Times New Roman" w:hAnsi="Times New Roman" w:cs="Times New Roman"/>
                <w:sz w:val="26"/>
                <w:szCs w:val="26"/>
              </w:rPr>
              <w:t>3,883 - 8,894</w:t>
            </w:r>
          </w:p>
        </w:tc>
      </w:tr>
      <w:tr w:rsidR="003F52DC" w:rsidRPr="00841AFE" w:rsidTr="003F52D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2DC" w:rsidRPr="00841AFE" w:rsidRDefault="003F52DC" w:rsidP="003F52DC">
            <w:pPr>
              <w:spacing w:after="0"/>
              <w:rPr>
                <w:rFonts w:ascii="Times New Roman" w:hAnsi="Times New Roman" w:cs="Times New Roman"/>
                <w:sz w:val="26"/>
                <w:szCs w:val="26"/>
              </w:rPr>
            </w:pPr>
            <w:r w:rsidRPr="00841AFE">
              <w:rPr>
                <w:rFonts w:ascii="Times New Roman" w:hAnsi="Times New Roman" w:cs="Times New Roman"/>
                <w:sz w:val="26"/>
                <w:szCs w:val="26"/>
              </w:rPr>
              <w:t>За осенний сезон</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2DC" w:rsidRPr="00841AFE" w:rsidRDefault="003F52DC" w:rsidP="003F52DC">
            <w:pPr>
              <w:spacing w:after="0"/>
              <w:jc w:val="center"/>
              <w:rPr>
                <w:rFonts w:ascii="Times New Roman" w:hAnsi="Times New Roman" w:cs="Times New Roman"/>
                <w:color w:val="FF0000"/>
                <w:sz w:val="26"/>
                <w:szCs w:val="26"/>
              </w:rPr>
            </w:pPr>
            <w:r w:rsidRPr="00841AFE">
              <w:rPr>
                <w:rFonts w:ascii="Times New Roman" w:hAnsi="Times New Roman" w:cs="Times New Roman"/>
                <w:sz w:val="26"/>
                <w:szCs w:val="26"/>
              </w:rPr>
              <w:t>2,109</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2DC" w:rsidRPr="00841AFE" w:rsidRDefault="003F52DC" w:rsidP="003F52DC">
            <w:pPr>
              <w:spacing w:after="0"/>
              <w:jc w:val="center"/>
              <w:rPr>
                <w:rFonts w:ascii="Times New Roman" w:hAnsi="Times New Roman" w:cs="Times New Roman"/>
                <w:color w:val="FF0000"/>
                <w:sz w:val="26"/>
                <w:szCs w:val="26"/>
              </w:rPr>
            </w:pPr>
            <w:r w:rsidRPr="00841AFE">
              <w:rPr>
                <w:rFonts w:ascii="Times New Roman" w:hAnsi="Times New Roman" w:cs="Times New Roman"/>
                <w:sz w:val="26"/>
                <w:szCs w:val="26"/>
              </w:rPr>
              <w:t>2,035 - 2,532</w:t>
            </w:r>
          </w:p>
        </w:tc>
      </w:tr>
      <w:tr w:rsidR="003F52DC" w:rsidRPr="00841AFE" w:rsidTr="003F52DC">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2DC" w:rsidRPr="00841AFE" w:rsidRDefault="003F52DC" w:rsidP="003F52DC">
            <w:pPr>
              <w:spacing w:after="0"/>
              <w:rPr>
                <w:rFonts w:ascii="Times New Roman" w:hAnsi="Times New Roman" w:cs="Times New Roman"/>
                <w:i/>
                <w:sz w:val="26"/>
                <w:szCs w:val="26"/>
              </w:rPr>
            </w:pPr>
            <w:r w:rsidRPr="00841AFE">
              <w:rPr>
                <w:rFonts w:ascii="Times New Roman" w:hAnsi="Times New Roman" w:cs="Times New Roman"/>
                <w:i/>
                <w:sz w:val="26"/>
                <w:szCs w:val="26"/>
              </w:rPr>
              <w:t>За год</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2DC" w:rsidRPr="00841AFE" w:rsidRDefault="003F52DC" w:rsidP="003F52DC">
            <w:pPr>
              <w:spacing w:after="0"/>
              <w:jc w:val="center"/>
              <w:rPr>
                <w:rFonts w:ascii="Times New Roman" w:hAnsi="Times New Roman" w:cs="Times New Roman"/>
                <w:i/>
                <w:sz w:val="26"/>
                <w:szCs w:val="26"/>
              </w:rPr>
            </w:pPr>
            <w:r w:rsidRPr="00841AFE">
              <w:rPr>
                <w:rFonts w:ascii="Times New Roman" w:hAnsi="Times New Roman" w:cs="Times New Roman"/>
                <w:sz w:val="26"/>
                <w:szCs w:val="26"/>
              </w:rPr>
              <w:t>5,364</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2DC" w:rsidRPr="00841AFE" w:rsidRDefault="003F52DC" w:rsidP="003F52DC">
            <w:pPr>
              <w:spacing w:after="0"/>
              <w:jc w:val="center"/>
              <w:rPr>
                <w:rFonts w:ascii="Times New Roman" w:hAnsi="Times New Roman" w:cs="Times New Roman"/>
                <w:i/>
                <w:sz w:val="26"/>
                <w:szCs w:val="26"/>
              </w:rPr>
            </w:pPr>
            <w:r w:rsidRPr="00841AFE">
              <w:rPr>
                <w:rFonts w:ascii="Times New Roman" w:hAnsi="Times New Roman" w:cs="Times New Roman"/>
                <w:sz w:val="26"/>
                <w:szCs w:val="26"/>
              </w:rPr>
              <w:t>4,291 - 6,643</w:t>
            </w:r>
          </w:p>
        </w:tc>
      </w:tr>
    </w:tbl>
    <w:p w:rsidR="008E6E4D" w:rsidRPr="00C135AC" w:rsidRDefault="003C4087" w:rsidP="003C4087">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 xml:space="preserve">Изменение климата может оказывать значительное негативное воздействие на водные ресурсы </w:t>
      </w:r>
      <w:r w:rsidR="00C135AC" w:rsidRPr="00C135AC">
        <w:rPr>
          <w:rFonts w:ascii="Times New Roman" w:hAnsi="Times New Roman" w:cs="Times New Roman"/>
          <w:sz w:val="30"/>
          <w:szCs w:val="30"/>
        </w:rPr>
        <w:t>–</w:t>
      </w:r>
      <w:r w:rsidRPr="00C135AC">
        <w:rPr>
          <w:rFonts w:ascii="Times New Roman" w:hAnsi="Times New Roman" w:cs="Times New Roman"/>
          <w:sz w:val="30"/>
          <w:szCs w:val="30"/>
        </w:rPr>
        <w:t xml:space="preserve"> поверхностные и подземные - в связи с их зависимостью от количества и режима выпадения осадков, испарения вследствие повышения температуры, </w:t>
      </w:r>
      <w:r w:rsidR="004D4E1C" w:rsidRPr="00C135AC">
        <w:rPr>
          <w:rFonts w:ascii="Times New Roman" w:hAnsi="Times New Roman" w:cs="Times New Roman"/>
          <w:sz w:val="30"/>
          <w:szCs w:val="30"/>
        </w:rPr>
        <w:t xml:space="preserve">нарушения способности экосистем к </w:t>
      </w:r>
      <w:proofErr w:type="spellStart"/>
      <w:r w:rsidR="004D4E1C" w:rsidRPr="00C135AC">
        <w:rPr>
          <w:rFonts w:ascii="Times New Roman" w:hAnsi="Times New Roman" w:cs="Times New Roman"/>
          <w:sz w:val="30"/>
          <w:szCs w:val="30"/>
        </w:rPr>
        <w:t>саморегуляции</w:t>
      </w:r>
      <w:proofErr w:type="spellEnd"/>
      <w:r w:rsidRPr="00C135AC">
        <w:rPr>
          <w:rFonts w:ascii="Times New Roman" w:hAnsi="Times New Roman" w:cs="Times New Roman"/>
          <w:sz w:val="30"/>
          <w:szCs w:val="30"/>
        </w:rPr>
        <w:t xml:space="preserve"> </w:t>
      </w:r>
      <w:r w:rsidR="004D4E1C" w:rsidRPr="00C135AC">
        <w:rPr>
          <w:rFonts w:ascii="Times New Roman" w:hAnsi="Times New Roman" w:cs="Times New Roman"/>
          <w:sz w:val="30"/>
          <w:szCs w:val="30"/>
        </w:rPr>
        <w:t xml:space="preserve">и других факторов. </w:t>
      </w:r>
      <w:r w:rsidR="008E6E4D" w:rsidRPr="00C135AC">
        <w:rPr>
          <w:rFonts w:ascii="Times New Roman" w:hAnsi="Times New Roman" w:cs="Times New Roman"/>
          <w:sz w:val="30"/>
          <w:szCs w:val="30"/>
        </w:rPr>
        <w:t>Многие районы РБ уже сталкиваются с проблемой доступа к питьевой воде в сельской местности, поскольку уровень грунтовых вод снижается и колодцы пересыхают.</w:t>
      </w:r>
    </w:p>
    <w:p w:rsidR="003C4087" w:rsidRPr="00C135AC" w:rsidRDefault="004D4E1C" w:rsidP="003C4087">
      <w:pPr>
        <w:spacing w:after="0" w:line="240" w:lineRule="auto"/>
        <w:ind w:firstLine="709"/>
        <w:jc w:val="both"/>
        <w:rPr>
          <w:rFonts w:ascii="Times New Roman" w:hAnsi="Times New Roman" w:cs="Times New Roman"/>
          <w:sz w:val="30"/>
          <w:szCs w:val="30"/>
        </w:rPr>
      </w:pPr>
      <w:r w:rsidRPr="00C135AC">
        <w:rPr>
          <w:rFonts w:ascii="Times New Roman" w:hAnsi="Times New Roman" w:cs="Times New Roman"/>
          <w:sz w:val="30"/>
          <w:szCs w:val="30"/>
        </w:rPr>
        <w:t>Согласно прогнозу поверхностный сток в Вороновском районе может увеличиться в среднем на 6</w:t>
      </w:r>
      <w:r w:rsidR="00C135AC">
        <w:rPr>
          <w:rFonts w:ascii="Times New Roman" w:hAnsi="Times New Roman" w:cs="Times New Roman"/>
          <w:sz w:val="30"/>
          <w:szCs w:val="30"/>
        </w:rPr>
        <w:t xml:space="preserve"> % </w:t>
      </w:r>
      <w:r w:rsidRPr="00C135AC">
        <w:rPr>
          <w:rFonts w:ascii="Times New Roman" w:hAnsi="Times New Roman" w:cs="Times New Roman"/>
          <w:sz w:val="30"/>
          <w:szCs w:val="30"/>
        </w:rPr>
        <w:t>к 2035 году (Таблица 7). Наиболее значительное увеличение предполагается в зимний сезон (около 20</w:t>
      </w:r>
      <w:r w:rsidR="00B80667">
        <w:rPr>
          <w:rFonts w:ascii="Times New Roman" w:hAnsi="Times New Roman" w:cs="Times New Roman"/>
          <w:sz w:val="30"/>
          <w:szCs w:val="30"/>
        </w:rPr>
        <w:t xml:space="preserve"> </w:t>
      </w:r>
      <w:r w:rsidRPr="00C135AC">
        <w:rPr>
          <w:rFonts w:ascii="Times New Roman" w:hAnsi="Times New Roman" w:cs="Times New Roman"/>
          <w:sz w:val="30"/>
          <w:szCs w:val="30"/>
        </w:rPr>
        <w:t xml:space="preserve">%) за счет отсутствия устойчивого льда на водоемах и водотоках, тогда как осенью предполагается сокращение </w:t>
      </w:r>
      <w:r w:rsidR="00841AFE" w:rsidRPr="00C135AC">
        <w:rPr>
          <w:rFonts w:ascii="Times New Roman" w:hAnsi="Times New Roman" w:cs="Times New Roman"/>
          <w:sz w:val="30"/>
          <w:szCs w:val="30"/>
        </w:rPr>
        <w:t xml:space="preserve">поверхностного стока </w:t>
      </w:r>
      <w:r w:rsidRPr="00C135AC">
        <w:rPr>
          <w:rFonts w:ascii="Times New Roman" w:hAnsi="Times New Roman" w:cs="Times New Roman"/>
          <w:sz w:val="30"/>
          <w:szCs w:val="30"/>
        </w:rPr>
        <w:t>в среднем на 3,7</w:t>
      </w:r>
      <w:r w:rsidR="00B80667">
        <w:rPr>
          <w:rFonts w:ascii="Times New Roman" w:hAnsi="Times New Roman" w:cs="Times New Roman"/>
          <w:sz w:val="30"/>
          <w:szCs w:val="30"/>
        </w:rPr>
        <w:t xml:space="preserve"> </w:t>
      </w:r>
      <w:r w:rsidRPr="00C135AC">
        <w:rPr>
          <w:rFonts w:ascii="Times New Roman" w:hAnsi="Times New Roman" w:cs="Times New Roman"/>
          <w:sz w:val="30"/>
          <w:szCs w:val="30"/>
        </w:rPr>
        <w:t>%.</w:t>
      </w:r>
    </w:p>
    <w:p w:rsidR="004D4E1C" w:rsidRPr="00C135AC" w:rsidRDefault="004D4E1C" w:rsidP="003C4087">
      <w:pPr>
        <w:spacing w:after="0" w:line="240" w:lineRule="auto"/>
        <w:ind w:firstLine="709"/>
        <w:jc w:val="both"/>
        <w:rPr>
          <w:rFonts w:ascii="Times New Roman" w:hAnsi="Times New Roman" w:cs="Times New Roman"/>
          <w:sz w:val="30"/>
          <w:szCs w:val="30"/>
        </w:rPr>
      </w:pPr>
    </w:p>
    <w:p w:rsidR="004D4E1C" w:rsidRPr="00C135AC" w:rsidRDefault="004D4E1C" w:rsidP="004A3624">
      <w:pPr>
        <w:pageBreakBefore/>
        <w:spacing w:after="0" w:line="280" w:lineRule="exact"/>
        <w:ind w:firstLine="709"/>
        <w:jc w:val="both"/>
        <w:rPr>
          <w:rFonts w:ascii="Times New Roman" w:hAnsi="Times New Roman" w:cs="Times New Roman"/>
          <w:sz w:val="30"/>
          <w:szCs w:val="30"/>
        </w:rPr>
      </w:pPr>
      <w:r w:rsidRPr="00C135AC">
        <w:rPr>
          <w:rFonts w:ascii="Times New Roman" w:hAnsi="Times New Roman" w:cs="Times New Roman"/>
          <w:sz w:val="30"/>
          <w:szCs w:val="30"/>
        </w:rPr>
        <w:lastRenderedPageBreak/>
        <w:t xml:space="preserve">Таблица 7 </w:t>
      </w:r>
      <w:r w:rsidR="004A3624" w:rsidRPr="004A3624">
        <w:rPr>
          <w:rFonts w:ascii="Times New Roman" w:hAnsi="Times New Roman" w:cs="Times New Roman"/>
          <w:sz w:val="30"/>
          <w:szCs w:val="30"/>
        </w:rPr>
        <w:t>–</w:t>
      </w:r>
      <w:r w:rsidRPr="00C135AC">
        <w:rPr>
          <w:rFonts w:ascii="Times New Roman" w:hAnsi="Times New Roman" w:cs="Times New Roman"/>
          <w:sz w:val="30"/>
          <w:szCs w:val="30"/>
        </w:rPr>
        <w:t xml:space="preserve"> Прогноз изменения поверхностного стока в Вороновском районе на период до 2035 года </w:t>
      </w:r>
      <w:proofErr w:type="gramStart"/>
      <w:r w:rsidRPr="00C135AC">
        <w:rPr>
          <w:rFonts w:ascii="Times New Roman" w:hAnsi="Times New Roman" w:cs="Times New Roman"/>
          <w:sz w:val="30"/>
          <w:szCs w:val="30"/>
        </w:rPr>
        <w:t>в</w:t>
      </w:r>
      <w:proofErr w:type="gramEnd"/>
      <w:r w:rsidRPr="00C135AC">
        <w:rPr>
          <w:rFonts w:ascii="Times New Roman" w:hAnsi="Times New Roman" w:cs="Times New Roman"/>
          <w:sz w:val="30"/>
          <w:szCs w:val="30"/>
        </w:rPr>
        <w:t xml:space="preserve"> % </w:t>
      </w:r>
    </w:p>
    <w:tbl>
      <w:tblPr>
        <w:tblStyle w:val="ab"/>
        <w:tblW w:w="0" w:type="auto"/>
        <w:tblLook w:val="04A0" w:firstRow="1" w:lastRow="0" w:firstColumn="1" w:lastColumn="0" w:noHBand="0" w:noVBand="1"/>
      </w:tblPr>
      <w:tblGrid>
        <w:gridCol w:w="3115"/>
        <w:gridCol w:w="3656"/>
        <w:gridCol w:w="2574"/>
      </w:tblGrid>
      <w:tr w:rsidR="004D4E1C" w:rsidRPr="00841AFE" w:rsidTr="000E0781">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4E1C" w:rsidRPr="00841AFE" w:rsidRDefault="004D4E1C" w:rsidP="000E0781">
            <w:pPr>
              <w:spacing w:after="0"/>
              <w:rPr>
                <w:rFonts w:ascii="Times New Roman" w:hAnsi="Times New Roman" w:cs="Times New Roman"/>
                <w:sz w:val="26"/>
                <w:szCs w:val="26"/>
              </w:rPr>
            </w:pP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E1C" w:rsidRPr="00841AFE" w:rsidRDefault="004D4E1C" w:rsidP="000E0781">
            <w:pPr>
              <w:spacing w:after="0"/>
              <w:jc w:val="center"/>
              <w:rPr>
                <w:rFonts w:ascii="Times New Roman" w:hAnsi="Times New Roman" w:cs="Times New Roman"/>
                <w:sz w:val="26"/>
                <w:szCs w:val="26"/>
              </w:rPr>
            </w:pPr>
            <w:r w:rsidRPr="00841AFE">
              <w:rPr>
                <w:rFonts w:ascii="Times New Roman" w:hAnsi="Times New Roman" w:cs="Times New Roman"/>
                <w:sz w:val="26"/>
                <w:szCs w:val="26"/>
              </w:rPr>
              <w:t>Среднее значение изменения поверхностного стока, %</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E1C" w:rsidRPr="00841AFE" w:rsidRDefault="004D4E1C" w:rsidP="000E0781">
            <w:pPr>
              <w:spacing w:after="0"/>
              <w:jc w:val="center"/>
              <w:rPr>
                <w:rFonts w:ascii="Times New Roman" w:hAnsi="Times New Roman" w:cs="Times New Roman"/>
                <w:sz w:val="26"/>
                <w:szCs w:val="26"/>
              </w:rPr>
            </w:pPr>
            <w:r w:rsidRPr="00841AFE">
              <w:rPr>
                <w:rFonts w:ascii="Times New Roman" w:hAnsi="Times New Roman" w:cs="Times New Roman"/>
                <w:sz w:val="26"/>
                <w:szCs w:val="26"/>
              </w:rPr>
              <w:t>Диапазон вероятных изменений, %</w:t>
            </w:r>
          </w:p>
        </w:tc>
      </w:tr>
      <w:tr w:rsidR="004D4E1C" w:rsidRPr="00841AFE" w:rsidTr="000E0781">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E1C" w:rsidRPr="00841AFE" w:rsidRDefault="004D4E1C" w:rsidP="000E0781">
            <w:pPr>
              <w:spacing w:after="0"/>
              <w:rPr>
                <w:rFonts w:ascii="Times New Roman" w:hAnsi="Times New Roman" w:cs="Times New Roman"/>
                <w:sz w:val="26"/>
                <w:szCs w:val="26"/>
              </w:rPr>
            </w:pPr>
            <w:r w:rsidRPr="00841AFE">
              <w:rPr>
                <w:rFonts w:ascii="Times New Roman" w:hAnsi="Times New Roman" w:cs="Times New Roman"/>
                <w:sz w:val="26"/>
                <w:szCs w:val="26"/>
              </w:rPr>
              <w:t>За зимний сезон</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4E1C" w:rsidRPr="00841AFE" w:rsidRDefault="004D4E1C" w:rsidP="000E0781">
            <w:pPr>
              <w:spacing w:after="0"/>
              <w:jc w:val="center"/>
              <w:rPr>
                <w:rFonts w:ascii="Times New Roman" w:hAnsi="Times New Roman" w:cs="Times New Roman"/>
                <w:sz w:val="26"/>
                <w:szCs w:val="26"/>
              </w:rPr>
            </w:pPr>
            <w:r w:rsidRPr="00841AFE">
              <w:rPr>
                <w:rFonts w:ascii="Times New Roman" w:hAnsi="Times New Roman" w:cs="Times New Roman"/>
                <w:sz w:val="26"/>
                <w:szCs w:val="26"/>
              </w:rPr>
              <w:t>19,838</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4E1C" w:rsidRPr="00841AFE" w:rsidRDefault="004D4E1C" w:rsidP="000E0781">
            <w:pPr>
              <w:spacing w:after="0"/>
              <w:jc w:val="center"/>
              <w:rPr>
                <w:rFonts w:ascii="Times New Roman" w:hAnsi="Times New Roman" w:cs="Times New Roman"/>
                <w:sz w:val="26"/>
                <w:szCs w:val="26"/>
              </w:rPr>
            </w:pPr>
            <w:r w:rsidRPr="00841AFE">
              <w:rPr>
                <w:rFonts w:ascii="Times New Roman" w:hAnsi="Times New Roman" w:cs="Times New Roman"/>
                <w:sz w:val="26"/>
                <w:szCs w:val="26"/>
              </w:rPr>
              <w:t>7,741 - 20,350</w:t>
            </w:r>
          </w:p>
        </w:tc>
      </w:tr>
      <w:tr w:rsidR="004D4E1C" w:rsidRPr="00841AFE" w:rsidTr="000E0781">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E1C" w:rsidRPr="00841AFE" w:rsidRDefault="004D4E1C" w:rsidP="000E0781">
            <w:pPr>
              <w:spacing w:after="0"/>
              <w:rPr>
                <w:rFonts w:ascii="Times New Roman" w:hAnsi="Times New Roman" w:cs="Times New Roman"/>
                <w:sz w:val="26"/>
                <w:szCs w:val="26"/>
              </w:rPr>
            </w:pPr>
            <w:r w:rsidRPr="00841AFE">
              <w:rPr>
                <w:rFonts w:ascii="Times New Roman" w:hAnsi="Times New Roman" w:cs="Times New Roman"/>
                <w:sz w:val="26"/>
                <w:szCs w:val="26"/>
              </w:rPr>
              <w:t>За весенний сезон</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4E1C" w:rsidRPr="00841AFE" w:rsidRDefault="004D4E1C" w:rsidP="000E0781">
            <w:pPr>
              <w:spacing w:after="0"/>
              <w:jc w:val="center"/>
              <w:rPr>
                <w:rFonts w:ascii="Times New Roman" w:hAnsi="Times New Roman" w:cs="Times New Roman"/>
                <w:sz w:val="26"/>
                <w:szCs w:val="26"/>
              </w:rPr>
            </w:pPr>
            <w:r w:rsidRPr="00841AFE">
              <w:rPr>
                <w:rFonts w:ascii="Times New Roman" w:hAnsi="Times New Roman" w:cs="Times New Roman"/>
                <w:sz w:val="26"/>
                <w:szCs w:val="26"/>
              </w:rPr>
              <w:t>5,086</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4E1C" w:rsidRPr="00841AFE" w:rsidRDefault="004D4E1C" w:rsidP="000E0781">
            <w:pPr>
              <w:spacing w:after="0"/>
              <w:jc w:val="center"/>
              <w:rPr>
                <w:rFonts w:ascii="Times New Roman" w:hAnsi="Times New Roman" w:cs="Times New Roman"/>
                <w:sz w:val="26"/>
                <w:szCs w:val="26"/>
              </w:rPr>
            </w:pPr>
            <w:r w:rsidRPr="00841AFE">
              <w:rPr>
                <w:rFonts w:ascii="Times New Roman" w:hAnsi="Times New Roman" w:cs="Times New Roman"/>
                <w:sz w:val="26"/>
                <w:szCs w:val="26"/>
              </w:rPr>
              <w:t>0,598 - 8,454</w:t>
            </w:r>
          </w:p>
        </w:tc>
      </w:tr>
      <w:tr w:rsidR="004D4E1C" w:rsidRPr="00841AFE" w:rsidTr="000E0781">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E1C" w:rsidRPr="00841AFE" w:rsidRDefault="004D4E1C" w:rsidP="000E0781">
            <w:pPr>
              <w:spacing w:after="0"/>
              <w:rPr>
                <w:rFonts w:ascii="Times New Roman" w:hAnsi="Times New Roman" w:cs="Times New Roman"/>
                <w:sz w:val="26"/>
                <w:szCs w:val="26"/>
              </w:rPr>
            </w:pPr>
            <w:r w:rsidRPr="00841AFE">
              <w:rPr>
                <w:rFonts w:ascii="Times New Roman" w:hAnsi="Times New Roman" w:cs="Times New Roman"/>
                <w:sz w:val="26"/>
                <w:szCs w:val="26"/>
              </w:rPr>
              <w:t>За летний сезон</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4E1C" w:rsidRPr="00841AFE" w:rsidRDefault="004D4E1C" w:rsidP="000E0781">
            <w:pPr>
              <w:spacing w:after="0"/>
              <w:jc w:val="center"/>
              <w:rPr>
                <w:rFonts w:ascii="Times New Roman" w:hAnsi="Times New Roman" w:cs="Times New Roman"/>
                <w:sz w:val="26"/>
                <w:szCs w:val="26"/>
              </w:rPr>
            </w:pPr>
            <w:r w:rsidRPr="00841AFE">
              <w:rPr>
                <w:rFonts w:ascii="Times New Roman" w:hAnsi="Times New Roman" w:cs="Times New Roman"/>
                <w:sz w:val="26"/>
                <w:szCs w:val="26"/>
              </w:rPr>
              <w:t>5,458</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4E1C" w:rsidRPr="00841AFE" w:rsidRDefault="004D4E1C" w:rsidP="000E0781">
            <w:pPr>
              <w:spacing w:after="0"/>
              <w:jc w:val="center"/>
              <w:rPr>
                <w:rFonts w:ascii="Times New Roman" w:hAnsi="Times New Roman" w:cs="Times New Roman"/>
                <w:sz w:val="26"/>
                <w:szCs w:val="26"/>
              </w:rPr>
            </w:pPr>
            <w:r w:rsidRPr="00841AFE">
              <w:rPr>
                <w:rFonts w:ascii="Times New Roman" w:hAnsi="Times New Roman" w:cs="Times New Roman"/>
                <w:sz w:val="26"/>
                <w:szCs w:val="26"/>
              </w:rPr>
              <w:t>-9,167 - 11,648</w:t>
            </w:r>
          </w:p>
        </w:tc>
      </w:tr>
      <w:tr w:rsidR="004D4E1C" w:rsidRPr="00841AFE" w:rsidTr="000E0781">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E1C" w:rsidRPr="00841AFE" w:rsidRDefault="004D4E1C" w:rsidP="000E0781">
            <w:pPr>
              <w:spacing w:after="0"/>
              <w:rPr>
                <w:rFonts w:ascii="Times New Roman" w:hAnsi="Times New Roman" w:cs="Times New Roman"/>
                <w:sz w:val="26"/>
                <w:szCs w:val="26"/>
              </w:rPr>
            </w:pPr>
            <w:r w:rsidRPr="00841AFE">
              <w:rPr>
                <w:rFonts w:ascii="Times New Roman" w:hAnsi="Times New Roman" w:cs="Times New Roman"/>
                <w:sz w:val="26"/>
                <w:szCs w:val="26"/>
              </w:rPr>
              <w:t>За осенний сезон</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4E1C" w:rsidRPr="00841AFE" w:rsidRDefault="004D4E1C" w:rsidP="000E0781">
            <w:pPr>
              <w:spacing w:after="0"/>
              <w:jc w:val="center"/>
              <w:rPr>
                <w:rFonts w:ascii="Times New Roman" w:hAnsi="Times New Roman" w:cs="Times New Roman"/>
                <w:color w:val="FF0000"/>
                <w:sz w:val="26"/>
                <w:szCs w:val="26"/>
              </w:rPr>
            </w:pPr>
            <w:r w:rsidRPr="00841AFE">
              <w:rPr>
                <w:rFonts w:ascii="Times New Roman" w:hAnsi="Times New Roman" w:cs="Times New Roman"/>
                <w:sz w:val="26"/>
                <w:szCs w:val="26"/>
              </w:rPr>
              <w:t>-3,726</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4E1C" w:rsidRPr="00841AFE" w:rsidRDefault="004D4E1C" w:rsidP="000E0781">
            <w:pPr>
              <w:spacing w:after="0"/>
              <w:jc w:val="center"/>
              <w:rPr>
                <w:rFonts w:ascii="Times New Roman" w:hAnsi="Times New Roman" w:cs="Times New Roman"/>
                <w:color w:val="FF0000"/>
                <w:sz w:val="26"/>
                <w:szCs w:val="26"/>
              </w:rPr>
            </w:pPr>
            <w:r w:rsidRPr="00841AFE">
              <w:rPr>
                <w:rFonts w:ascii="Times New Roman" w:hAnsi="Times New Roman" w:cs="Times New Roman"/>
                <w:sz w:val="26"/>
                <w:szCs w:val="26"/>
              </w:rPr>
              <w:t>-5,897 - -3,369</w:t>
            </w:r>
          </w:p>
        </w:tc>
      </w:tr>
      <w:tr w:rsidR="004D4E1C" w:rsidRPr="00841AFE" w:rsidTr="000E0781">
        <w:tc>
          <w:tcPr>
            <w:tcW w:w="3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4E1C" w:rsidRPr="00841AFE" w:rsidRDefault="004D4E1C" w:rsidP="000E0781">
            <w:pPr>
              <w:spacing w:after="0"/>
              <w:rPr>
                <w:rFonts w:ascii="Times New Roman" w:hAnsi="Times New Roman" w:cs="Times New Roman"/>
                <w:i/>
                <w:sz w:val="26"/>
                <w:szCs w:val="26"/>
              </w:rPr>
            </w:pPr>
            <w:r w:rsidRPr="00841AFE">
              <w:rPr>
                <w:rFonts w:ascii="Times New Roman" w:hAnsi="Times New Roman" w:cs="Times New Roman"/>
                <w:i/>
                <w:sz w:val="26"/>
                <w:szCs w:val="26"/>
              </w:rPr>
              <w:t>За год</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4E1C" w:rsidRPr="00841AFE" w:rsidRDefault="004D4E1C" w:rsidP="000E0781">
            <w:pPr>
              <w:spacing w:after="0"/>
              <w:jc w:val="center"/>
              <w:rPr>
                <w:rFonts w:ascii="Times New Roman" w:hAnsi="Times New Roman" w:cs="Times New Roman"/>
                <w:i/>
                <w:sz w:val="26"/>
                <w:szCs w:val="26"/>
              </w:rPr>
            </w:pPr>
            <w:r w:rsidRPr="00841AFE">
              <w:rPr>
                <w:rFonts w:ascii="Times New Roman" w:hAnsi="Times New Roman" w:cs="Times New Roman"/>
                <w:sz w:val="26"/>
                <w:szCs w:val="26"/>
              </w:rPr>
              <w:t>6,309</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4E1C" w:rsidRPr="00841AFE" w:rsidRDefault="004D4E1C" w:rsidP="000E0781">
            <w:pPr>
              <w:spacing w:after="0"/>
              <w:jc w:val="center"/>
              <w:rPr>
                <w:rFonts w:ascii="Times New Roman" w:hAnsi="Times New Roman" w:cs="Times New Roman"/>
                <w:i/>
                <w:sz w:val="26"/>
                <w:szCs w:val="26"/>
              </w:rPr>
            </w:pPr>
            <w:r w:rsidRPr="00841AFE">
              <w:rPr>
                <w:rFonts w:ascii="Times New Roman" w:hAnsi="Times New Roman" w:cs="Times New Roman"/>
                <w:sz w:val="26"/>
                <w:szCs w:val="26"/>
              </w:rPr>
              <w:t>-0,998 - 8,170</w:t>
            </w:r>
          </w:p>
        </w:tc>
      </w:tr>
    </w:tbl>
    <w:p w:rsidR="003C4087" w:rsidRDefault="003C4087" w:rsidP="000151F0">
      <w:pPr>
        <w:spacing w:after="0" w:line="240" w:lineRule="auto"/>
        <w:ind w:firstLine="709"/>
        <w:jc w:val="both"/>
        <w:rPr>
          <w:rFonts w:ascii="Times New Roman" w:hAnsi="Times New Roman" w:cs="Times New Roman"/>
          <w:sz w:val="26"/>
          <w:szCs w:val="26"/>
        </w:rPr>
      </w:pPr>
    </w:p>
    <w:p w:rsidR="006618DC" w:rsidRPr="00B80667" w:rsidRDefault="006618DC" w:rsidP="006618DC">
      <w:pPr>
        <w:spacing w:after="0" w:line="240" w:lineRule="auto"/>
        <w:ind w:firstLine="709"/>
        <w:jc w:val="both"/>
        <w:rPr>
          <w:rFonts w:ascii="Times New Roman" w:hAnsi="Times New Roman" w:cs="Times New Roman"/>
          <w:sz w:val="30"/>
          <w:szCs w:val="30"/>
        </w:rPr>
      </w:pPr>
      <w:r w:rsidRPr="00B80667">
        <w:rPr>
          <w:rFonts w:ascii="Times New Roman" w:hAnsi="Times New Roman" w:cs="Times New Roman"/>
          <w:sz w:val="30"/>
          <w:szCs w:val="30"/>
        </w:rPr>
        <w:t xml:space="preserve">Болотные угодья сильно подвержены воздействию изменения климата, но также они могут служить либо буфером, накапливающим парниковые газы, либо наоборот источником большого количества парниковых газов в случае, если они осушаются и используются для добычи торфа. </w:t>
      </w:r>
    </w:p>
    <w:p w:rsidR="006618DC" w:rsidRPr="00B80667" w:rsidRDefault="006618DC" w:rsidP="006618DC">
      <w:pPr>
        <w:spacing w:after="0" w:line="240" w:lineRule="auto"/>
        <w:ind w:firstLine="709"/>
        <w:jc w:val="both"/>
        <w:rPr>
          <w:rFonts w:ascii="Times New Roman" w:hAnsi="Times New Roman" w:cs="Times New Roman"/>
          <w:sz w:val="30"/>
          <w:szCs w:val="30"/>
        </w:rPr>
      </w:pPr>
      <w:r w:rsidRPr="00B80667">
        <w:rPr>
          <w:rFonts w:ascii="Times New Roman" w:hAnsi="Times New Roman" w:cs="Times New Roman"/>
          <w:sz w:val="30"/>
          <w:szCs w:val="30"/>
        </w:rPr>
        <w:t>В Вороновском районе есть одно</w:t>
      </w:r>
      <w:r w:rsidRPr="00B80667">
        <w:rPr>
          <w:rFonts w:ascii="Times New Roman" w:hAnsi="Times New Roman" w:cs="Times New Roman"/>
          <w:b/>
          <w:sz w:val="30"/>
          <w:szCs w:val="30"/>
        </w:rPr>
        <w:t xml:space="preserve"> </w:t>
      </w:r>
      <w:r w:rsidRPr="00B80667">
        <w:rPr>
          <w:rFonts w:ascii="Times New Roman" w:hAnsi="Times New Roman" w:cs="Times New Roman"/>
          <w:sz w:val="30"/>
          <w:szCs w:val="30"/>
        </w:rPr>
        <w:t>болото площадью 173,0 га (Рисунок 22) и 27 месторождений торфа площадью 19 024,5 га (Рисунок 23), их них 11 выработанных и 5 находятся в разработке (Рисунки 24 и 25).</w:t>
      </w:r>
    </w:p>
    <w:p w:rsidR="006618DC" w:rsidRDefault="006618DC" w:rsidP="006618DC">
      <w:pPr>
        <w:spacing w:after="0" w:line="240" w:lineRule="auto"/>
        <w:ind w:firstLine="709"/>
        <w:jc w:val="both"/>
        <w:rPr>
          <w:rFonts w:ascii="Times New Roman" w:hAnsi="Times New Roman" w:cs="Times New Roman"/>
          <w:b/>
          <w:sz w:val="26"/>
          <w:szCs w:val="26"/>
          <w:lang w:val="en-US"/>
        </w:rPr>
      </w:pPr>
      <w:r>
        <w:rPr>
          <w:rFonts w:ascii="Times New Roman" w:hAnsi="Times New Roman" w:cs="Times New Roman"/>
          <w:b/>
          <w:noProof/>
          <w:sz w:val="26"/>
          <w:szCs w:val="26"/>
          <w:lang w:eastAsia="ru-RU"/>
        </w:rPr>
        <w:drawing>
          <wp:inline distT="0" distB="0" distL="0" distR="0" wp14:anchorId="5C5E49E0" wp14:editId="2844F59C">
            <wp:extent cx="4720856" cy="324301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2098" cy="3243867"/>
                    </a:xfrm>
                    <a:prstGeom prst="rect">
                      <a:avLst/>
                    </a:prstGeom>
                    <a:noFill/>
                    <a:ln>
                      <a:noFill/>
                    </a:ln>
                  </pic:spPr>
                </pic:pic>
              </a:graphicData>
            </a:graphic>
          </wp:inline>
        </w:drawing>
      </w:r>
    </w:p>
    <w:p w:rsidR="006618DC" w:rsidRDefault="006618DC" w:rsidP="006618DC">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Рисунок 22. Болотные угодья в Вороновском районе.</w:t>
      </w:r>
    </w:p>
    <w:p w:rsidR="006618DC" w:rsidRPr="00323378" w:rsidRDefault="006618DC" w:rsidP="006618DC">
      <w:pPr>
        <w:spacing w:after="0" w:line="240" w:lineRule="auto"/>
        <w:ind w:firstLine="709"/>
        <w:jc w:val="both"/>
        <w:rPr>
          <w:rFonts w:ascii="Times New Roman" w:hAnsi="Times New Roman" w:cs="Times New Roman"/>
          <w:b/>
          <w:sz w:val="26"/>
          <w:szCs w:val="26"/>
        </w:rPr>
      </w:pPr>
    </w:p>
    <w:p w:rsidR="006618DC" w:rsidRDefault="006618DC" w:rsidP="006618DC">
      <w:pPr>
        <w:spacing w:after="0" w:line="240" w:lineRule="auto"/>
        <w:ind w:firstLine="709"/>
        <w:jc w:val="both"/>
        <w:rPr>
          <w:rFonts w:ascii="Times New Roman" w:hAnsi="Times New Roman" w:cs="Times New Roman"/>
          <w:sz w:val="26"/>
          <w:szCs w:val="26"/>
          <w:lang w:val="en-US"/>
        </w:rPr>
      </w:pPr>
      <w:r>
        <w:rPr>
          <w:rFonts w:ascii="Times New Roman" w:hAnsi="Times New Roman" w:cs="Times New Roman"/>
          <w:noProof/>
          <w:sz w:val="26"/>
          <w:szCs w:val="26"/>
          <w:lang w:eastAsia="ru-RU"/>
        </w:rPr>
        <w:lastRenderedPageBreak/>
        <w:drawing>
          <wp:inline distT="0" distB="0" distL="0" distR="0" wp14:anchorId="788F3656" wp14:editId="29248B30">
            <wp:extent cx="4784651" cy="328683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5068" cy="3287125"/>
                    </a:xfrm>
                    <a:prstGeom prst="rect">
                      <a:avLst/>
                    </a:prstGeom>
                    <a:noFill/>
                    <a:ln>
                      <a:noFill/>
                    </a:ln>
                  </pic:spPr>
                </pic:pic>
              </a:graphicData>
            </a:graphic>
          </wp:inline>
        </w:drawing>
      </w:r>
    </w:p>
    <w:p w:rsidR="006618DC" w:rsidRPr="0056232D" w:rsidRDefault="006618DC" w:rsidP="006618DC">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Рисунок 23. </w:t>
      </w:r>
      <w:r w:rsidRPr="0056232D">
        <w:rPr>
          <w:rFonts w:ascii="Times New Roman" w:hAnsi="Times New Roman" w:cs="Times New Roman"/>
          <w:sz w:val="26"/>
          <w:szCs w:val="26"/>
        </w:rPr>
        <w:t>Месторождения торфа</w:t>
      </w:r>
      <w:r>
        <w:rPr>
          <w:rFonts w:ascii="Times New Roman" w:hAnsi="Times New Roman" w:cs="Times New Roman"/>
          <w:sz w:val="26"/>
          <w:szCs w:val="26"/>
        </w:rPr>
        <w:t xml:space="preserve"> в Вороновском районе.</w:t>
      </w:r>
    </w:p>
    <w:p w:rsidR="006618DC" w:rsidRDefault="006618DC" w:rsidP="006618DC">
      <w:pPr>
        <w:spacing w:after="0" w:line="240" w:lineRule="auto"/>
        <w:ind w:firstLine="709"/>
        <w:jc w:val="both"/>
        <w:rPr>
          <w:rFonts w:ascii="Times New Roman" w:hAnsi="Times New Roman" w:cs="Times New Roman"/>
          <w:sz w:val="26"/>
          <w:szCs w:val="26"/>
        </w:rPr>
      </w:pPr>
    </w:p>
    <w:p w:rsidR="006618DC" w:rsidRDefault="006618DC" w:rsidP="006618DC">
      <w:pPr>
        <w:spacing w:after="0" w:line="240" w:lineRule="auto"/>
        <w:ind w:firstLine="709"/>
        <w:jc w:val="both"/>
        <w:rPr>
          <w:rFonts w:ascii="Times New Roman" w:hAnsi="Times New Roman" w:cs="Times New Roman"/>
          <w:sz w:val="26"/>
          <w:szCs w:val="26"/>
          <w:lang w:val="en-US"/>
        </w:rPr>
      </w:pPr>
      <w:r>
        <w:rPr>
          <w:rFonts w:ascii="Times New Roman" w:hAnsi="Times New Roman" w:cs="Times New Roman"/>
          <w:noProof/>
          <w:sz w:val="26"/>
          <w:szCs w:val="26"/>
          <w:lang w:eastAsia="ru-RU"/>
        </w:rPr>
        <w:drawing>
          <wp:inline distT="0" distB="0" distL="0" distR="0" wp14:anchorId="79FC7358" wp14:editId="64E1FF09">
            <wp:extent cx="4827181" cy="33008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4106" cy="3305565"/>
                    </a:xfrm>
                    <a:prstGeom prst="rect">
                      <a:avLst/>
                    </a:prstGeom>
                    <a:noFill/>
                    <a:ln>
                      <a:noFill/>
                    </a:ln>
                  </pic:spPr>
                </pic:pic>
              </a:graphicData>
            </a:graphic>
          </wp:inline>
        </w:drawing>
      </w:r>
    </w:p>
    <w:p w:rsidR="006618DC" w:rsidRPr="0056232D" w:rsidRDefault="006618DC" w:rsidP="006618DC">
      <w:pPr>
        <w:spacing w:after="0" w:line="240" w:lineRule="auto"/>
        <w:ind w:firstLine="709"/>
        <w:jc w:val="both"/>
        <w:rPr>
          <w:rFonts w:ascii="Times New Roman" w:hAnsi="Times New Roman" w:cs="Times New Roman"/>
          <w:sz w:val="26"/>
          <w:szCs w:val="26"/>
        </w:rPr>
      </w:pPr>
      <w:r w:rsidRPr="0056232D">
        <w:rPr>
          <w:rFonts w:ascii="Times New Roman" w:hAnsi="Times New Roman" w:cs="Times New Roman"/>
          <w:sz w:val="26"/>
          <w:szCs w:val="26"/>
        </w:rPr>
        <w:t>Рисунок 24. Выработанные месторождения торфа в Вороновском районе</w:t>
      </w:r>
    </w:p>
    <w:p w:rsidR="006618DC" w:rsidRPr="0056232D" w:rsidRDefault="006618DC" w:rsidP="006618DC">
      <w:pPr>
        <w:spacing w:after="0" w:line="240" w:lineRule="auto"/>
        <w:ind w:firstLine="709"/>
        <w:jc w:val="both"/>
        <w:rPr>
          <w:rFonts w:ascii="Times New Roman" w:hAnsi="Times New Roman" w:cs="Times New Roman"/>
          <w:sz w:val="26"/>
          <w:szCs w:val="26"/>
        </w:rPr>
      </w:pPr>
    </w:p>
    <w:p w:rsidR="006618DC" w:rsidRPr="005146E9" w:rsidRDefault="006618DC" w:rsidP="006618DC">
      <w:pPr>
        <w:spacing w:after="0" w:line="24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14:anchorId="4D01F714" wp14:editId="5F7088F0">
            <wp:extent cx="4827181" cy="331605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1060" cy="3318719"/>
                    </a:xfrm>
                    <a:prstGeom prst="rect">
                      <a:avLst/>
                    </a:prstGeom>
                    <a:noFill/>
                    <a:ln>
                      <a:noFill/>
                    </a:ln>
                  </pic:spPr>
                </pic:pic>
              </a:graphicData>
            </a:graphic>
          </wp:inline>
        </w:drawing>
      </w:r>
    </w:p>
    <w:p w:rsidR="006618DC" w:rsidRPr="0056232D" w:rsidRDefault="006618DC" w:rsidP="006618DC">
      <w:pPr>
        <w:spacing w:after="0" w:line="240" w:lineRule="auto"/>
        <w:ind w:firstLine="709"/>
        <w:jc w:val="both"/>
        <w:rPr>
          <w:rFonts w:ascii="Times New Roman" w:hAnsi="Times New Roman" w:cs="Times New Roman"/>
          <w:sz w:val="26"/>
          <w:szCs w:val="26"/>
        </w:rPr>
      </w:pPr>
      <w:r w:rsidRPr="0056232D">
        <w:rPr>
          <w:rFonts w:ascii="Times New Roman" w:hAnsi="Times New Roman" w:cs="Times New Roman"/>
          <w:sz w:val="26"/>
          <w:szCs w:val="26"/>
        </w:rPr>
        <w:t>Рисунок 25. Разрабатываемые месторождения торфа в Вороновском районе</w:t>
      </w:r>
    </w:p>
    <w:p w:rsidR="006618DC" w:rsidRPr="0056232D" w:rsidRDefault="006618DC" w:rsidP="006618DC">
      <w:pPr>
        <w:spacing w:after="0" w:line="240" w:lineRule="auto"/>
        <w:ind w:firstLine="709"/>
        <w:jc w:val="both"/>
        <w:rPr>
          <w:rFonts w:ascii="Times New Roman" w:hAnsi="Times New Roman" w:cs="Times New Roman"/>
          <w:sz w:val="26"/>
          <w:szCs w:val="26"/>
        </w:rPr>
      </w:pPr>
    </w:p>
    <w:p w:rsidR="000151F0" w:rsidRPr="00B80667" w:rsidRDefault="003F52DC" w:rsidP="00885B48">
      <w:pPr>
        <w:spacing w:after="0" w:line="240" w:lineRule="auto"/>
        <w:ind w:firstLine="709"/>
        <w:jc w:val="both"/>
        <w:rPr>
          <w:rFonts w:ascii="Times New Roman" w:hAnsi="Times New Roman" w:cs="Times New Roman"/>
          <w:sz w:val="30"/>
          <w:szCs w:val="30"/>
        </w:rPr>
      </w:pPr>
      <w:r w:rsidRPr="00B80667">
        <w:rPr>
          <w:rFonts w:ascii="Times New Roman" w:hAnsi="Times New Roman" w:cs="Times New Roman"/>
          <w:sz w:val="30"/>
          <w:szCs w:val="30"/>
        </w:rPr>
        <w:t>По агроклиматическим условиям Вороновский район исторически относился к зоне с суммой</w:t>
      </w:r>
      <w:r w:rsidR="000151F0" w:rsidRPr="00B80667">
        <w:rPr>
          <w:rFonts w:ascii="Times New Roman" w:hAnsi="Times New Roman" w:cs="Times New Roman"/>
          <w:sz w:val="30"/>
          <w:szCs w:val="30"/>
        </w:rPr>
        <w:t xml:space="preserve"> т</w:t>
      </w:r>
      <w:r w:rsidRPr="00B80667">
        <w:rPr>
          <w:rFonts w:ascii="Times New Roman" w:hAnsi="Times New Roman" w:cs="Times New Roman"/>
          <w:sz w:val="30"/>
          <w:szCs w:val="30"/>
        </w:rPr>
        <w:t xml:space="preserve">емператур </w:t>
      </w:r>
      <w:r w:rsidR="00A067B0" w:rsidRPr="00B80667">
        <w:rPr>
          <w:rFonts w:ascii="Times New Roman" w:hAnsi="Times New Roman" w:cs="Times New Roman"/>
          <w:sz w:val="30"/>
          <w:szCs w:val="30"/>
        </w:rPr>
        <w:t>вы</w:t>
      </w:r>
      <w:r w:rsidRPr="00B80667">
        <w:rPr>
          <w:rFonts w:ascii="Times New Roman" w:hAnsi="Times New Roman" w:cs="Times New Roman"/>
          <w:sz w:val="30"/>
          <w:szCs w:val="30"/>
        </w:rPr>
        <w:t xml:space="preserve">ше </w:t>
      </w:r>
      <w:r w:rsidR="005474E3" w:rsidRPr="00B80667">
        <w:rPr>
          <w:rFonts w:ascii="Times New Roman" w:hAnsi="Times New Roman" w:cs="Times New Roman"/>
          <w:sz w:val="30"/>
          <w:szCs w:val="30"/>
        </w:rPr>
        <w:t>+</w:t>
      </w:r>
      <w:r w:rsidRPr="00B80667">
        <w:rPr>
          <w:rFonts w:ascii="Times New Roman" w:hAnsi="Times New Roman" w:cs="Times New Roman"/>
          <w:sz w:val="30"/>
          <w:szCs w:val="30"/>
        </w:rPr>
        <w:t>10</w:t>
      </w:r>
      <w:r w:rsidRPr="00B80667">
        <w:rPr>
          <w:rFonts w:ascii="Times New Roman" w:hAnsi="Times New Roman" w:cs="Times New Roman"/>
          <w:sz w:val="30"/>
          <w:szCs w:val="30"/>
          <w:vertAlign w:val="superscript"/>
        </w:rPr>
        <w:t>0</w:t>
      </w:r>
      <w:r w:rsidR="000151F0" w:rsidRPr="00B80667">
        <w:rPr>
          <w:rFonts w:ascii="Times New Roman" w:hAnsi="Times New Roman" w:cs="Times New Roman"/>
          <w:sz w:val="30"/>
          <w:szCs w:val="30"/>
        </w:rPr>
        <w:t xml:space="preserve">C </w:t>
      </w:r>
      <w:r w:rsidRPr="00B80667">
        <w:rPr>
          <w:rFonts w:ascii="Times New Roman" w:hAnsi="Times New Roman" w:cs="Times New Roman"/>
          <w:sz w:val="30"/>
          <w:szCs w:val="30"/>
        </w:rPr>
        <w:t xml:space="preserve">от 2200 до 2400 (научные источники 1973 года). В 2000х гг. на территории района начала формироваться новая зона с суммой температур </w:t>
      </w:r>
      <w:r w:rsidR="005474E3" w:rsidRPr="00B80667">
        <w:rPr>
          <w:rFonts w:ascii="Times New Roman" w:hAnsi="Times New Roman" w:cs="Times New Roman"/>
          <w:sz w:val="30"/>
          <w:szCs w:val="30"/>
        </w:rPr>
        <w:t>вы</w:t>
      </w:r>
      <w:r w:rsidRPr="00B80667">
        <w:rPr>
          <w:rFonts w:ascii="Times New Roman" w:hAnsi="Times New Roman" w:cs="Times New Roman"/>
          <w:sz w:val="30"/>
          <w:szCs w:val="30"/>
        </w:rPr>
        <w:t xml:space="preserve">ше </w:t>
      </w:r>
      <w:r w:rsidR="005474E3" w:rsidRPr="00B80667">
        <w:rPr>
          <w:rFonts w:ascii="Times New Roman" w:hAnsi="Times New Roman" w:cs="Times New Roman"/>
          <w:sz w:val="30"/>
          <w:szCs w:val="30"/>
        </w:rPr>
        <w:t>+</w:t>
      </w:r>
      <w:r w:rsidRPr="00B80667">
        <w:rPr>
          <w:rFonts w:ascii="Times New Roman" w:hAnsi="Times New Roman" w:cs="Times New Roman"/>
          <w:sz w:val="30"/>
          <w:szCs w:val="30"/>
        </w:rPr>
        <w:t>10</w:t>
      </w:r>
      <w:r w:rsidRPr="00B80667">
        <w:rPr>
          <w:rFonts w:ascii="Times New Roman" w:hAnsi="Times New Roman" w:cs="Times New Roman"/>
          <w:sz w:val="30"/>
          <w:szCs w:val="30"/>
          <w:vertAlign w:val="superscript"/>
        </w:rPr>
        <w:t>0</w:t>
      </w:r>
      <w:r w:rsidRPr="00B80667">
        <w:rPr>
          <w:rFonts w:ascii="Times New Roman" w:hAnsi="Times New Roman" w:cs="Times New Roman"/>
          <w:sz w:val="30"/>
          <w:szCs w:val="30"/>
        </w:rPr>
        <w:t>C</w:t>
      </w:r>
      <w:r w:rsidR="000151F0" w:rsidRPr="00B80667">
        <w:rPr>
          <w:rFonts w:ascii="Times New Roman" w:hAnsi="Times New Roman" w:cs="Times New Roman"/>
          <w:sz w:val="30"/>
          <w:szCs w:val="30"/>
        </w:rPr>
        <w:t xml:space="preserve"> от 2600 до 2800</w:t>
      </w:r>
      <w:r w:rsidRPr="00B80667">
        <w:rPr>
          <w:rFonts w:ascii="Times New Roman" w:hAnsi="Times New Roman" w:cs="Times New Roman"/>
          <w:sz w:val="30"/>
          <w:szCs w:val="30"/>
        </w:rPr>
        <w:t xml:space="preserve">, которая в настоящее время </w:t>
      </w:r>
      <w:r w:rsidR="00885B48" w:rsidRPr="00B80667">
        <w:rPr>
          <w:rFonts w:ascii="Times New Roman" w:hAnsi="Times New Roman" w:cs="Times New Roman"/>
          <w:sz w:val="30"/>
          <w:szCs w:val="30"/>
        </w:rPr>
        <w:t xml:space="preserve">уже доминирует, а также с юга республики продвигается на север следующая зона с суммой температур </w:t>
      </w:r>
      <w:r w:rsidR="005474E3" w:rsidRPr="00B80667">
        <w:rPr>
          <w:rFonts w:ascii="Times New Roman" w:hAnsi="Times New Roman" w:cs="Times New Roman"/>
          <w:sz w:val="30"/>
          <w:szCs w:val="30"/>
        </w:rPr>
        <w:t>вы</w:t>
      </w:r>
      <w:r w:rsidR="00885B48" w:rsidRPr="00B80667">
        <w:rPr>
          <w:rFonts w:ascii="Times New Roman" w:hAnsi="Times New Roman" w:cs="Times New Roman"/>
          <w:sz w:val="30"/>
          <w:szCs w:val="30"/>
        </w:rPr>
        <w:t xml:space="preserve">ше </w:t>
      </w:r>
      <w:r w:rsidR="005474E3" w:rsidRPr="00B80667">
        <w:rPr>
          <w:rFonts w:ascii="Times New Roman" w:hAnsi="Times New Roman" w:cs="Times New Roman"/>
          <w:sz w:val="30"/>
          <w:szCs w:val="30"/>
        </w:rPr>
        <w:t>+</w:t>
      </w:r>
      <w:r w:rsidR="00885B48" w:rsidRPr="00B80667">
        <w:rPr>
          <w:rFonts w:ascii="Times New Roman" w:hAnsi="Times New Roman" w:cs="Times New Roman"/>
          <w:sz w:val="30"/>
          <w:szCs w:val="30"/>
        </w:rPr>
        <w:t>10</w:t>
      </w:r>
      <w:r w:rsidR="00885B48" w:rsidRPr="00B80667">
        <w:rPr>
          <w:rFonts w:ascii="Times New Roman" w:hAnsi="Times New Roman" w:cs="Times New Roman"/>
          <w:sz w:val="30"/>
          <w:szCs w:val="30"/>
          <w:vertAlign w:val="superscript"/>
        </w:rPr>
        <w:t>0</w:t>
      </w:r>
      <w:r w:rsidR="00885B48" w:rsidRPr="00B80667">
        <w:rPr>
          <w:rFonts w:ascii="Times New Roman" w:hAnsi="Times New Roman" w:cs="Times New Roman"/>
          <w:sz w:val="30"/>
          <w:szCs w:val="30"/>
        </w:rPr>
        <w:t xml:space="preserve">C </w:t>
      </w:r>
      <w:r w:rsidR="000151F0" w:rsidRPr="00B80667">
        <w:rPr>
          <w:rFonts w:ascii="Times New Roman" w:hAnsi="Times New Roman" w:cs="Times New Roman"/>
          <w:sz w:val="30"/>
          <w:szCs w:val="30"/>
        </w:rPr>
        <w:t>от 2600 до 2800</w:t>
      </w:r>
      <w:r w:rsidR="00885B48" w:rsidRPr="00B80667">
        <w:rPr>
          <w:rFonts w:ascii="Times New Roman" w:hAnsi="Times New Roman" w:cs="Times New Roman"/>
          <w:sz w:val="30"/>
          <w:szCs w:val="30"/>
        </w:rPr>
        <w:t>. Согласно прогнозам, изложенным в Стратегии адаптации сельского хозяйства РБ к изменению климата</w:t>
      </w:r>
      <w:r w:rsidR="00323378" w:rsidRPr="00B80667">
        <w:rPr>
          <w:rFonts w:ascii="Times New Roman" w:hAnsi="Times New Roman" w:cs="Times New Roman"/>
          <w:sz w:val="30"/>
          <w:szCs w:val="30"/>
        </w:rPr>
        <w:t>,</w:t>
      </w:r>
      <w:r w:rsidR="000151F0" w:rsidRPr="00B80667">
        <w:rPr>
          <w:rFonts w:ascii="Times New Roman" w:hAnsi="Times New Roman" w:cs="Times New Roman"/>
          <w:sz w:val="30"/>
          <w:szCs w:val="30"/>
        </w:rPr>
        <w:t xml:space="preserve"> </w:t>
      </w:r>
      <w:r w:rsidR="00405601" w:rsidRPr="00B80667">
        <w:rPr>
          <w:rFonts w:ascii="Times New Roman" w:hAnsi="Times New Roman" w:cs="Times New Roman"/>
          <w:sz w:val="30"/>
          <w:szCs w:val="30"/>
        </w:rPr>
        <w:t>в</w:t>
      </w:r>
      <w:r w:rsidR="00885B48" w:rsidRPr="00B80667">
        <w:rPr>
          <w:rFonts w:ascii="Times New Roman" w:hAnsi="Times New Roman" w:cs="Times New Roman"/>
          <w:sz w:val="30"/>
          <w:szCs w:val="30"/>
        </w:rPr>
        <w:t xml:space="preserve"> 2040</w:t>
      </w:r>
      <w:r w:rsidR="00B80667">
        <w:rPr>
          <w:rFonts w:ascii="Times New Roman" w:hAnsi="Times New Roman" w:cs="Times New Roman"/>
          <w:sz w:val="30"/>
          <w:szCs w:val="30"/>
        </w:rPr>
        <w:t>-х</w:t>
      </w:r>
      <w:r w:rsidR="00B80667" w:rsidRPr="00B80667">
        <w:rPr>
          <w:rFonts w:ascii="Times New Roman" w:hAnsi="Times New Roman" w:cs="Times New Roman"/>
          <w:sz w:val="30"/>
          <w:szCs w:val="30"/>
        </w:rPr>
        <w:t>–</w:t>
      </w:r>
      <w:r w:rsidR="00885B48" w:rsidRPr="00B80667">
        <w:rPr>
          <w:rFonts w:ascii="Times New Roman" w:hAnsi="Times New Roman" w:cs="Times New Roman"/>
          <w:sz w:val="30"/>
          <w:szCs w:val="30"/>
        </w:rPr>
        <w:t>2060</w:t>
      </w:r>
      <w:r w:rsidR="00B80667">
        <w:rPr>
          <w:rFonts w:ascii="Times New Roman" w:hAnsi="Times New Roman" w:cs="Times New Roman"/>
          <w:sz w:val="30"/>
          <w:szCs w:val="30"/>
        </w:rPr>
        <w:t>-</w:t>
      </w:r>
      <w:r w:rsidR="00405601" w:rsidRPr="00B80667">
        <w:rPr>
          <w:rFonts w:ascii="Times New Roman" w:hAnsi="Times New Roman" w:cs="Times New Roman"/>
          <w:sz w:val="30"/>
          <w:szCs w:val="30"/>
        </w:rPr>
        <w:t>х</w:t>
      </w:r>
      <w:r w:rsidR="00885B48" w:rsidRPr="00B80667">
        <w:rPr>
          <w:rFonts w:ascii="Times New Roman" w:hAnsi="Times New Roman" w:cs="Times New Roman"/>
          <w:sz w:val="30"/>
          <w:szCs w:val="30"/>
        </w:rPr>
        <w:t xml:space="preserve"> </w:t>
      </w:r>
      <w:r w:rsidR="00B80667">
        <w:rPr>
          <w:rFonts w:ascii="Times New Roman" w:hAnsi="Times New Roman" w:cs="Times New Roman"/>
          <w:sz w:val="30"/>
          <w:szCs w:val="30"/>
        </w:rPr>
        <w:t>годах</w:t>
      </w:r>
      <w:r w:rsidR="00885B48" w:rsidRPr="00B80667">
        <w:rPr>
          <w:rFonts w:ascii="Times New Roman" w:hAnsi="Times New Roman" w:cs="Times New Roman"/>
          <w:sz w:val="30"/>
          <w:szCs w:val="30"/>
        </w:rPr>
        <w:t xml:space="preserve"> на территории Вороновского района появится новая </w:t>
      </w:r>
      <w:r w:rsidR="00323378" w:rsidRPr="00B80667">
        <w:rPr>
          <w:rFonts w:ascii="Times New Roman" w:hAnsi="Times New Roman" w:cs="Times New Roman"/>
          <w:sz w:val="30"/>
          <w:szCs w:val="30"/>
        </w:rPr>
        <w:t>агроклиматическая зона, которая в последние 10 лет появилась на самом юге</w:t>
      </w:r>
      <w:r w:rsidR="00885B48" w:rsidRPr="00B80667">
        <w:rPr>
          <w:rFonts w:ascii="Times New Roman" w:hAnsi="Times New Roman" w:cs="Times New Roman"/>
          <w:sz w:val="30"/>
          <w:szCs w:val="30"/>
        </w:rPr>
        <w:t xml:space="preserve"> стран</w:t>
      </w:r>
      <w:r w:rsidR="00323378" w:rsidRPr="00B80667">
        <w:rPr>
          <w:rFonts w:ascii="Times New Roman" w:hAnsi="Times New Roman" w:cs="Times New Roman"/>
          <w:sz w:val="30"/>
          <w:szCs w:val="30"/>
        </w:rPr>
        <w:t>ы</w:t>
      </w:r>
      <w:r w:rsidR="00885B48" w:rsidRPr="00B80667">
        <w:rPr>
          <w:rFonts w:ascii="Times New Roman" w:hAnsi="Times New Roman" w:cs="Times New Roman"/>
          <w:sz w:val="30"/>
          <w:szCs w:val="30"/>
        </w:rPr>
        <w:t xml:space="preserve">, с суммой температур </w:t>
      </w:r>
      <w:r w:rsidR="005474E3" w:rsidRPr="00B80667">
        <w:rPr>
          <w:rFonts w:ascii="Times New Roman" w:hAnsi="Times New Roman" w:cs="Times New Roman"/>
          <w:sz w:val="30"/>
          <w:szCs w:val="30"/>
        </w:rPr>
        <w:t>вы</w:t>
      </w:r>
      <w:r w:rsidR="00885B48" w:rsidRPr="00B80667">
        <w:rPr>
          <w:rFonts w:ascii="Times New Roman" w:hAnsi="Times New Roman" w:cs="Times New Roman"/>
          <w:sz w:val="30"/>
          <w:szCs w:val="30"/>
        </w:rPr>
        <w:t xml:space="preserve">ше </w:t>
      </w:r>
      <w:r w:rsidR="005474E3" w:rsidRPr="00B80667">
        <w:rPr>
          <w:rFonts w:ascii="Times New Roman" w:hAnsi="Times New Roman" w:cs="Times New Roman"/>
          <w:sz w:val="30"/>
          <w:szCs w:val="30"/>
        </w:rPr>
        <w:t>+</w:t>
      </w:r>
      <w:r w:rsidR="00885B48" w:rsidRPr="00B80667">
        <w:rPr>
          <w:rFonts w:ascii="Times New Roman" w:hAnsi="Times New Roman" w:cs="Times New Roman"/>
          <w:sz w:val="30"/>
          <w:szCs w:val="30"/>
        </w:rPr>
        <w:t>10</w:t>
      </w:r>
      <w:r w:rsidR="00885B48" w:rsidRPr="00B80667">
        <w:rPr>
          <w:rFonts w:ascii="Times New Roman" w:hAnsi="Times New Roman" w:cs="Times New Roman"/>
          <w:sz w:val="30"/>
          <w:szCs w:val="30"/>
          <w:vertAlign w:val="superscript"/>
        </w:rPr>
        <w:t>0</w:t>
      </w:r>
      <w:r w:rsidR="00885B48" w:rsidRPr="00B80667">
        <w:rPr>
          <w:rFonts w:ascii="Times New Roman" w:hAnsi="Times New Roman" w:cs="Times New Roman"/>
          <w:sz w:val="30"/>
          <w:szCs w:val="30"/>
        </w:rPr>
        <w:t>C на уровне 28</w:t>
      </w:r>
      <w:r w:rsidR="000151F0" w:rsidRPr="00B80667">
        <w:rPr>
          <w:rFonts w:ascii="Times New Roman" w:hAnsi="Times New Roman" w:cs="Times New Roman"/>
          <w:sz w:val="30"/>
          <w:szCs w:val="30"/>
        </w:rPr>
        <w:t>00</w:t>
      </w:r>
      <w:r w:rsidR="00B80667" w:rsidRPr="00B80667">
        <w:rPr>
          <w:rFonts w:ascii="Times New Roman" w:hAnsi="Times New Roman" w:cs="Times New Roman"/>
          <w:sz w:val="30"/>
          <w:szCs w:val="30"/>
        </w:rPr>
        <w:t>–</w:t>
      </w:r>
      <w:r w:rsidR="00885B48" w:rsidRPr="00B80667">
        <w:rPr>
          <w:rFonts w:ascii="Times New Roman" w:hAnsi="Times New Roman" w:cs="Times New Roman"/>
          <w:sz w:val="30"/>
          <w:szCs w:val="30"/>
        </w:rPr>
        <w:t>3000.</w:t>
      </w:r>
    </w:p>
    <w:p w:rsidR="003F52DC" w:rsidRDefault="003F52DC" w:rsidP="00A067B0">
      <w:pPr>
        <w:spacing w:after="0" w:line="240" w:lineRule="auto"/>
        <w:ind w:firstLine="426"/>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14:anchorId="7B4254BF" wp14:editId="3ABA235D">
            <wp:extent cx="5613991" cy="339178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ng"/>
                    <pic:cNvPicPr/>
                  </pic:nvPicPr>
                  <pic:blipFill>
                    <a:blip r:embed="rId42">
                      <a:extLst>
                        <a:ext uri="{28A0092B-C50C-407E-A947-70E740481C1C}">
                          <a14:useLocalDpi xmlns:a14="http://schemas.microsoft.com/office/drawing/2010/main" val="0"/>
                        </a:ext>
                      </a:extLst>
                    </a:blip>
                    <a:stretch>
                      <a:fillRect/>
                    </a:stretch>
                  </pic:blipFill>
                  <pic:spPr>
                    <a:xfrm>
                      <a:off x="0" y="0"/>
                      <a:ext cx="5610411" cy="3389623"/>
                    </a:xfrm>
                    <a:prstGeom prst="rect">
                      <a:avLst/>
                    </a:prstGeom>
                  </pic:spPr>
                </pic:pic>
              </a:graphicData>
            </a:graphic>
          </wp:inline>
        </w:drawing>
      </w:r>
    </w:p>
    <w:p w:rsidR="005474E3" w:rsidRPr="00B80667" w:rsidRDefault="005474E3" w:rsidP="005474E3">
      <w:pPr>
        <w:spacing w:after="0" w:line="240" w:lineRule="auto"/>
        <w:ind w:firstLine="709"/>
        <w:jc w:val="both"/>
        <w:rPr>
          <w:rFonts w:ascii="Times New Roman" w:hAnsi="Times New Roman" w:cs="Times New Roman"/>
          <w:sz w:val="30"/>
          <w:szCs w:val="30"/>
        </w:rPr>
      </w:pPr>
      <w:r w:rsidRPr="00B80667">
        <w:rPr>
          <w:rFonts w:ascii="Times New Roman" w:hAnsi="Times New Roman" w:cs="Times New Roman"/>
          <w:sz w:val="30"/>
          <w:szCs w:val="30"/>
        </w:rPr>
        <w:t>Рисунок 20 – Зонирование территории Вороновского района по температурным показателям с 1970</w:t>
      </w:r>
      <w:r w:rsidR="00B80667">
        <w:rPr>
          <w:rFonts w:ascii="Times New Roman" w:hAnsi="Times New Roman" w:cs="Times New Roman"/>
          <w:sz w:val="30"/>
          <w:szCs w:val="30"/>
        </w:rPr>
        <w:t>-</w:t>
      </w:r>
      <w:r w:rsidRPr="00B80667">
        <w:rPr>
          <w:rFonts w:ascii="Times New Roman" w:hAnsi="Times New Roman" w:cs="Times New Roman"/>
          <w:sz w:val="30"/>
          <w:szCs w:val="30"/>
        </w:rPr>
        <w:t>х по 2060</w:t>
      </w:r>
      <w:r w:rsidR="00B80667">
        <w:rPr>
          <w:rFonts w:ascii="Times New Roman" w:hAnsi="Times New Roman" w:cs="Times New Roman"/>
          <w:sz w:val="30"/>
          <w:szCs w:val="30"/>
        </w:rPr>
        <w:t>-</w:t>
      </w:r>
      <w:r w:rsidRPr="00B80667">
        <w:rPr>
          <w:rFonts w:ascii="Times New Roman" w:hAnsi="Times New Roman" w:cs="Times New Roman"/>
          <w:sz w:val="30"/>
          <w:szCs w:val="30"/>
        </w:rPr>
        <w:t>е годы.</w:t>
      </w:r>
    </w:p>
    <w:p w:rsidR="005474E3" w:rsidRPr="00B80667" w:rsidRDefault="005474E3" w:rsidP="00A067B0">
      <w:pPr>
        <w:spacing w:after="0" w:line="240" w:lineRule="auto"/>
        <w:ind w:firstLine="426"/>
        <w:jc w:val="both"/>
        <w:rPr>
          <w:rFonts w:ascii="Times New Roman" w:hAnsi="Times New Roman" w:cs="Times New Roman"/>
          <w:sz w:val="30"/>
          <w:szCs w:val="30"/>
        </w:rPr>
      </w:pPr>
    </w:p>
    <w:p w:rsidR="000151F0" w:rsidRPr="00B80667" w:rsidRDefault="005474E3" w:rsidP="009B4A7D">
      <w:pPr>
        <w:spacing w:after="0" w:line="240" w:lineRule="auto"/>
        <w:ind w:firstLine="709"/>
        <w:jc w:val="both"/>
        <w:rPr>
          <w:rFonts w:ascii="Times New Roman" w:hAnsi="Times New Roman" w:cs="Times New Roman"/>
          <w:sz w:val="30"/>
          <w:szCs w:val="30"/>
        </w:rPr>
      </w:pPr>
      <w:r w:rsidRPr="00B80667">
        <w:rPr>
          <w:rFonts w:ascii="Times New Roman" w:hAnsi="Times New Roman" w:cs="Times New Roman"/>
          <w:sz w:val="30"/>
          <w:szCs w:val="30"/>
        </w:rPr>
        <w:t xml:space="preserve">Смещение агроклиматических зон на карте страны </w:t>
      </w:r>
      <w:r w:rsidR="00323378" w:rsidRPr="00B80667">
        <w:rPr>
          <w:rFonts w:ascii="Times New Roman" w:hAnsi="Times New Roman" w:cs="Times New Roman"/>
          <w:sz w:val="30"/>
          <w:szCs w:val="30"/>
        </w:rPr>
        <w:t>с 1970</w:t>
      </w:r>
      <w:r w:rsidR="00BB73B8">
        <w:rPr>
          <w:rFonts w:ascii="Times New Roman" w:hAnsi="Times New Roman" w:cs="Times New Roman"/>
          <w:sz w:val="30"/>
          <w:szCs w:val="30"/>
        </w:rPr>
        <w:t>-</w:t>
      </w:r>
      <w:r w:rsidR="00323378" w:rsidRPr="00B80667">
        <w:rPr>
          <w:rFonts w:ascii="Times New Roman" w:hAnsi="Times New Roman" w:cs="Times New Roman"/>
          <w:sz w:val="30"/>
          <w:szCs w:val="30"/>
        </w:rPr>
        <w:t xml:space="preserve">х по </w:t>
      </w:r>
      <w:r w:rsidR="00BB73B8">
        <w:rPr>
          <w:rFonts w:ascii="Times New Roman" w:hAnsi="Times New Roman" w:cs="Times New Roman"/>
          <w:sz w:val="30"/>
          <w:szCs w:val="30"/>
        </w:rPr>
        <w:br/>
      </w:r>
      <w:r w:rsidR="00323378" w:rsidRPr="00B80667">
        <w:rPr>
          <w:rFonts w:ascii="Times New Roman" w:hAnsi="Times New Roman" w:cs="Times New Roman"/>
          <w:sz w:val="30"/>
          <w:szCs w:val="30"/>
        </w:rPr>
        <w:t>2060</w:t>
      </w:r>
      <w:r w:rsidR="00BB73B8">
        <w:rPr>
          <w:rFonts w:ascii="Times New Roman" w:hAnsi="Times New Roman" w:cs="Times New Roman"/>
          <w:sz w:val="30"/>
          <w:szCs w:val="30"/>
        </w:rPr>
        <w:t>-</w:t>
      </w:r>
      <w:r w:rsidR="00323378" w:rsidRPr="00B80667">
        <w:rPr>
          <w:rFonts w:ascii="Times New Roman" w:hAnsi="Times New Roman" w:cs="Times New Roman"/>
          <w:sz w:val="30"/>
          <w:szCs w:val="30"/>
        </w:rPr>
        <w:t xml:space="preserve">е годы </w:t>
      </w:r>
      <w:r w:rsidRPr="00B80667">
        <w:rPr>
          <w:rFonts w:ascii="Times New Roman" w:hAnsi="Times New Roman" w:cs="Times New Roman"/>
          <w:sz w:val="30"/>
          <w:szCs w:val="30"/>
        </w:rPr>
        <w:t xml:space="preserve">отражено </w:t>
      </w:r>
      <w:r w:rsidR="003C4087" w:rsidRPr="00B80667">
        <w:rPr>
          <w:rFonts w:ascii="Times New Roman" w:hAnsi="Times New Roman" w:cs="Times New Roman"/>
          <w:sz w:val="30"/>
          <w:szCs w:val="30"/>
        </w:rPr>
        <w:t>в Стратегии адаптации сельского хозяйства Р</w:t>
      </w:r>
      <w:r w:rsidR="00BB73B8">
        <w:rPr>
          <w:rFonts w:ascii="Times New Roman" w:hAnsi="Times New Roman" w:cs="Times New Roman"/>
          <w:sz w:val="30"/>
          <w:szCs w:val="30"/>
        </w:rPr>
        <w:t xml:space="preserve">еспублики </w:t>
      </w:r>
      <w:r w:rsidR="003C4087" w:rsidRPr="00B80667">
        <w:rPr>
          <w:rFonts w:ascii="Times New Roman" w:hAnsi="Times New Roman" w:cs="Times New Roman"/>
          <w:sz w:val="30"/>
          <w:szCs w:val="30"/>
        </w:rPr>
        <w:t>Б</w:t>
      </w:r>
      <w:r w:rsidR="00BB73B8">
        <w:rPr>
          <w:rFonts w:ascii="Times New Roman" w:hAnsi="Times New Roman" w:cs="Times New Roman"/>
          <w:sz w:val="30"/>
          <w:szCs w:val="30"/>
        </w:rPr>
        <w:t>еларусь</w:t>
      </w:r>
      <w:r w:rsidR="003C4087" w:rsidRPr="00B80667">
        <w:rPr>
          <w:rFonts w:ascii="Times New Roman" w:hAnsi="Times New Roman" w:cs="Times New Roman"/>
          <w:sz w:val="30"/>
          <w:szCs w:val="30"/>
        </w:rPr>
        <w:t xml:space="preserve"> к изменению климата (</w:t>
      </w:r>
      <w:r w:rsidRPr="00B80667">
        <w:rPr>
          <w:rFonts w:ascii="Times New Roman" w:hAnsi="Times New Roman" w:cs="Times New Roman"/>
          <w:sz w:val="30"/>
          <w:szCs w:val="30"/>
        </w:rPr>
        <w:t>Рисун</w:t>
      </w:r>
      <w:r w:rsidR="003C4087" w:rsidRPr="00B80667">
        <w:rPr>
          <w:rFonts w:ascii="Times New Roman" w:hAnsi="Times New Roman" w:cs="Times New Roman"/>
          <w:sz w:val="30"/>
          <w:szCs w:val="30"/>
        </w:rPr>
        <w:t>ок 21)</w:t>
      </w:r>
      <w:r w:rsidRPr="00B80667">
        <w:rPr>
          <w:rFonts w:ascii="Times New Roman" w:hAnsi="Times New Roman" w:cs="Times New Roman"/>
          <w:sz w:val="30"/>
          <w:szCs w:val="30"/>
        </w:rPr>
        <w:t xml:space="preserve"> </w:t>
      </w:r>
      <w:r w:rsidR="00323378" w:rsidRPr="00B80667">
        <w:rPr>
          <w:rFonts w:ascii="Times New Roman" w:hAnsi="Times New Roman" w:cs="Times New Roman"/>
          <w:sz w:val="30"/>
          <w:szCs w:val="30"/>
        </w:rPr>
        <w:t xml:space="preserve">вместе с рекомендациями по смене сельскохозяйственных культур по областям. </w:t>
      </w:r>
    </w:p>
    <w:p w:rsidR="005474E3" w:rsidRPr="00323378" w:rsidRDefault="009B4A7D" w:rsidP="009B4A7D">
      <w:pPr>
        <w:spacing w:after="0" w:line="240" w:lineRule="auto"/>
        <w:ind w:firstLine="709"/>
        <w:jc w:val="both"/>
        <w:rPr>
          <w:rFonts w:ascii="Times New Roman" w:hAnsi="Times New Roman" w:cs="Times New Roman"/>
          <w:sz w:val="26"/>
          <w:szCs w:val="26"/>
          <w:lang w:val="en-US"/>
        </w:rPr>
      </w:pPr>
      <w:r w:rsidRPr="009B4A7D">
        <w:rPr>
          <w:rFonts w:ascii="Times New Roman" w:hAnsi="Times New Roman" w:cs="Times New Roman"/>
          <w:sz w:val="26"/>
          <w:szCs w:val="26"/>
        </w:rPr>
        <w:lastRenderedPageBreak/>
        <w:tab/>
      </w:r>
      <w:r w:rsidR="00323378" w:rsidRPr="00323378">
        <w:rPr>
          <w:rFonts w:ascii="Times New Roman" w:hAnsi="Times New Roman" w:cs="Times New Roman"/>
          <w:noProof/>
          <w:sz w:val="26"/>
          <w:szCs w:val="26"/>
          <w:lang w:eastAsia="ru-RU"/>
        </w:rPr>
        <w:drawing>
          <wp:inline distT="0" distB="0" distL="0" distR="0" wp14:anchorId="11EB89EB" wp14:editId="1416BBC3">
            <wp:extent cx="5867400" cy="6751638"/>
            <wp:effectExtent l="0" t="0" r="0" b="0"/>
            <wp:docPr id="24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7400" cy="6751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151F0" w:rsidRDefault="000151F0" w:rsidP="009B4A7D">
      <w:pPr>
        <w:spacing w:after="0" w:line="240" w:lineRule="auto"/>
        <w:ind w:firstLine="709"/>
        <w:jc w:val="both"/>
        <w:rPr>
          <w:rFonts w:ascii="Times New Roman" w:hAnsi="Times New Roman" w:cs="Times New Roman"/>
          <w:sz w:val="26"/>
          <w:szCs w:val="26"/>
        </w:rPr>
      </w:pPr>
    </w:p>
    <w:p w:rsidR="00323378" w:rsidRPr="00B80667" w:rsidRDefault="00323378" w:rsidP="005146E9">
      <w:pPr>
        <w:spacing w:after="0" w:line="240" w:lineRule="auto"/>
        <w:ind w:firstLine="709"/>
        <w:jc w:val="both"/>
        <w:rPr>
          <w:rFonts w:ascii="Times New Roman" w:hAnsi="Times New Roman" w:cs="Times New Roman"/>
          <w:sz w:val="30"/>
          <w:szCs w:val="30"/>
        </w:rPr>
      </w:pPr>
      <w:r w:rsidRPr="00B80667">
        <w:rPr>
          <w:rFonts w:ascii="Times New Roman" w:hAnsi="Times New Roman" w:cs="Times New Roman"/>
          <w:sz w:val="30"/>
          <w:szCs w:val="30"/>
        </w:rPr>
        <w:t>Рисунок 21. Смещение агроклиматических зон согласно Стратегии адаптации сельского хозяйства Р</w:t>
      </w:r>
      <w:r w:rsidR="00BB73B8">
        <w:rPr>
          <w:rFonts w:ascii="Times New Roman" w:hAnsi="Times New Roman" w:cs="Times New Roman"/>
          <w:sz w:val="30"/>
          <w:szCs w:val="30"/>
        </w:rPr>
        <w:t xml:space="preserve">еспублики </w:t>
      </w:r>
      <w:r w:rsidRPr="00B80667">
        <w:rPr>
          <w:rFonts w:ascii="Times New Roman" w:hAnsi="Times New Roman" w:cs="Times New Roman"/>
          <w:sz w:val="30"/>
          <w:szCs w:val="30"/>
        </w:rPr>
        <w:t>Б</w:t>
      </w:r>
      <w:r w:rsidR="00BB73B8">
        <w:rPr>
          <w:rFonts w:ascii="Times New Roman" w:hAnsi="Times New Roman" w:cs="Times New Roman"/>
          <w:sz w:val="30"/>
          <w:szCs w:val="30"/>
        </w:rPr>
        <w:t>еларусь</w:t>
      </w:r>
      <w:r w:rsidRPr="00B80667">
        <w:rPr>
          <w:rFonts w:ascii="Times New Roman" w:hAnsi="Times New Roman" w:cs="Times New Roman"/>
          <w:sz w:val="30"/>
          <w:szCs w:val="30"/>
        </w:rPr>
        <w:t xml:space="preserve"> к изменению климата</w:t>
      </w:r>
    </w:p>
    <w:p w:rsidR="006618DC" w:rsidRDefault="006618DC">
      <w:pPr>
        <w:spacing w:after="200" w:line="276" w:lineRule="auto"/>
        <w:rPr>
          <w:rFonts w:ascii="Times New Roman" w:hAnsi="Times New Roman" w:cs="Times New Roman"/>
          <w:sz w:val="26"/>
          <w:szCs w:val="26"/>
        </w:rPr>
      </w:pPr>
      <w:r>
        <w:rPr>
          <w:rFonts w:ascii="Times New Roman" w:hAnsi="Times New Roman" w:cs="Times New Roman"/>
          <w:sz w:val="26"/>
          <w:szCs w:val="26"/>
        </w:rPr>
        <w:br w:type="page"/>
      </w:r>
    </w:p>
    <w:p w:rsidR="00405601" w:rsidRPr="00B80667" w:rsidRDefault="00405601" w:rsidP="00BB73B8">
      <w:pPr>
        <w:pStyle w:val="1"/>
        <w:jc w:val="center"/>
        <w:rPr>
          <w:rStyle w:val="a3"/>
          <w:rFonts w:ascii="Times New Roman" w:hAnsi="Times New Roman" w:cs="Times New Roman"/>
          <w:color w:val="auto"/>
          <w:sz w:val="30"/>
          <w:szCs w:val="30"/>
        </w:rPr>
      </w:pPr>
      <w:r w:rsidRPr="00B80667">
        <w:rPr>
          <w:rStyle w:val="a3"/>
          <w:rFonts w:ascii="Times New Roman" w:hAnsi="Times New Roman" w:cs="Times New Roman"/>
          <w:color w:val="auto"/>
          <w:sz w:val="30"/>
          <w:szCs w:val="30"/>
        </w:rPr>
        <w:lastRenderedPageBreak/>
        <w:t>9.4</w:t>
      </w:r>
      <w:r w:rsidR="00B80667">
        <w:rPr>
          <w:rStyle w:val="a3"/>
          <w:rFonts w:ascii="Times New Roman" w:hAnsi="Times New Roman" w:cs="Times New Roman"/>
          <w:color w:val="auto"/>
          <w:sz w:val="30"/>
          <w:szCs w:val="30"/>
        </w:rPr>
        <w:t> </w:t>
      </w:r>
      <w:r w:rsidRPr="00B80667">
        <w:rPr>
          <w:rStyle w:val="a3"/>
          <w:rFonts w:ascii="Times New Roman" w:hAnsi="Times New Roman" w:cs="Times New Roman"/>
          <w:color w:val="auto"/>
          <w:sz w:val="30"/>
          <w:szCs w:val="30"/>
        </w:rPr>
        <w:t>ПЛАН МЕРОПРИЯТИЙ ПО АДАПТАЦИИ К ИЗМЕНЕНИЮ КЛИМАТА В ВОРОНОВСКОМ РАЙОНЕ</w:t>
      </w:r>
    </w:p>
    <w:p w:rsidR="00405601" w:rsidRPr="00B80667" w:rsidRDefault="00405601" w:rsidP="00BC35CC">
      <w:pPr>
        <w:spacing w:after="0" w:line="240" w:lineRule="auto"/>
        <w:ind w:firstLine="709"/>
        <w:jc w:val="both"/>
        <w:rPr>
          <w:rFonts w:ascii="Times New Roman" w:hAnsi="Times New Roman" w:cs="Times New Roman"/>
          <w:sz w:val="30"/>
          <w:szCs w:val="30"/>
        </w:rPr>
      </w:pPr>
    </w:p>
    <w:p w:rsidR="009808EF" w:rsidRPr="00B80667" w:rsidRDefault="00BC35CC" w:rsidP="005474E3">
      <w:pPr>
        <w:spacing w:after="0" w:line="240" w:lineRule="auto"/>
        <w:ind w:firstLine="709"/>
        <w:jc w:val="both"/>
        <w:rPr>
          <w:rFonts w:ascii="Times New Roman" w:hAnsi="Times New Roman" w:cs="Times New Roman"/>
          <w:sz w:val="30"/>
          <w:szCs w:val="30"/>
        </w:rPr>
      </w:pPr>
      <w:r w:rsidRPr="00B80667">
        <w:rPr>
          <w:rFonts w:ascii="Times New Roman" w:hAnsi="Times New Roman" w:cs="Times New Roman"/>
          <w:sz w:val="30"/>
          <w:szCs w:val="30"/>
        </w:rPr>
        <w:t xml:space="preserve">Мероприятия </w:t>
      </w:r>
      <w:r w:rsidR="00405601" w:rsidRPr="00B80667">
        <w:rPr>
          <w:rFonts w:ascii="Times New Roman" w:hAnsi="Times New Roman" w:cs="Times New Roman"/>
          <w:sz w:val="30"/>
          <w:szCs w:val="30"/>
        </w:rPr>
        <w:t xml:space="preserve">по адаптации к изменению климата </w:t>
      </w:r>
      <w:r w:rsidRPr="00B80667">
        <w:rPr>
          <w:rFonts w:ascii="Times New Roman" w:hAnsi="Times New Roman" w:cs="Times New Roman"/>
          <w:sz w:val="30"/>
          <w:szCs w:val="30"/>
        </w:rPr>
        <w:t xml:space="preserve">разрабатывались на основе имеющейся информации о прогнозах изменения климата для Беларуси и </w:t>
      </w:r>
      <w:r w:rsidR="00405601" w:rsidRPr="00B80667">
        <w:rPr>
          <w:rFonts w:ascii="Times New Roman" w:hAnsi="Times New Roman" w:cs="Times New Roman"/>
          <w:sz w:val="30"/>
          <w:szCs w:val="30"/>
        </w:rPr>
        <w:t>Ворон</w:t>
      </w:r>
      <w:r w:rsidRPr="00B80667">
        <w:rPr>
          <w:rFonts w:ascii="Times New Roman" w:hAnsi="Times New Roman" w:cs="Times New Roman"/>
          <w:sz w:val="30"/>
          <w:szCs w:val="30"/>
        </w:rPr>
        <w:t>овско</w:t>
      </w:r>
      <w:r w:rsidR="00405601" w:rsidRPr="00B80667">
        <w:rPr>
          <w:rFonts w:ascii="Times New Roman" w:hAnsi="Times New Roman" w:cs="Times New Roman"/>
          <w:sz w:val="30"/>
          <w:szCs w:val="30"/>
        </w:rPr>
        <w:t>го</w:t>
      </w:r>
      <w:r w:rsidRPr="00B80667">
        <w:rPr>
          <w:rFonts w:ascii="Times New Roman" w:hAnsi="Times New Roman" w:cs="Times New Roman"/>
          <w:sz w:val="30"/>
          <w:szCs w:val="30"/>
        </w:rPr>
        <w:t xml:space="preserve"> район</w:t>
      </w:r>
      <w:r w:rsidR="00405601" w:rsidRPr="00B80667">
        <w:rPr>
          <w:rFonts w:ascii="Times New Roman" w:hAnsi="Times New Roman" w:cs="Times New Roman"/>
          <w:sz w:val="30"/>
          <w:szCs w:val="30"/>
        </w:rPr>
        <w:t>а, а также опыта других подписантов Соглашения мэров</w:t>
      </w:r>
      <w:r w:rsidRPr="00B80667">
        <w:rPr>
          <w:rFonts w:ascii="Times New Roman" w:hAnsi="Times New Roman" w:cs="Times New Roman"/>
          <w:sz w:val="30"/>
          <w:szCs w:val="30"/>
        </w:rPr>
        <w:t>.</w:t>
      </w:r>
      <w:r w:rsidR="009808EF" w:rsidRPr="00B80667">
        <w:rPr>
          <w:rFonts w:ascii="Times New Roman" w:hAnsi="Times New Roman" w:cs="Times New Roman"/>
          <w:sz w:val="30"/>
          <w:szCs w:val="30"/>
        </w:rPr>
        <w:t xml:space="preserve"> </w:t>
      </w:r>
      <w:r w:rsidR="005474E3" w:rsidRPr="00B80667">
        <w:rPr>
          <w:rFonts w:ascii="Times New Roman" w:hAnsi="Times New Roman" w:cs="Times New Roman"/>
          <w:sz w:val="30"/>
          <w:szCs w:val="30"/>
        </w:rPr>
        <w:t xml:space="preserve">Данный план </w:t>
      </w:r>
      <w:r w:rsidR="009808EF" w:rsidRPr="00B80667">
        <w:rPr>
          <w:rFonts w:ascii="Times New Roman" w:hAnsi="Times New Roman" w:cs="Times New Roman"/>
          <w:sz w:val="30"/>
          <w:szCs w:val="30"/>
        </w:rPr>
        <w:t xml:space="preserve">мероприятий </w:t>
      </w:r>
      <w:r w:rsidR="005474E3" w:rsidRPr="00B80667">
        <w:rPr>
          <w:rFonts w:ascii="Times New Roman" w:hAnsi="Times New Roman" w:cs="Times New Roman"/>
          <w:sz w:val="30"/>
          <w:szCs w:val="30"/>
        </w:rPr>
        <w:t xml:space="preserve">является начальным </w:t>
      </w:r>
      <w:r w:rsidR="009808EF" w:rsidRPr="00B80667">
        <w:rPr>
          <w:rFonts w:ascii="Times New Roman" w:hAnsi="Times New Roman" w:cs="Times New Roman"/>
          <w:sz w:val="30"/>
          <w:szCs w:val="30"/>
        </w:rPr>
        <w:t>этапом</w:t>
      </w:r>
      <w:r w:rsidR="005474E3" w:rsidRPr="00B80667">
        <w:rPr>
          <w:rFonts w:ascii="Times New Roman" w:hAnsi="Times New Roman" w:cs="Times New Roman"/>
          <w:sz w:val="30"/>
          <w:szCs w:val="30"/>
        </w:rPr>
        <w:t xml:space="preserve"> </w:t>
      </w:r>
      <w:r w:rsidR="009808EF" w:rsidRPr="00B80667">
        <w:rPr>
          <w:rFonts w:ascii="Times New Roman" w:hAnsi="Times New Roman" w:cs="Times New Roman"/>
          <w:sz w:val="30"/>
          <w:szCs w:val="30"/>
        </w:rPr>
        <w:t>и подлежит обсуждению с заинтересованными сторонами на местном уровне. Более детальную проработку адаптационных мероприятий по секторам следует проводить с привлечением экспертов в таких областях как сельское хозяйство, предотвращение и ликвидация чрезвычайных ситуаций, экология, здравоохранение и т.д.</w:t>
      </w:r>
      <w:r w:rsidR="005474E3" w:rsidRPr="00B80667">
        <w:rPr>
          <w:rFonts w:ascii="Times New Roman" w:hAnsi="Times New Roman" w:cs="Times New Roman"/>
          <w:sz w:val="30"/>
          <w:szCs w:val="30"/>
        </w:rPr>
        <w:t xml:space="preserve"> </w:t>
      </w:r>
    </w:p>
    <w:p w:rsidR="005474E3" w:rsidRPr="004A3624" w:rsidRDefault="0043026F" w:rsidP="00405601">
      <w:pPr>
        <w:spacing w:after="0" w:line="240" w:lineRule="auto"/>
        <w:ind w:firstLine="709"/>
        <w:jc w:val="both"/>
        <w:rPr>
          <w:rFonts w:ascii="Times New Roman" w:hAnsi="Times New Roman" w:cs="Times New Roman"/>
          <w:sz w:val="30"/>
          <w:szCs w:val="30"/>
        </w:rPr>
      </w:pPr>
      <w:r w:rsidRPr="00B80667">
        <w:rPr>
          <w:rFonts w:ascii="Times New Roman" w:hAnsi="Times New Roman" w:cs="Times New Roman"/>
          <w:sz w:val="30"/>
          <w:szCs w:val="30"/>
        </w:rPr>
        <w:t>Оценочная стоимость реализации предлагаемых мероприятий</w:t>
      </w:r>
      <w:r w:rsidR="005474E3" w:rsidRPr="00B80667">
        <w:rPr>
          <w:rFonts w:ascii="Times New Roman" w:hAnsi="Times New Roman" w:cs="Times New Roman"/>
          <w:sz w:val="30"/>
          <w:szCs w:val="30"/>
        </w:rPr>
        <w:t xml:space="preserve"> составляет около </w:t>
      </w:r>
      <w:r w:rsidR="00BB73B8">
        <w:rPr>
          <w:rFonts w:ascii="Times New Roman" w:hAnsi="Times New Roman" w:cs="Times New Roman"/>
          <w:sz w:val="30"/>
          <w:szCs w:val="30"/>
        </w:rPr>
        <w:t>560 </w:t>
      </w:r>
      <w:r w:rsidR="006618DC" w:rsidRPr="00B80667">
        <w:rPr>
          <w:rFonts w:ascii="Times New Roman" w:hAnsi="Times New Roman" w:cs="Times New Roman"/>
          <w:sz w:val="30"/>
          <w:szCs w:val="30"/>
        </w:rPr>
        <w:t>000</w:t>
      </w:r>
      <w:r w:rsidRPr="00B80667">
        <w:rPr>
          <w:rFonts w:ascii="Times New Roman" w:hAnsi="Times New Roman" w:cs="Times New Roman"/>
          <w:sz w:val="30"/>
          <w:szCs w:val="30"/>
        </w:rPr>
        <w:t xml:space="preserve"> </w:t>
      </w:r>
      <w:r w:rsidR="005474E3" w:rsidRPr="00B80667">
        <w:rPr>
          <w:rFonts w:ascii="Times New Roman" w:hAnsi="Times New Roman" w:cs="Times New Roman"/>
          <w:sz w:val="30"/>
          <w:szCs w:val="30"/>
        </w:rPr>
        <w:t xml:space="preserve">евро. Предполагаемые источники финансирования – средства местного и республиканского бюджетов, государственные программы разной направленности, средства местных организаций </w:t>
      </w:r>
      <w:r w:rsidRPr="00B80667">
        <w:rPr>
          <w:rFonts w:ascii="Times New Roman" w:hAnsi="Times New Roman" w:cs="Times New Roman"/>
          <w:sz w:val="30"/>
          <w:szCs w:val="30"/>
        </w:rPr>
        <w:t>Воронов</w:t>
      </w:r>
      <w:r w:rsidR="005474E3" w:rsidRPr="00B80667">
        <w:rPr>
          <w:rFonts w:ascii="Times New Roman" w:hAnsi="Times New Roman" w:cs="Times New Roman"/>
          <w:sz w:val="30"/>
          <w:szCs w:val="30"/>
        </w:rPr>
        <w:t>ского района, привлеченные инвестиции и средства меж</w:t>
      </w:r>
      <w:r w:rsidR="004A3624">
        <w:rPr>
          <w:rFonts w:ascii="Times New Roman" w:hAnsi="Times New Roman" w:cs="Times New Roman"/>
          <w:sz w:val="30"/>
          <w:szCs w:val="30"/>
        </w:rPr>
        <w:t>дународных программ и проектов.</w:t>
      </w:r>
    </w:p>
    <w:p w:rsidR="005474E3" w:rsidRDefault="005474E3" w:rsidP="005474E3">
      <w:pPr>
        <w:rPr>
          <w:color w:val="C00000"/>
        </w:rPr>
      </w:pPr>
    </w:p>
    <w:p w:rsidR="005474E3" w:rsidRDefault="005474E3" w:rsidP="005474E3">
      <w:pPr>
        <w:sectPr w:rsidR="005474E3" w:rsidSect="005B257D">
          <w:pgSz w:w="11906" w:h="16838"/>
          <w:pgMar w:top="1134" w:right="567" w:bottom="1134" w:left="1701" w:header="709" w:footer="709" w:gutter="0"/>
          <w:cols w:space="708"/>
          <w:titlePg/>
          <w:docGrid w:linePitch="360"/>
        </w:sectPr>
      </w:pPr>
    </w:p>
    <w:p w:rsidR="005474E3" w:rsidRPr="008E6E4D" w:rsidRDefault="005474E3" w:rsidP="005474E3">
      <w:pPr>
        <w:rPr>
          <w:rFonts w:ascii="Times New Roman" w:hAnsi="Times New Roman" w:cs="Times New Roman"/>
          <w:sz w:val="28"/>
          <w:szCs w:val="28"/>
        </w:rPr>
      </w:pPr>
      <w:r w:rsidRPr="008E6E4D">
        <w:rPr>
          <w:rFonts w:ascii="Times New Roman" w:hAnsi="Times New Roman" w:cs="Times New Roman"/>
          <w:sz w:val="28"/>
          <w:szCs w:val="28"/>
        </w:rPr>
        <w:lastRenderedPageBreak/>
        <w:t xml:space="preserve">Таблица 5.1 – Мероприятия </w:t>
      </w:r>
      <w:r w:rsidR="003523A4">
        <w:rPr>
          <w:rFonts w:ascii="Times New Roman" w:hAnsi="Times New Roman" w:cs="Times New Roman"/>
          <w:sz w:val="28"/>
          <w:szCs w:val="28"/>
        </w:rPr>
        <w:t>Вороновского</w:t>
      </w:r>
      <w:r w:rsidRPr="008E6E4D">
        <w:rPr>
          <w:rFonts w:ascii="Times New Roman" w:hAnsi="Times New Roman" w:cs="Times New Roman"/>
          <w:sz w:val="28"/>
          <w:szCs w:val="28"/>
        </w:rPr>
        <w:t xml:space="preserve"> района по адаптации к изменению климата</w:t>
      </w:r>
    </w:p>
    <w:tbl>
      <w:tblPr>
        <w:tblStyle w:val="ab"/>
        <w:tblW w:w="15134" w:type="dxa"/>
        <w:tblLayout w:type="fixed"/>
        <w:tblLook w:val="04A0" w:firstRow="1" w:lastRow="0" w:firstColumn="1" w:lastColumn="0" w:noHBand="0" w:noVBand="1"/>
      </w:tblPr>
      <w:tblGrid>
        <w:gridCol w:w="754"/>
        <w:gridCol w:w="5875"/>
        <w:gridCol w:w="3969"/>
        <w:gridCol w:w="3118"/>
        <w:gridCol w:w="1418"/>
      </w:tblGrid>
      <w:tr w:rsidR="005474E3" w:rsidRPr="0043026F" w:rsidTr="00EC2237">
        <w:trPr>
          <w:trHeight w:val="907"/>
        </w:trPr>
        <w:tc>
          <w:tcPr>
            <w:tcW w:w="754" w:type="dxa"/>
            <w:shd w:val="clear" w:color="auto" w:fill="D99594" w:themeFill="accent2" w:themeFillTint="99"/>
            <w:vAlign w:val="center"/>
          </w:tcPr>
          <w:p w:rsidR="005474E3" w:rsidRPr="00D11B91" w:rsidRDefault="005474E3" w:rsidP="00D11B91">
            <w:pPr>
              <w:spacing w:after="0" w:line="240" w:lineRule="auto"/>
              <w:jc w:val="center"/>
              <w:rPr>
                <w:rFonts w:ascii="Times New Roman" w:hAnsi="Times New Roman" w:cs="Times New Roman"/>
                <w:sz w:val="26"/>
                <w:szCs w:val="26"/>
              </w:rPr>
            </w:pPr>
            <w:r w:rsidRPr="00D11B91">
              <w:rPr>
                <w:rFonts w:ascii="Times New Roman" w:hAnsi="Times New Roman" w:cs="Times New Roman"/>
                <w:sz w:val="26"/>
                <w:szCs w:val="26"/>
              </w:rPr>
              <w:t>№</w:t>
            </w:r>
          </w:p>
        </w:tc>
        <w:tc>
          <w:tcPr>
            <w:tcW w:w="5875" w:type="dxa"/>
            <w:shd w:val="clear" w:color="auto" w:fill="D99594" w:themeFill="accent2" w:themeFillTint="99"/>
            <w:vAlign w:val="center"/>
          </w:tcPr>
          <w:p w:rsidR="005474E3" w:rsidRPr="00D11B91" w:rsidRDefault="005474E3" w:rsidP="00D11B91">
            <w:pPr>
              <w:spacing w:after="0" w:line="240" w:lineRule="auto"/>
              <w:jc w:val="center"/>
              <w:rPr>
                <w:rFonts w:ascii="Times New Roman" w:hAnsi="Times New Roman" w:cs="Times New Roman"/>
                <w:sz w:val="26"/>
                <w:szCs w:val="26"/>
              </w:rPr>
            </w:pPr>
            <w:r w:rsidRPr="00D11B91">
              <w:rPr>
                <w:rFonts w:ascii="Times New Roman" w:hAnsi="Times New Roman" w:cs="Times New Roman"/>
                <w:sz w:val="26"/>
                <w:szCs w:val="26"/>
              </w:rPr>
              <w:t>Мероприятие</w:t>
            </w:r>
          </w:p>
        </w:tc>
        <w:tc>
          <w:tcPr>
            <w:tcW w:w="3969" w:type="dxa"/>
            <w:shd w:val="clear" w:color="auto" w:fill="D99594" w:themeFill="accent2" w:themeFillTint="99"/>
          </w:tcPr>
          <w:p w:rsidR="005474E3" w:rsidRPr="00D11B91" w:rsidRDefault="005474E3" w:rsidP="00D11B91">
            <w:pPr>
              <w:spacing w:after="0" w:line="240" w:lineRule="auto"/>
              <w:jc w:val="center"/>
              <w:rPr>
                <w:rFonts w:ascii="Times New Roman" w:hAnsi="Times New Roman" w:cs="Times New Roman"/>
                <w:sz w:val="26"/>
                <w:szCs w:val="26"/>
              </w:rPr>
            </w:pPr>
            <w:r w:rsidRPr="00D11B91">
              <w:rPr>
                <w:rFonts w:ascii="Times New Roman" w:hAnsi="Times New Roman" w:cs="Times New Roman"/>
                <w:sz w:val="26"/>
                <w:szCs w:val="26"/>
              </w:rPr>
              <w:t>Срок реализации и</w:t>
            </w:r>
          </w:p>
          <w:p w:rsidR="005474E3" w:rsidRPr="00D11B91" w:rsidRDefault="005474E3" w:rsidP="00D11B91">
            <w:pPr>
              <w:spacing w:after="0" w:line="240" w:lineRule="auto"/>
              <w:jc w:val="center"/>
              <w:rPr>
                <w:rFonts w:ascii="Times New Roman" w:hAnsi="Times New Roman" w:cs="Times New Roman"/>
                <w:sz w:val="26"/>
                <w:szCs w:val="26"/>
              </w:rPr>
            </w:pPr>
            <w:r w:rsidRPr="00D11B91">
              <w:rPr>
                <w:rFonts w:ascii="Times New Roman" w:hAnsi="Times New Roman" w:cs="Times New Roman"/>
                <w:sz w:val="26"/>
                <w:szCs w:val="26"/>
              </w:rPr>
              <w:t>исполнители</w:t>
            </w:r>
          </w:p>
        </w:tc>
        <w:tc>
          <w:tcPr>
            <w:tcW w:w="3118" w:type="dxa"/>
            <w:shd w:val="clear" w:color="auto" w:fill="D99594" w:themeFill="accent2" w:themeFillTint="99"/>
          </w:tcPr>
          <w:p w:rsidR="005474E3" w:rsidRPr="00D11B91" w:rsidRDefault="005474E3" w:rsidP="00D11B91">
            <w:pPr>
              <w:spacing w:after="0" w:line="240" w:lineRule="auto"/>
              <w:jc w:val="center"/>
              <w:rPr>
                <w:rFonts w:ascii="Times New Roman" w:hAnsi="Times New Roman" w:cs="Times New Roman"/>
                <w:sz w:val="26"/>
                <w:szCs w:val="26"/>
              </w:rPr>
            </w:pPr>
            <w:r w:rsidRPr="00D11B91">
              <w:rPr>
                <w:rFonts w:ascii="Times New Roman" w:hAnsi="Times New Roman" w:cs="Times New Roman"/>
                <w:sz w:val="26"/>
                <w:szCs w:val="26"/>
              </w:rPr>
              <w:t>Возможные источники</w:t>
            </w:r>
          </w:p>
          <w:p w:rsidR="005474E3" w:rsidRPr="00D11B91" w:rsidRDefault="005474E3" w:rsidP="00D11B91">
            <w:pPr>
              <w:spacing w:after="0" w:line="240" w:lineRule="auto"/>
              <w:jc w:val="center"/>
              <w:rPr>
                <w:rFonts w:ascii="Times New Roman" w:hAnsi="Times New Roman" w:cs="Times New Roman"/>
                <w:sz w:val="26"/>
                <w:szCs w:val="26"/>
              </w:rPr>
            </w:pPr>
            <w:r w:rsidRPr="00D11B91">
              <w:rPr>
                <w:rFonts w:ascii="Times New Roman" w:hAnsi="Times New Roman" w:cs="Times New Roman"/>
                <w:sz w:val="26"/>
                <w:szCs w:val="26"/>
              </w:rPr>
              <w:t>финансирования</w:t>
            </w:r>
          </w:p>
        </w:tc>
        <w:tc>
          <w:tcPr>
            <w:tcW w:w="1418" w:type="dxa"/>
            <w:shd w:val="clear" w:color="auto" w:fill="D99594" w:themeFill="accent2" w:themeFillTint="99"/>
            <w:vAlign w:val="center"/>
          </w:tcPr>
          <w:p w:rsidR="005474E3" w:rsidRPr="00D11B91" w:rsidRDefault="005474E3" w:rsidP="00D11B91">
            <w:pPr>
              <w:spacing w:after="0" w:line="240" w:lineRule="auto"/>
              <w:jc w:val="center"/>
              <w:rPr>
                <w:rFonts w:ascii="Times New Roman" w:hAnsi="Times New Roman" w:cs="Times New Roman"/>
                <w:sz w:val="26"/>
                <w:szCs w:val="26"/>
              </w:rPr>
            </w:pPr>
            <w:r w:rsidRPr="00D11B91">
              <w:rPr>
                <w:rFonts w:ascii="Times New Roman" w:hAnsi="Times New Roman" w:cs="Times New Roman"/>
                <w:sz w:val="26"/>
                <w:szCs w:val="26"/>
              </w:rPr>
              <w:t>Стоимость</w:t>
            </w:r>
          </w:p>
        </w:tc>
      </w:tr>
      <w:tr w:rsidR="005474E3" w:rsidRPr="0043026F" w:rsidTr="00EC2237">
        <w:trPr>
          <w:trHeight w:val="1260"/>
        </w:trPr>
        <w:tc>
          <w:tcPr>
            <w:tcW w:w="754" w:type="dxa"/>
          </w:tcPr>
          <w:p w:rsidR="005474E3" w:rsidRPr="0043026F" w:rsidRDefault="005474E3" w:rsidP="00B80667">
            <w:pPr>
              <w:spacing w:after="0"/>
              <w:jc w:val="both"/>
              <w:rPr>
                <w:rFonts w:ascii="Times New Roman" w:hAnsi="Times New Roman" w:cs="Times New Roman"/>
                <w:sz w:val="26"/>
                <w:szCs w:val="26"/>
              </w:rPr>
            </w:pPr>
            <w:r w:rsidRPr="0043026F">
              <w:rPr>
                <w:rFonts w:ascii="Times New Roman" w:hAnsi="Times New Roman" w:cs="Times New Roman"/>
                <w:sz w:val="26"/>
                <w:szCs w:val="26"/>
              </w:rPr>
              <w:t>1</w:t>
            </w:r>
          </w:p>
        </w:tc>
        <w:tc>
          <w:tcPr>
            <w:tcW w:w="5875" w:type="dxa"/>
          </w:tcPr>
          <w:p w:rsidR="0043026F" w:rsidRDefault="005474E3" w:rsidP="007D4836">
            <w:pPr>
              <w:spacing w:after="0" w:line="240" w:lineRule="auto"/>
              <w:jc w:val="both"/>
              <w:rPr>
                <w:rFonts w:ascii="Times New Roman" w:hAnsi="Times New Roman" w:cs="Times New Roman"/>
                <w:sz w:val="26"/>
                <w:szCs w:val="26"/>
              </w:rPr>
            </w:pPr>
            <w:r w:rsidRPr="0043026F">
              <w:rPr>
                <w:rFonts w:ascii="Times New Roman" w:hAnsi="Times New Roman" w:cs="Times New Roman"/>
                <w:sz w:val="26"/>
                <w:szCs w:val="26"/>
              </w:rPr>
              <w:t xml:space="preserve">Сбор </w:t>
            </w:r>
            <w:r w:rsidR="0043026F">
              <w:rPr>
                <w:rFonts w:ascii="Times New Roman" w:hAnsi="Times New Roman" w:cs="Times New Roman"/>
                <w:sz w:val="26"/>
                <w:szCs w:val="26"/>
              </w:rPr>
              <w:t>данных</w:t>
            </w:r>
            <w:r w:rsidRPr="0043026F">
              <w:rPr>
                <w:rFonts w:ascii="Times New Roman" w:hAnsi="Times New Roman" w:cs="Times New Roman"/>
                <w:sz w:val="26"/>
                <w:szCs w:val="26"/>
              </w:rPr>
              <w:t xml:space="preserve"> о воздействии изменения климата в </w:t>
            </w:r>
            <w:r w:rsidR="0043026F">
              <w:rPr>
                <w:rFonts w:ascii="Times New Roman" w:hAnsi="Times New Roman" w:cs="Times New Roman"/>
                <w:sz w:val="26"/>
                <w:szCs w:val="26"/>
              </w:rPr>
              <w:t>Воронов</w:t>
            </w:r>
            <w:r w:rsidRPr="0043026F">
              <w:rPr>
                <w:rFonts w:ascii="Times New Roman" w:hAnsi="Times New Roman" w:cs="Times New Roman"/>
                <w:sz w:val="26"/>
                <w:szCs w:val="26"/>
              </w:rPr>
              <w:t>ском районе на разные сферы</w:t>
            </w:r>
            <w:r w:rsidR="0043026F">
              <w:rPr>
                <w:rFonts w:ascii="Times New Roman" w:hAnsi="Times New Roman" w:cs="Times New Roman"/>
                <w:sz w:val="26"/>
                <w:szCs w:val="26"/>
              </w:rPr>
              <w:t xml:space="preserve"> (сельское хозяйство, здравоохранение, водные ресурсы, торфяники, жилищно-коммунальное хозяйство и инфраструктура и др.)</w:t>
            </w:r>
            <w:r w:rsidRPr="0043026F">
              <w:rPr>
                <w:rFonts w:ascii="Times New Roman" w:hAnsi="Times New Roman" w:cs="Times New Roman"/>
                <w:sz w:val="26"/>
                <w:szCs w:val="26"/>
              </w:rPr>
              <w:t xml:space="preserve">. </w:t>
            </w:r>
          </w:p>
          <w:p w:rsidR="005474E3" w:rsidRPr="0043026F" w:rsidRDefault="0043026F" w:rsidP="007D483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Изучение опыта других городов. Обсуждение и согласование </w:t>
            </w:r>
            <w:r w:rsidR="005474E3" w:rsidRPr="0043026F">
              <w:rPr>
                <w:rFonts w:ascii="Times New Roman" w:hAnsi="Times New Roman" w:cs="Times New Roman"/>
                <w:sz w:val="26"/>
                <w:szCs w:val="26"/>
              </w:rPr>
              <w:t>мер адаптации</w:t>
            </w:r>
            <w:r>
              <w:rPr>
                <w:rFonts w:ascii="Times New Roman" w:hAnsi="Times New Roman" w:cs="Times New Roman"/>
                <w:sz w:val="26"/>
                <w:szCs w:val="26"/>
              </w:rPr>
              <w:t xml:space="preserve"> с разными заинтересованными сторонами </w:t>
            </w:r>
          </w:p>
        </w:tc>
        <w:tc>
          <w:tcPr>
            <w:tcW w:w="3969" w:type="dxa"/>
          </w:tcPr>
          <w:p w:rsidR="005474E3" w:rsidRPr="0043026F" w:rsidRDefault="005474E3" w:rsidP="007D4836">
            <w:pPr>
              <w:spacing w:after="0" w:line="240" w:lineRule="auto"/>
              <w:jc w:val="both"/>
              <w:rPr>
                <w:rFonts w:ascii="Times New Roman" w:hAnsi="Times New Roman" w:cs="Times New Roman"/>
                <w:sz w:val="26"/>
                <w:szCs w:val="26"/>
              </w:rPr>
            </w:pPr>
            <w:r w:rsidRPr="0043026F">
              <w:rPr>
                <w:rFonts w:ascii="Times New Roman" w:hAnsi="Times New Roman" w:cs="Times New Roman"/>
                <w:sz w:val="26"/>
                <w:szCs w:val="26"/>
              </w:rPr>
              <w:t>20</w:t>
            </w:r>
            <w:r w:rsidR="0043026F">
              <w:rPr>
                <w:rFonts w:ascii="Times New Roman" w:hAnsi="Times New Roman" w:cs="Times New Roman"/>
                <w:sz w:val="26"/>
                <w:szCs w:val="26"/>
              </w:rPr>
              <w:t>20</w:t>
            </w:r>
            <w:r w:rsidRPr="0043026F">
              <w:rPr>
                <w:rFonts w:ascii="Times New Roman" w:hAnsi="Times New Roman" w:cs="Times New Roman"/>
                <w:sz w:val="26"/>
                <w:szCs w:val="26"/>
              </w:rPr>
              <w:t>-202</w:t>
            </w:r>
            <w:r w:rsidR="0043026F">
              <w:rPr>
                <w:rFonts w:ascii="Times New Roman" w:hAnsi="Times New Roman" w:cs="Times New Roman"/>
                <w:sz w:val="26"/>
                <w:szCs w:val="26"/>
              </w:rPr>
              <w:t>5</w:t>
            </w:r>
            <w:r w:rsidRPr="0043026F">
              <w:rPr>
                <w:rFonts w:ascii="Times New Roman" w:hAnsi="Times New Roman" w:cs="Times New Roman"/>
                <w:sz w:val="26"/>
                <w:szCs w:val="26"/>
              </w:rPr>
              <w:t xml:space="preserve">, </w:t>
            </w:r>
            <w:r w:rsidR="0043026F">
              <w:rPr>
                <w:rFonts w:ascii="Times New Roman" w:hAnsi="Times New Roman" w:cs="Times New Roman"/>
                <w:sz w:val="26"/>
                <w:szCs w:val="26"/>
              </w:rPr>
              <w:t>Воронов</w:t>
            </w:r>
            <w:r w:rsidRPr="0043026F">
              <w:rPr>
                <w:rFonts w:ascii="Times New Roman" w:hAnsi="Times New Roman" w:cs="Times New Roman"/>
                <w:sz w:val="26"/>
                <w:szCs w:val="26"/>
              </w:rPr>
              <w:t>ский рай</w:t>
            </w:r>
            <w:r w:rsidR="00BB73B8">
              <w:rPr>
                <w:rFonts w:ascii="Times New Roman" w:hAnsi="Times New Roman" w:cs="Times New Roman"/>
                <w:sz w:val="26"/>
                <w:szCs w:val="26"/>
              </w:rPr>
              <w:t>онный исполнительный комитет</w:t>
            </w:r>
            <w:r w:rsidRPr="0043026F">
              <w:rPr>
                <w:rFonts w:ascii="Times New Roman" w:hAnsi="Times New Roman" w:cs="Times New Roman"/>
                <w:sz w:val="26"/>
                <w:szCs w:val="26"/>
              </w:rPr>
              <w:t>, общественные</w:t>
            </w:r>
            <w:r w:rsidR="0043026F">
              <w:rPr>
                <w:rFonts w:ascii="Times New Roman" w:hAnsi="Times New Roman" w:cs="Times New Roman"/>
                <w:sz w:val="26"/>
                <w:szCs w:val="26"/>
              </w:rPr>
              <w:t>, образовательные и научные</w:t>
            </w:r>
            <w:r w:rsidRPr="0043026F">
              <w:rPr>
                <w:rFonts w:ascii="Times New Roman" w:hAnsi="Times New Roman" w:cs="Times New Roman"/>
                <w:sz w:val="26"/>
                <w:szCs w:val="26"/>
              </w:rPr>
              <w:t xml:space="preserve"> организации</w:t>
            </w:r>
          </w:p>
        </w:tc>
        <w:tc>
          <w:tcPr>
            <w:tcW w:w="3118" w:type="dxa"/>
          </w:tcPr>
          <w:p w:rsidR="005474E3" w:rsidRPr="0043026F" w:rsidRDefault="005474E3" w:rsidP="007D4836">
            <w:pPr>
              <w:spacing w:after="0" w:line="240" w:lineRule="auto"/>
              <w:jc w:val="both"/>
              <w:rPr>
                <w:rFonts w:ascii="Times New Roman" w:hAnsi="Times New Roman" w:cs="Times New Roman"/>
                <w:sz w:val="26"/>
                <w:szCs w:val="26"/>
              </w:rPr>
            </w:pPr>
            <w:r w:rsidRPr="0043026F">
              <w:rPr>
                <w:rFonts w:ascii="Times New Roman" w:hAnsi="Times New Roman" w:cs="Times New Roman"/>
                <w:sz w:val="26"/>
                <w:szCs w:val="26"/>
              </w:rPr>
              <w:t xml:space="preserve">Средства местного и республиканского бюджета, международные программы/проекты, </w:t>
            </w:r>
          </w:p>
        </w:tc>
        <w:tc>
          <w:tcPr>
            <w:tcW w:w="1418" w:type="dxa"/>
          </w:tcPr>
          <w:p w:rsidR="005474E3" w:rsidRPr="0043026F" w:rsidRDefault="003D7DE5" w:rsidP="007D483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w:t>
            </w:r>
            <w:r w:rsidR="0043026F">
              <w:rPr>
                <w:rFonts w:ascii="Times New Roman" w:hAnsi="Times New Roman" w:cs="Times New Roman"/>
                <w:sz w:val="26"/>
                <w:szCs w:val="26"/>
              </w:rPr>
              <w:t>0</w:t>
            </w:r>
            <w:r w:rsidR="005474E3" w:rsidRPr="0043026F">
              <w:rPr>
                <w:rFonts w:ascii="Times New Roman" w:hAnsi="Times New Roman" w:cs="Times New Roman"/>
                <w:sz w:val="26"/>
                <w:szCs w:val="26"/>
              </w:rPr>
              <w:t> 000 евро</w:t>
            </w:r>
          </w:p>
        </w:tc>
      </w:tr>
      <w:tr w:rsidR="0043026F" w:rsidRPr="0043026F" w:rsidTr="00EC2237">
        <w:trPr>
          <w:trHeight w:val="1491"/>
        </w:trPr>
        <w:tc>
          <w:tcPr>
            <w:tcW w:w="754" w:type="dxa"/>
          </w:tcPr>
          <w:p w:rsidR="0043026F" w:rsidRPr="0043026F" w:rsidRDefault="0043026F" w:rsidP="00B80667">
            <w:pPr>
              <w:jc w:val="both"/>
              <w:rPr>
                <w:rFonts w:ascii="Times New Roman" w:hAnsi="Times New Roman" w:cs="Times New Roman"/>
                <w:sz w:val="26"/>
                <w:szCs w:val="26"/>
              </w:rPr>
            </w:pPr>
            <w:r w:rsidRPr="0043026F">
              <w:rPr>
                <w:rFonts w:ascii="Times New Roman" w:hAnsi="Times New Roman" w:cs="Times New Roman"/>
                <w:sz w:val="26"/>
                <w:szCs w:val="26"/>
              </w:rPr>
              <w:t>2</w:t>
            </w:r>
          </w:p>
        </w:tc>
        <w:tc>
          <w:tcPr>
            <w:tcW w:w="5875" w:type="dxa"/>
          </w:tcPr>
          <w:p w:rsidR="0043026F" w:rsidRDefault="0043026F" w:rsidP="007D4836">
            <w:pPr>
              <w:spacing w:after="0" w:line="240" w:lineRule="auto"/>
              <w:jc w:val="both"/>
              <w:rPr>
                <w:rFonts w:ascii="Times New Roman" w:hAnsi="Times New Roman" w:cs="Times New Roman"/>
                <w:sz w:val="26"/>
                <w:szCs w:val="26"/>
              </w:rPr>
            </w:pPr>
            <w:r w:rsidRPr="0043026F">
              <w:rPr>
                <w:rFonts w:ascii="Times New Roman" w:hAnsi="Times New Roman" w:cs="Times New Roman"/>
                <w:sz w:val="26"/>
                <w:szCs w:val="26"/>
              </w:rPr>
              <w:t xml:space="preserve">Разработка </w:t>
            </w:r>
            <w:r>
              <w:rPr>
                <w:rFonts w:ascii="Times New Roman" w:hAnsi="Times New Roman" w:cs="Times New Roman"/>
                <w:sz w:val="26"/>
                <w:szCs w:val="26"/>
              </w:rPr>
              <w:t xml:space="preserve">новых подходов к ведению </w:t>
            </w:r>
            <w:r w:rsidRPr="0043026F">
              <w:rPr>
                <w:rFonts w:ascii="Times New Roman" w:hAnsi="Times New Roman" w:cs="Times New Roman"/>
                <w:sz w:val="26"/>
                <w:szCs w:val="26"/>
              </w:rPr>
              <w:t xml:space="preserve">сельского хозяйства </w:t>
            </w:r>
            <w:r w:rsidR="003D7DE5">
              <w:rPr>
                <w:rFonts w:ascii="Times New Roman" w:hAnsi="Times New Roman" w:cs="Times New Roman"/>
                <w:sz w:val="26"/>
                <w:szCs w:val="26"/>
              </w:rPr>
              <w:t xml:space="preserve">в </w:t>
            </w:r>
            <w:r>
              <w:rPr>
                <w:rFonts w:ascii="Times New Roman" w:hAnsi="Times New Roman" w:cs="Times New Roman"/>
                <w:sz w:val="26"/>
                <w:szCs w:val="26"/>
              </w:rPr>
              <w:t>Воронов</w:t>
            </w:r>
            <w:r w:rsidRPr="0043026F">
              <w:rPr>
                <w:rFonts w:ascii="Times New Roman" w:hAnsi="Times New Roman" w:cs="Times New Roman"/>
                <w:sz w:val="26"/>
                <w:szCs w:val="26"/>
              </w:rPr>
              <w:t>ско</w:t>
            </w:r>
            <w:r>
              <w:rPr>
                <w:rFonts w:ascii="Times New Roman" w:hAnsi="Times New Roman" w:cs="Times New Roman"/>
                <w:sz w:val="26"/>
                <w:szCs w:val="26"/>
              </w:rPr>
              <w:t>м</w:t>
            </w:r>
            <w:r w:rsidRPr="0043026F">
              <w:rPr>
                <w:rFonts w:ascii="Times New Roman" w:hAnsi="Times New Roman" w:cs="Times New Roman"/>
                <w:sz w:val="26"/>
                <w:szCs w:val="26"/>
              </w:rPr>
              <w:t xml:space="preserve"> район</w:t>
            </w:r>
            <w:r>
              <w:rPr>
                <w:rFonts w:ascii="Times New Roman" w:hAnsi="Times New Roman" w:cs="Times New Roman"/>
                <w:sz w:val="26"/>
                <w:szCs w:val="26"/>
              </w:rPr>
              <w:t>е</w:t>
            </w:r>
            <w:r w:rsidRPr="0043026F">
              <w:rPr>
                <w:rFonts w:ascii="Times New Roman" w:hAnsi="Times New Roman" w:cs="Times New Roman"/>
                <w:sz w:val="26"/>
                <w:szCs w:val="26"/>
              </w:rPr>
              <w:t xml:space="preserve"> </w:t>
            </w:r>
            <w:r>
              <w:rPr>
                <w:rFonts w:ascii="Times New Roman" w:hAnsi="Times New Roman" w:cs="Times New Roman"/>
                <w:sz w:val="26"/>
                <w:szCs w:val="26"/>
              </w:rPr>
              <w:t>с учетом</w:t>
            </w:r>
            <w:r w:rsidRPr="0043026F">
              <w:rPr>
                <w:rFonts w:ascii="Times New Roman" w:hAnsi="Times New Roman" w:cs="Times New Roman"/>
                <w:sz w:val="26"/>
                <w:szCs w:val="26"/>
              </w:rPr>
              <w:t xml:space="preserve"> изменения климата </w:t>
            </w:r>
            <w:r>
              <w:rPr>
                <w:rFonts w:ascii="Times New Roman" w:hAnsi="Times New Roman" w:cs="Times New Roman"/>
                <w:sz w:val="26"/>
                <w:szCs w:val="26"/>
              </w:rPr>
              <w:t>(введение засухоустойчивых культур, экономные технологии орошения, борьба с новыми видами вредителей и болезней</w:t>
            </w:r>
            <w:r w:rsidR="003D7DE5">
              <w:rPr>
                <w:rFonts w:ascii="Times New Roman" w:hAnsi="Times New Roman" w:cs="Times New Roman"/>
                <w:sz w:val="26"/>
                <w:szCs w:val="26"/>
              </w:rPr>
              <w:t>, защита от поздних заморозков</w:t>
            </w:r>
            <w:r>
              <w:rPr>
                <w:rFonts w:ascii="Times New Roman" w:hAnsi="Times New Roman" w:cs="Times New Roman"/>
                <w:sz w:val="26"/>
                <w:szCs w:val="26"/>
              </w:rPr>
              <w:t xml:space="preserve"> и т.д.)</w:t>
            </w:r>
          </w:p>
          <w:p w:rsidR="0043026F" w:rsidRPr="0043026F" w:rsidRDefault="0043026F" w:rsidP="007D483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Информирование и обучение сельхозпредприятий, фермеров и владельцев личных подсобных хозяйств</w:t>
            </w:r>
          </w:p>
        </w:tc>
        <w:tc>
          <w:tcPr>
            <w:tcW w:w="3969" w:type="dxa"/>
          </w:tcPr>
          <w:p w:rsidR="0043026F" w:rsidRPr="0043026F" w:rsidRDefault="0043026F" w:rsidP="007D4836">
            <w:pPr>
              <w:spacing w:after="0" w:line="240" w:lineRule="auto"/>
              <w:jc w:val="both"/>
              <w:rPr>
                <w:rFonts w:ascii="Times New Roman" w:hAnsi="Times New Roman" w:cs="Times New Roman"/>
                <w:sz w:val="26"/>
                <w:szCs w:val="26"/>
              </w:rPr>
            </w:pPr>
            <w:r w:rsidRPr="0043026F">
              <w:rPr>
                <w:rFonts w:ascii="Times New Roman" w:hAnsi="Times New Roman" w:cs="Times New Roman"/>
                <w:sz w:val="26"/>
                <w:szCs w:val="26"/>
              </w:rPr>
              <w:t>20</w:t>
            </w:r>
            <w:r>
              <w:rPr>
                <w:rFonts w:ascii="Times New Roman" w:hAnsi="Times New Roman" w:cs="Times New Roman"/>
                <w:sz w:val="26"/>
                <w:szCs w:val="26"/>
              </w:rPr>
              <w:t>20</w:t>
            </w:r>
            <w:r w:rsidRPr="0043026F">
              <w:rPr>
                <w:rFonts w:ascii="Times New Roman" w:hAnsi="Times New Roman" w:cs="Times New Roman"/>
                <w:sz w:val="26"/>
                <w:szCs w:val="26"/>
              </w:rPr>
              <w:t>-202</w:t>
            </w:r>
            <w:r>
              <w:rPr>
                <w:rFonts w:ascii="Times New Roman" w:hAnsi="Times New Roman" w:cs="Times New Roman"/>
                <w:sz w:val="26"/>
                <w:szCs w:val="26"/>
              </w:rPr>
              <w:t>5</w:t>
            </w:r>
            <w:r w:rsidRPr="0043026F">
              <w:rPr>
                <w:rFonts w:ascii="Times New Roman" w:hAnsi="Times New Roman" w:cs="Times New Roman"/>
                <w:sz w:val="26"/>
                <w:szCs w:val="26"/>
              </w:rPr>
              <w:t xml:space="preserve">, </w:t>
            </w:r>
            <w:r>
              <w:rPr>
                <w:rFonts w:ascii="Times New Roman" w:hAnsi="Times New Roman" w:cs="Times New Roman"/>
                <w:sz w:val="26"/>
                <w:szCs w:val="26"/>
              </w:rPr>
              <w:t>Воронов</w:t>
            </w:r>
            <w:r w:rsidRPr="0043026F">
              <w:rPr>
                <w:rFonts w:ascii="Times New Roman" w:hAnsi="Times New Roman" w:cs="Times New Roman"/>
                <w:sz w:val="26"/>
                <w:szCs w:val="26"/>
              </w:rPr>
              <w:t xml:space="preserve">ский </w:t>
            </w:r>
            <w:r w:rsidR="007D4836" w:rsidRPr="007D4836">
              <w:rPr>
                <w:rFonts w:ascii="Times New Roman" w:hAnsi="Times New Roman" w:cs="Times New Roman"/>
                <w:sz w:val="26"/>
                <w:szCs w:val="26"/>
              </w:rPr>
              <w:t>районный исполнительный комитет</w:t>
            </w:r>
            <w:r w:rsidRPr="0043026F">
              <w:rPr>
                <w:rFonts w:ascii="Times New Roman" w:hAnsi="Times New Roman" w:cs="Times New Roman"/>
                <w:sz w:val="26"/>
                <w:szCs w:val="26"/>
              </w:rPr>
              <w:t>, общественные</w:t>
            </w:r>
            <w:r>
              <w:rPr>
                <w:rFonts w:ascii="Times New Roman" w:hAnsi="Times New Roman" w:cs="Times New Roman"/>
                <w:sz w:val="26"/>
                <w:szCs w:val="26"/>
              </w:rPr>
              <w:t>, образовательные и научные</w:t>
            </w:r>
            <w:r w:rsidRPr="0043026F">
              <w:rPr>
                <w:rFonts w:ascii="Times New Roman" w:hAnsi="Times New Roman" w:cs="Times New Roman"/>
                <w:sz w:val="26"/>
                <w:szCs w:val="26"/>
              </w:rPr>
              <w:t xml:space="preserve"> организации</w:t>
            </w:r>
            <w:r>
              <w:rPr>
                <w:rFonts w:ascii="Times New Roman" w:hAnsi="Times New Roman" w:cs="Times New Roman"/>
                <w:sz w:val="26"/>
                <w:szCs w:val="26"/>
              </w:rPr>
              <w:t>, фермеры и сельхозпредприятия</w:t>
            </w:r>
          </w:p>
        </w:tc>
        <w:tc>
          <w:tcPr>
            <w:tcW w:w="3118" w:type="dxa"/>
          </w:tcPr>
          <w:p w:rsidR="0043026F" w:rsidRPr="0043026F" w:rsidRDefault="0043026F" w:rsidP="007D4836">
            <w:pPr>
              <w:spacing w:after="0" w:line="240" w:lineRule="auto"/>
              <w:jc w:val="both"/>
              <w:rPr>
                <w:rFonts w:ascii="Times New Roman" w:hAnsi="Times New Roman" w:cs="Times New Roman"/>
                <w:sz w:val="26"/>
                <w:szCs w:val="26"/>
              </w:rPr>
            </w:pPr>
            <w:r w:rsidRPr="0043026F">
              <w:rPr>
                <w:rFonts w:ascii="Times New Roman" w:hAnsi="Times New Roman" w:cs="Times New Roman"/>
                <w:sz w:val="26"/>
                <w:szCs w:val="26"/>
              </w:rPr>
              <w:t>Средства местного и республиканского бюджетов, средства международных проектов</w:t>
            </w:r>
          </w:p>
        </w:tc>
        <w:tc>
          <w:tcPr>
            <w:tcW w:w="1418" w:type="dxa"/>
          </w:tcPr>
          <w:p w:rsidR="0043026F" w:rsidRPr="0043026F" w:rsidRDefault="003D7DE5" w:rsidP="007D483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w:t>
            </w:r>
            <w:r w:rsidR="0043026F" w:rsidRPr="0043026F">
              <w:rPr>
                <w:rFonts w:ascii="Times New Roman" w:hAnsi="Times New Roman" w:cs="Times New Roman"/>
                <w:sz w:val="26"/>
                <w:szCs w:val="26"/>
              </w:rPr>
              <w:t>5 </w:t>
            </w:r>
            <w:r w:rsidR="0043026F">
              <w:rPr>
                <w:rFonts w:ascii="Times New Roman" w:hAnsi="Times New Roman" w:cs="Times New Roman"/>
                <w:sz w:val="26"/>
                <w:szCs w:val="26"/>
              </w:rPr>
              <w:t>0</w:t>
            </w:r>
            <w:r w:rsidR="0043026F" w:rsidRPr="0043026F">
              <w:rPr>
                <w:rFonts w:ascii="Times New Roman" w:hAnsi="Times New Roman" w:cs="Times New Roman"/>
                <w:sz w:val="26"/>
                <w:szCs w:val="26"/>
              </w:rPr>
              <w:t>00 евро</w:t>
            </w:r>
          </w:p>
        </w:tc>
      </w:tr>
      <w:tr w:rsidR="00524667" w:rsidRPr="0043026F" w:rsidTr="00EC2237">
        <w:trPr>
          <w:trHeight w:val="1491"/>
        </w:trPr>
        <w:tc>
          <w:tcPr>
            <w:tcW w:w="754" w:type="dxa"/>
          </w:tcPr>
          <w:p w:rsidR="00524667" w:rsidRPr="0043026F" w:rsidRDefault="00524667" w:rsidP="00B80667">
            <w:pPr>
              <w:jc w:val="both"/>
              <w:rPr>
                <w:rFonts w:ascii="Times New Roman" w:hAnsi="Times New Roman" w:cs="Times New Roman"/>
                <w:sz w:val="26"/>
                <w:szCs w:val="26"/>
              </w:rPr>
            </w:pPr>
            <w:r w:rsidRPr="0043026F">
              <w:rPr>
                <w:rFonts w:ascii="Times New Roman" w:hAnsi="Times New Roman" w:cs="Times New Roman"/>
                <w:sz w:val="26"/>
                <w:szCs w:val="26"/>
              </w:rPr>
              <w:t>3</w:t>
            </w:r>
          </w:p>
        </w:tc>
        <w:tc>
          <w:tcPr>
            <w:tcW w:w="5875" w:type="dxa"/>
          </w:tcPr>
          <w:p w:rsidR="00524667" w:rsidRPr="0043026F" w:rsidRDefault="00524667" w:rsidP="007D4836">
            <w:pPr>
              <w:spacing w:after="0" w:line="240" w:lineRule="auto"/>
              <w:jc w:val="both"/>
              <w:rPr>
                <w:rFonts w:ascii="Times New Roman" w:hAnsi="Times New Roman" w:cs="Times New Roman"/>
                <w:sz w:val="26"/>
                <w:szCs w:val="26"/>
              </w:rPr>
            </w:pPr>
            <w:r w:rsidRPr="0043026F">
              <w:rPr>
                <w:rFonts w:ascii="Times New Roman" w:hAnsi="Times New Roman" w:cs="Times New Roman"/>
                <w:sz w:val="26"/>
                <w:szCs w:val="26"/>
              </w:rPr>
              <w:t xml:space="preserve">Разработка комплекса мер по </w:t>
            </w:r>
            <w:r>
              <w:rPr>
                <w:rFonts w:ascii="Times New Roman" w:hAnsi="Times New Roman" w:cs="Times New Roman"/>
                <w:sz w:val="26"/>
                <w:szCs w:val="26"/>
              </w:rPr>
              <w:t>устойчивому лесовод</w:t>
            </w:r>
            <w:r w:rsidRPr="0043026F">
              <w:rPr>
                <w:rFonts w:ascii="Times New Roman" w:hAnsi="Times New Roman" w:cs="Times New Roman"/>
                <w:sz w:val="26"/>
                <w:szCs w:val="26"/>
              </w:rPr>
              <w:t>ству</w:t>
            </w:r>
            <w:r>
              <w:rPr>
                <w:rFonts w:ascii="Times New Roman" w:hAnsi="Times New Roman" w:cs="Times New Roman"/>
                <w:sz w:val="26"/>
                <w:szCs w:val="26"/>
              </w:rPr>
              <w:t xml:space="preserve"> и созданию </w:t>
            </w:r>
            <w:proofErr w:type="spellStart"/>
            <w:r>
              <w:rPr>
                <w:rFonts w:ascii="Times New Roman" w:hAnsi="Times New Roman" w:cs="Times New Roman"/>
                <w:sz w:val="26"/>
                <w:szCs w:val="26"/>
              </w:rPr>
              <w:t>агролесов</w:t>
            </w:r>
            <w:proofErr w:type="spellEnd"/>
            <w:r w:rsidRPr="0043026F">
              <w:rPr>
                <w:rFonts w:ascii="Times New Roman" w:hAnsi="Times New Roman" w:cs="Times New Roman"/>
                <w:sz w:val="26"/>
                <w:szCs w:val="26"/>
              </w:rPr>
              <w:t>, включая замену наиболее чувствительных к изменению климата видов на более устойчивые</w:t>
            </w:r>
            <w:r>
              <w:rPr>
                <w:rFonts w:ascii="Times New Roman" w:hAnsi="Times New Roman" w:cs="Times New Roman"/>
                <w:sz w:val="26"/>
                <w:szCs w:val="26"/>
              </w:rPr>
              <w:t xml:space="preserve">, лесотехнические </w:t>
            </w:r>
            <w:r w:rsidRPr="0043026F">
              <w:rPr>
                <w:rFonts w:ascii="Times New Roman" w:hAnsi="Times New Roman" w:cs="Times New Roman"/>
                <w:sz w:val="26"/>
                <w:szCs w:val="26"/>
              </w:rPr>
              <w:t>мероприяти</w:t>
            </w:r>
            <w:r>
              <w:rPr>
                <w:rFonts w:ascii="Times New Roman" w:hAnsi="Times New Roman" w:cs="Times New Roman"/>
                <w:sz w:val="26"/>
                <w:szCs w:val="26"/>
              </w:rPr>
              <w:t>я</w:t>
            </w:r>
            <w:r w:rsidRPr="0043026F">
              <w:rPr>
                <w:rFonts w:ascii="Times New Roman" w:hAnsi="Times New Roman" w:cs="Times New Roman"/>
                <w:sz w:val="26"/>
                <w:szCs w:val="26"/>
              </w:rPr>
              <w:t xml:space="preserve"> по защите от пожаров, инфекций и вредителей</w:t>
            </w:r>
          </w:p>
        </w:tc>
        <w:tc>
          <w:tcPr>
            <w:tcW w:w="3969" w:type="dxa"/>
          </w:tcPr>
          <w:p w:rsidR="00524667" w:rsidRDefault="00524667" w:rsidP="007D4836">
            <w:pPr>
              <w:spacing w:after="0" w:line="240" w:lineRule="auto"/>
              <w:jc w:val="both"/>
              <w:rPr>
                <w:rFonts w:ascii="Times New Roman" w:hAnsi="Times New Roman" w:cs="Times New Roman"/>
                <w:sz w:val="26"/>
                <w:szCs w:val="26"/>
              </w:rPr>
            </w:pPr>
            <w:r w:rsidRPr="0043026F">
              <w:rPr>
                <w:rFonts w:ascii="Times New Roman" w:hAnsi="Times New Roman" w:cs="Times New Roman"/>
                <w:sz w:val="26"/>
                <w:szCs w:val="26"/>
              </w:rPr>
              <w:t>20</w:t>
            </w:r>
            <w:r>
              <w:rPr>
                <w:rFonts w:ascii="Times New Roman" w:hAnsi="Times New Roman" w:cs="Times New Roman"/>
                <w:sz w:val="26"/>
                <w:szCs w:val="26"/>
              </w:rPr>
              <w:t>20</w:t>
            </w:r>
            <w:r w:rsidRPr="0043026F">
              <w:rPr>
                <w:rFonts w:ascii="Times New Roman" w:hAnsi="Times New Roman" w:cs="Times New Roman"/>
                <w:sz w:val="26"/>
                <w:szCs w:val="26"/>
              </w:rPr>
              <w:t>-202</w:t>
            </w:r>
            <w:r>
              <w:rPr>
                <w:rFonts w:ascii="Times New Roman" w:hAnsi="Times New Roman" w:cs="Times New Roman"/>
                <w:sz w:val="26"/>
                <w:szCs w:val="26"/>
              </w:rPr>
              <w:t>5</w:t>
            </w:r>
            <w:r w:rsidRPr="0043026F">
              <w:rPr>
                <w:rFonts w:ascii="Times New Roman" w:hAnsi="Times New Roman" w:cs="Times New Roman"/>
                <w:sz w:val="26"/>
                <w:szCs w:val="26"/>
              </w:rPr>
              <w:t xml:space="preserve">, </w:t>
            </w:r>
          </w:p>
          <w:p w:rsidR="00524667" w:rsidRPr="0043026F" w:rsidRDefault="007D4836" w:rsidP="007D483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ГЛХУ «Лидский л</w:t>
            </w:r>
            <w:r w:rsidR="00524667" w:rsidRPr="0043026F">
              <w:rPr>
                <w:rFonts w:ascii="Times New Roman" w:hAnsi="Times New Roman" w:cs="Times New Roman"/>
                <w:sz w:val="26"/>
                <w:szCs w:val="26"/>
              </w:rPr>
              <w:t xml:space="preserve">есхоз», </w:t>
            </w:r>
            <w:r>
              <w:rPr>
                <w:rFonts w:ascii="Times New Roman" w:hAnsi="Times New Roman" w:cs="Times New Roman"/>
                <w:sz w:val="26"/>
                <w:szCs w:val="26"/>
              </w:rPr>
              <w:t>Вороновская районная инспекция природных ресурсов и охраны окружающей среды</w:t>
            </w:r>
          </w:p>
        </w:tc>
        <w:tc>
          <w:tcPr>
            <w:tcW w:w="3118" w:type="dxa"/>
          </w:tcPr>
          <w:p w:rsidR="00524667" w:rsidRPr="0043026F" w:rsidRDefault="00524667" w:rsidP="00EC2237">
            <w:pPr>
              <w:spacing w:after="0" w:line="240" w:lineRule="auto"/>
              <w:jc w:val="both"/>
              <w:rPr>
                <w:rFonts w:ascii="Times New Roman" w:hAnsi="Times New Roman" w:cs="Times New Roman"/>
                <w:sz w:val="26"/>
                <w:szCs w:val="26"/>
              </w:rPr>
            </w:pPr>
            <w:r w:rsidRPr="0043026F">
              <w:rPr>
                <w:rFonts w:ascii="Times New Roman" w:hAnsi="Times New Roman" w:cs="Times New Roman"/>
                <w:sz w:val="26"/>
                <w:szCs w:val="26"/>
              </w:rPr>
              <w:t>Средства местного и рес</w:t>
            </w:r>
            <w:r w:rsidR="00BB73B8">
              <w:rPr>
                <w:rFonts w:ascii="Times New Roman" w:hAnsi="Times New Roman" w:cs="Times New Roman"/>
                <w:sz w:val="26"/>
                <w:szCs w:val="26"/>
              </w:rPr>
              <w:t>публиканского бюдже</w:t>
            </w:r>
            <w:r w:rsidRPr="0043026F">
              <w:rPr>
                <w:rFonts w:ascii="Times New Roman" w:hAnsi="Times New Roman" w:cs="Times New Roman"/>
                <w:sz w:val="26"/>
                <w:szCs w:val="26"/>
              </w:rPr>
              <w:t>та/</w:t>
            </w:r>
            <w:r w:rsidRPr="00EC2237">
              <w:rPr>
                <w:rFonts w:ascii="Times New Roman" w:hAnsi="Times New Roman" w:cs="Times New Roman"/>
                <w:sz w:val="24"/>
                <w:szCs w:val="24"/>
              </w:rPr>
              <w:t xml:space="preserve">государственные </w:t>
            </w:r>
            <w:r w:rsidRPr="0043026F">
              <w:rPr>
                <w:rFonts w:ascii="Times New Roman" w:hAnsi="Times New Roman" w:cs="Times New Roman"/>
                <w:sz w:val="26"/>
                <w:szCs w:val="26"/>
              </w:rPr>
              <w:t>программы, международные проекты/программы</w:t>
            </w:r>
          </w:p>
        </w:tc>
        <w:tc>
          <w:tcPr>
            <w:tcW w:w="1418" w:type="dxa"/>
          </w:tcPr>
          <w:p w:rsidR="00524667" w:rsidRPr="0043026F" w:rsidRDefault="00524667" w:rsidP="007D483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50</w:t>
            </w:r>
            <w:r w:rsidRPr="0043026F">
              <w:rPr>
                <w:rFonts w:ascii="Times New Roman" w:hAnsi="Times New Roman" w:cs="Times New Roman"/>
                <w:sz w:val="26"/>
                <w:szCs w:val="26"/>
              </w:rPr>
              <w:t> 000 евро</w:t>
            </w:r>
          </w:p>
        </w:tc>
      </w:tr>
      <w:tr w:rsidR="00524667" w:rsidRPr="0043026F" w:rsidTr="00EC2237">
        <w:tc>
          <w:tcPr>
            <w:tcW w:w="754" w:type="dxa"/>
          </w:tcPr>
          <w:p w:rsidR="00524667" w:rsidRPr="0043026F" w:rsidRDefault="00524667" w:rsidP="000E0781">
            <w:pPr>
              <w:rPr>
                <w:rFonts w:ascii="Times New Roman" w:hAnsi="Times New Roman" w:cs="Times New Roman"/>
                <w:sz w:val="26"/>
                <w:szCs w:val="26"/>
              </w:rPr>
            </w:pPr>
            <w:r w:rsidRPr="0043026F">
              <w:rPr>
                <w:rFonts w:ascii="Times New Roman" w:hAnsi="Times New Roman" w:cs="Times New Roman"/>
                <w:sz w:val="26"/>
                <w:szCs w:val="26"/>
              </w:rPr>
              <w:t>4</w:t>
            </w:r>
          </w:p>
        </w:tc>
        <w:tc>
          <w:tcPr>
            <w:tcW w:w="5875" w:type="dxa"/>
          </w:tcPr>
          <w:p w:rsidR="00524667" w:rsidRDefault="00524667" w:rsidP="007D4836">
            <w:pPr>
              <w:spacing w:after="0" w:line="240" w:lineRule="auto"/>
              <w:jc w:val="both"/>
              <w:rPr>
                <w:rFonts w:ascii="Times New Roman" w:hAnsi="Times New Roman" w:cs="Times New Roman"/>
                <w:sz w:val="26"/>
                <w:szCs w:val="26"/>
              </w:rPr>
            </w:pPr>
            <w:r w:rsidRPr="0043026F">
              <w:rPr>
                <w:rFonts w:ascii="Times New Roman" w:hAnsi="Times New Roman" w:cs="Times New Roman"/>
                <w:sz w:val="26"/>
                <w:szCs w:val="26"/>
              </w:rPr>
              <w:t xml:space="preserve">Разработка системы мер оповещения </w:t>
            </w:r>
            <w:r>
              <w:rPr>
                <w:rFonts w:ascii="Times New Roman" w:hAnsi="Times New Roman" w:cs="Times New Roman"/>
                <w:sz w:val="26"/>
                <w:szCs w:val="26"/>
              </w:rPr>
              <w:t xml:space="preserve">и просвещения </w:t>
            </w:r>
            <w:r w:rsidRPr="0043026F">
              <w:rPr>
                <w:rFonts w:ascii="Times New Roman" w:hAnsi="Times New Roman" w:cs="Times New Roman"/>
                <w:sz w:val="26"/>
                <w:szCs w:val="26"/>
              </w:rPr>
              <w:t xml:space="preserve">жителей и домохозяйств о рисках, </w:t>
            </w:r>
            <w:r w:rsidRPr="0043026F">
              <w:rPr>
                <w:rFonts w:ascii="Times New Roman" w:hAnsi="Times New Roman" w:cs="Times New Roman"/>
                <w:sz w:val="26"/>
                <w:szCs w:val="26"/>
              </w:rPr>
              <w:lastRenderedPageBreak/>
              <w:t xml:space="preserve">связанных с </w:t>
            </w:r>
            <w:r>
              <w:rPr>
                <w:rFonts w:ascii="Times New Roman" w:hAnsi="Times New Roman" w:cs="Times New Roman"/>
                <w:sz w:val="26"/>
                <w:szCs w:val="26"/>
              </w:rPr>
              <w:t xml:space="preserve">неустойчивой </w:t>
            </w:r>
            <w:r w:rsidRPr="0043026F">
              <w:rPr>
                <w:rFonts w:ascii="Times New Roman" w:hAnsi="Times New Roman" w:cs="Times New Roman"/>
                <w:sz w:val="26"/>
                <w:szCs w:val="26"/>
              </w:rPr>
              <w:t>погодой</w:t>
            </w:r>
            <w:r>
              <w:rPr>
                <w:rFonts w:ascii="Times New Roman" w:hAnsi="Times New Roman" w:cs="Times New Roman"/>
                <w:sz w:val="26"/>
                <w:szCs w:val="26"/>
              </w:rPr>
              <w:t xml:space="preserve"> или изменением </w:t>
            </w:r>
            <w:r w:rsidRPr="0043026F">
              <w:rPr>
                <w:rFonts w:ascii="Times New Roman" w:hAnsi="Times New Roman" w:cs="Times New Roman"/>
                <w:sz w:val="26"/>
                <w:szCs w:val="26"/>
              </w:rPr>
              <w:t>климат</w:t>
            </w:r>
            <w:r>
              <w:rPr>
                <w:rFonts w:ascii="Times New Roman" w:hAnsi="Times New Roman" w:cs="Times New Roman"/>
                <w:sz w:val="26"/>
                <w:szCs w:val="26"/>
              </w:rPr>
              <w:t>а</w:t>
            </w:r>
            <w:r w:rsidRPr="0043026F">
              <w:rPr>
                <w:rFonts w:ascii="Times New Roman" w:hAnsi="Times New Roman" w:cs="Times New Roman"/>
                <w:sz w:val="26"/>
                <w:szCs w:val="26"/>
              </w:rPr>
              <w:t xml:space="preserve"> (волны жары, </w:t>
            </w:r>
            <w:r>
              <w:rPr>
                <w:rFonts w:ascii="Times New Roman" w:hAnsi="Times New Roman" w:cs="Times New Roman"/>
                <w:sz w:val="26"/>
                <w:szCs w:val="26"/>
              </w:rPr>
              <w:t xml:space="preserve">грозы, </w:t>
            </w:r>
            <w:r w:rsidRPr="0043026F">
              <w:rPr>
                <w:rFonts w:ascii="Times New Roman" w:hAnsi="Times New Roman" w:cs="Times New Roman"/>
                <w:sz w:val="26"/>
                <w:szCs w:val="26"/>
              </w:rPr>
              <w:t>наводнения, пожары</w:t>
            </w:r>
            <w:r>
              <w:rPr>
                <w:rFonts w:ascii="Times New Roman" w:hAnsi="Times New Roman" w:cs="Times New Roman"/>
                <w:sz w:val="26"/>
                <w:szCs w:val="26"/>
              </w:rPr>
              <w:t>, резкие перепады температуры, гололед и т.д.</w:t>
            </w:r>
            <w:r w:rsidRPr="0043026F">
              <w:rPr>
                <w:rFonts w:ascii="Times New Roman" w:hAnsi="Times New Roman" w:cs="Times New Roman"/>
                <w:sz w:val="26"/>
                <w:szCs w:val="26"/>
              </w:rPr>
              <w:t>)</w:t>
            </w:r>
            <w:r w:rsidRPr="00405601">
              <w:rPr>
                <w:rFonts w:ascii="Times New Roman" w:hAnsi="Times New Roman" w:cs="Times New Roman"/>
                <w:sz w:val="26"/>
                <w:szCs w:val="26"/>
              </w:rPr>
              <w:t xml:space="preserve"> </w:t>
            </w:r>
          </w:p>
          <w:p w:rsidR="00524667" w:rsidRDefault="00524667" w:rsidP="007D483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О</w:t>
            </w:r>
            <w:r w:rsidRPr="00405601">
              <w:rPr>
                <w:rFonts w:ascii="Times New Roman" w:hAnsi="Times New Roman" w:cs="Times New Roman"/>
                <w:sz w:val="26"/>
                <w:szCs w:val="26"/>
              </w:rPr>
              <w:t xml:space="preserve">бучение </w:t>
            </w:r>
            <w:r>
              <w:rPr>
                <w:rFonts w:ascii="Times New Roman" w:hAnsi="Times New Roman" w:cs="Times New Roman"/>
                <w:sz w:val="26"/>
                <w:szCs w:val="26"/>
              </w:rPr>
              <w:t xml:space="preserve">молодежи и населения в целом </w:t>
            </w:r>
            <w:r w:rsidRPr="00405601">
              <w:rPr>
                <w:rFonts w:ascii="Times New Roman" w:hAnsi="Times New Roman" w:cs="Times New Roman"/>
                <w:sz w:val="26"/>
                <w:szCs w:val="26"/>
              </w:rPr>
              <w:t xml:space="preserve">правильному поведению во время </w:t>
            </w:r>
            <w:proofErr w:type="gramStart"/>
            <w:r w:rsidRPr="00405601">
              <w:rPr>
                <w:rFonts w:ascii="Times New Roman" w:hAnsi="Times New Roman" w:cs="Times New Roman"/>
                <w:sz w:val="26"/>
                <w:szCs w:val="26"/>
              </w:rPr>
              <w:t>опасных</w:t>
            </w:r>
            <w:proofErr w:type="gramEnd"/>
            <w:r w:rsidRPr="00405601">
              <w:rPr>
                <w:rFonts w:ascii="Times New Roman" w:hAnsi="Times New Roman" w:cs="Times New Roman"/>
                <w:sz w:val="26"/>
                <w:szCs w:val="26"/>
              </w:rPr>
              <w:t xml:space="preserve"> метеоявлений (ураганы, ливни, жара, снегопады)</w:t>
            </w:r>
            <w:r>
              <w:rPr>
                <w:rFonts w:ascii="Times New Roman" w:hAnsi="Times New Roman" w:cs="Times New Roman"/>
                <w:sz w:val="26"/>
                <w:szCs w:val="26"/>
              </w:rPr>
              <w:t>.</w:t>
            </w:r>
          </w:p>
          <w:p w:rsidR="00524667" w:rsidRPr="0043026F" w:rsidRDefault="00524667" w:rsidP="007D483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С</w:t>
            </w:r>
            <w:r w:rsidRPr="00405601">
              <w:rPr>
                <w:rFonts w:ascii="Times New Roman" w:hAnsi="Times New Roman" w:cs="Times New Roman"/>
                <w:sz w:val="26"/>
                <w:szCs w:val="26"/>
              </w:rPr>
              <w:t>тимулирование страхова</w:t>
            </w:r>
            <w:r>
              <w:rPr>
                <w:rFonts w:ascii="Times New Roman" w:hAnsi="Times New Roman" w:cs="Times New Roman"/>
                <w:sz w:val="26"/>
                <w:szCs w:val="26"/>
              </w:rPr>
              <w:t>ния рисков</w:t>
            </w:r>
          </w:p>
        </w:tc>
        <w:tc>
          <w:tcPr>
            <w:tcW w:w="3969" w:type="dxa"/>
          </w:tcPr>
          <w:p w:rsidR="00524667" w:rsidRPr="0043026F" w:rsidRDefault="00524667" w:rsidP="00EC2237">
            <w:pPr>
              <w:spacing w:after="0" w:line="240" w:lineRule="auto"/>
              <w:jc w:val="both"/>
              <w:rPr>
                <w:rFonts w:ascii="Times New Roman" w:hAnsi="Times New Roman" w:cs="Times New Roman"/>
                <w:sz w:val="26"/>
                <w:szCs w:val="26"/>
              </w:rPr>
            </w:pPr>
            <w:r w:rsidRPr="0043026F">
              <w:rPr>
                <w:rFonts w:ascii="Times New Roman" w:hAnsi="Times New Roman" w:cs="Times New Roman"/>
                <w:sz w:val="26"/>
                <w:szCs w:val="26"/>
              </w:rPr>
              <w:lastRenderedPageBreak/>
              <w:t>20</w:t>
            </w:r>
            <w:r>
              <w:rPr>
                <w:rFonts w:ascii="Times New Roman" w:hAnsi="Times New Roman" w:cs="Times New Roman"/>
                <w:sz w:val="26"/>
                <w:szCs w:val="26"/>
              </w:rPr>
              <w:t>20</w:t>
            </w:r>
            <w:r w:rsidRPr="0043026F">
              <w:rPr>
                <w:rFonts w:ascii="Times New Roman" w:hAnsi="Times New Roman" w:cs="Times New Roman"/>
                <w:sz w:val="26"/>
                <w:szCs w:val="26"/>
              </w:rPr>
              <w:t>-202</w:t>
            </w:r>
            <w:r>
              <w:rPr>
                <w:rFonts w:ascii="Times New Roman" w:hAnsi="Times New Roman" w:cs="Times New Roman"/>
                <w:sz w:val="26"/>
                <w:szCs w:val="26"/>
              </w:rPr>
              <w:t>5</w:t>
            </w:r>
            <w:r w:rsidRPr="0043026F">
              <w:rPr>
                <w:rFonts w:ascii="Times New Roman" w:hAnsi="Times New Roman" w:cs="Times New Roman"/>
                <w:sz w:val="26"/>
                <w:szCs w:val="26"/>
              </w:rPr>
              <w:t xml:space="preserve">, </w:t>
            </w:r>
            <w:r w:rsidR="00EC2237" w:rsidRPr="00EC2237">
              <w:rPr>
                <w:rFonts w:ascii="Times New Roman" w:hAnsi="Times New Roman" w:cs="Times New Roman"/>
                <w:sz w:val="26"/>
                <w:szCs w:val="26"/>
              </w:rPr>
              <w:t xml:space="preserve">Вороновский районный исполнительный </w:t>
            </w:r>
            <w:r w:rsidR="00EC2237" w:rsidRPr="00EC2237">
              <w:rPr>
                <w:rFonts w:ascii="Times New Roman" w:hAnsi="Times New Roman" w:cs="Times New Roman"/>
                <w:sz w:val="26"/>
                <w:szCs w:val="26"/>
              </w:rPr>
              <w:lastRenderedPageBreak/>
              <w:t xml:space="preserve">комитет, </w:t>
            </w:r>
            <w:r w:rsidR="001303E2">
              <w:rPr>
                <w:rFonts w:ascii="Times New Roman" w:hAnsi="Times New Roman" w:cs="Times New Roman"/>
                <w:sz w:val="26"/>
                <w:szCs w:val="26"/>
              </w:rPr>
              <w:t xml:space="preserve">Вороновский </w:t>
            </w:r>
            <w:r>
              <w:rPr>
                <w:rFonts w:ascii="Times New Roman" w:hAnsi="Times New Roman" w:cs="Times New Roman"/>
                <w:sz w:val="26"/>
                <w:szCs w:val="26"/>
              </w:rPr>
              <w:t xml:space="preserve">РОЧС, </w:t>
            </w:r>
            <w:r w:rsidRPr="0043026F">
              <w:rPr>
                <w:rFonts w:ascii="Times New Roman" w:hAnsi="Times New Roman" w:cs="Times New Roman"/>
                <w:sz w:val="26"/>
                <w:szCs w:val="26"/>
              </w:rPr>
              <w:t>общественные</w:t>
            </w:r>
            <w:r>
              <w:rPr>
                <w:rFonts w:ascii="Times New Roman" w:hAnsi="Times New Roman" w:cs="Times New Roman"/>
                <w:sz w:val="26"/>
                <w:szCs w:val="26"/>
              </w:rPr>
              <w:t>, образовательные и научные</w:t>
            </w:r>
            <w:r w:rsidRPr="0043026F">
              <w:rPr>
                <w:rFonts w:ascii="Times New Roman" w:hAnsi="Times New Roman" w:cs="Times New Roman"/>
                <w:sz w:val="26"/>
                <w:szCs w:val="26"/>
              </w:rPr>
              <w:t xml:space="preserve"> организации</w:t>
            </w:r>
          </w:p>
        </w:tc>
        <w:tc>
          <w:tcPr>
            <w:tcW w:w="3118" w:type="dxa"/>
          </w:tcPr>
          <w:p w:rsidR="00524667" w:rsidRPr="0043026F" w:rsidRDefault="00524667" w:rsidP="007D4836">
            <w:pPr>
              <w:spacing w:after="0" w:line="240" w:lineRule="auto"/>
              <w:jc w:val="both"/>
              <w:rPr>
                <w:rFonts w:ascii="Times New Roman" w:hAnsi="Times New Roman" w:cs="Times New Roman"/>
                <w:sz w:val="26"/>
                <w:szCs w:val="26"/>
              </w:rPr>
            </w:pPr>
            <w:r w:rsidRPr="0043026F">
              <w:rPr>
                <w:rFonts w:ascii="Times New Roman" w:hAnsi="Times New Roman" w:cs="Times New Roman"/>
                <w:sz w:val="26"/>
                <w:szCs w:val="26"/>
              </w:rPr>
              <w:lastRenderedPageBreak/>
              <w:t>Средства мес</w:t>
            </w:r>
            <w:r w:rsidR="00BB73B8">
              <w:rPr>
                <w:rFonts w:ascii="Times New Roman" w:hAnsi="Times New Roman" w:cs="Times New Roman"/>
                <w:sz w:val="26"/>
                <w:szCs w:val="26"/>
              </w:rPr>
              <w:t xml:space="preserve">тного и республиканского </w:t>
            </w:r>
            <w:r w:rsidR="00BB73B8">
              <w:rPr>
                <w:rFonts w:ascii="Times New Roman" w:hAnsi="Times New Roman" w:cs="Times New Roman"/>
                <w:sz w:val="26"/>
                <w:szCs w:val="26"/>
              </w:rPr>
              <w:lastRenderedPageBreak/>
              <w:t>бюдже</w:t>
            </w:r>
            <w:r w:rsidRPr="0043026F">
              <w:rPr>
                <w:rFonts w:ascii="Times New Roman" w:hAnsi="Times New Roman" w:cs="Times New Roman"/>
                <w:sz w:val="26"/>
                <w:szCs w:val="26"/>
              </w:rPr>
              <w:t>та/</w:t>
            </w:r>
            <w:r w:rsidR="00EC2237">
              <w:rPr>
                <w:rFonts w:ascii="Times New Roman" w:hAnsi="Times New Roman" w:cs="Times New Roman"/>
                <w:sz w:val="26"/>
                <w:szCs w:val="26"/>
              </w:rPr>
              <w:br/>
            </w:r>
            <w:r w:rsidRPr="0043026F">
              <w:rPr>
                <w:rFonts w:ascii="Times New Roman" w:hAnsi="Times New Roman" w:cs="Times New Roman"/>
                <w:sz w:val="26"/>
                <w:szCs w:val="26"/>
              </w:rPr>
              <w:t xml:space="preserve">государственные </w:t>
            </w:r>
            <w:proofErr w:type="gramStart"/>
            <w:r w:rsidRPr="0043026F">
              <w:rPr>
                <w:rFonts w:ascii="Times New Roman" w:hAnsi="Times New Roman" w:cs="Times New Roman"/>
                <w:sz w:val="26"/>
                <w:szCs w:val="26"/>
              </w:rPr>
              <w:t>про-граммы</w:t>
            </w:r>
            <w:proofErr w:type="gramEnd"/>
            <w:r w:rsidRPr="0043026F">
              <w:rPr>
                <w:rFonts w:ascii="Times New Roman" w:hAnsi="Times New Roman" w:cs="Times New Roman"/>
                <w:sz w:val="26"/>
                <w:szCs w:val="26"/>
              </w:rPr>
              <w:t>, международные проекты</w:t>
            </w:r>
          </w:p>
        </w:tc>
        <w:tc>
          <w:tcPr>
            <w:tcW w:w="1418" w:type="dxa"/>
          </w:tcPr>
          <w:p w:rsidR="00524667" w:rsidRPr="0043026F" w:rsidRDefault="00524667" w:rsidP="007D4836">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20</w:t>
            </w:r>
            <w:r w:rsidRPr="0043026F">
              <w:rPr>
                <w:rFonts w:ascii="Times New Roman" w:hAnsi="Times New Roman" w:cs="Times New Roman"/>
                <w:sz w:val="26"/>
                <w:szCs w:val="26"/>
              </w:rPr>
              <w:t> 000 евро</w:t>
            </w:r>
          </w:p>
        </w:tc>
      </w:tr>
      <w:tr w:rsidR="00524667" w:rsidRPr="0043026F" w:rsidTr="00EC2237">
        <w:tc>
          <w:tcPr>
            <w:tcW w:w="754" w:type="dxa"/>
          </w:tcPr>
          <w:p w:rsidR="00524667" w:rsidRPr="0043026F" w:rsidRDefault="00524667" w:rsidP="000E0781">
            <w:pPr>
              <w:rPr>
                <w:rFonts w:ascii="Times New Roman" w:hAnsi="Times New Roman" w:cs="Times New Roman"/>
                <w:sz w:val="26"/>
                <w:szCs w:val="26"/>
              </w:rPr>
            </w:pPr>
            <w:r w:rsidRPr="0043026F">
              <w:rPr>
                <w:rFonts w:ascii="Times New Roman" w:hAnsi="Times New Roman" w:cs="Times New Roman"/>
                <w:sz w:val="26"/>
                <w:szCs w:val="26"/>
              </w:rPr>
              <w:lastRenderedPageBreak/>
              <w:t>5</w:t>
            </w:r>
          </w:p>
        </w:tc>
        <w:tc>
          <w:tcPr>
            <w:tcW w:w="5875" w:type="dxa"/>
          </w:tcPr>
          <w:p w:rsidR="00524667" w:rsidRPr="0043026F" w:rsidRDefault="00524667" w:rsidP="007D4836">
            <w:pPr>
              <w:spacing w:after="0" w:line="240" w:lineRule="auto"/>
              <w:jc w:val="both"/>
              <w:rPr>
                <w:rFonts w:ascii="Times New Roman" w:hAnsi="Times New Roman" w:cs="Times New Roman"/>
                <w:sz w:val="26"/>
                <w:szCs w:val="26"/>
              </w:rPr>
            </w:pPr>
            <w:r w:rsidRPr="00405601">
              <w:rPr>
                <w:rFonts w:ascii="Times New Roman" w:hAnsi="Times New Roman" w:cs="Times New Roman"/>
                <w:sz w:val="26"/>
                <w:szCs w:val="26"/>
              </w:rPr>
              <w:t>Предотвращение, быстрое выявление и ликвидация пожаров</w:t>
            </w:r>
            <w:r>
              <w:rPr>
                <w:rFonts w:ascii="Times New Roman" w:hAnsi="Times New Roman" w:cs="Times New Roman"/>
                <w:sz w:val="26"/>
                <w:szCs w:val="26"/>
              </w:rPr>
              <w:t xml:space="preserve"> в природных экосистемах (в </w:t>
            </w:r>
            <w:proofErr w:type="spellStart"/>
            <w:r>
              <w:rPr>
                <w:rFonts w:ascii="Times New Roman" w:hAnsi="Times New Roman" w:cs="Times New Roman"/>
                <w:sz w:val="26"/>
                <w:szCs w:val="26"/>
              </w:rPr>
              <w:t>т.ч</w:t>
            </w:r>
            <w:proofErr w:type="spellEnd"/>
            <w:r>
              <w:rPr>
                <w:rFonts w:ascii="Times New Roman" w:hAnsi="Times New Roman" w:cs="Times New Roman"/>
                <w:sz w:val="26"/>
                <w:szCs w:val="26"/>
              </w:rPr>
              <w:t xml:space="preserve">. приобретение </w:t>
            </w:r>
            <w:proofErr w:type="spellStart"/>
            <w:r>
              <w:rPr>
                <w:rFonts w:ascii="Times New Roman" w:hAnsi="Times New Roman" w:cs="Times New Roman"/>
                <w:sz w:val="26"/>
                <w:szCs w:val="26"/>
              </w:rPr>
              <w:t>дронов</w:t>
            </w:r>
            <w:proofErr w:type="spellEnd"/>
            <w:r>
              <w:rPr>
                <w:rFonts w:ascii="Times New Roman" w:hAnsi="Times New Roman" w:cs="Times New Roman"/>
                <w:sz w:val="26"/>
                <w:szCs w:val="26"/>
              </w:rPr>
              <w:t>, наблюдательные вышки, средства пожаротушения в труднодоступных местах, обучение волонтеров, инфо-кампании против палов травы и сжигания бытовых отходов в сельской местности и т.д.)</w:t>
            </w:r>
          </w:p>
        </w:tc>
        <w:tc>
          <w:tcPr>
            <w:tcW w:w="3969" w:type="dxa"/>
          </w:tcPr>
          <w:p w:rsidR="00524667" w:rsidRPr="0043026F" w:rsidRDefault="00524667" w:rsidP="001303E2">
            <w:pPr>
              <w:spacing w:after="0" w:line="240" w:lineRule="auto"/>
              <w:jc w:val="both"/>
              <w:rPr>
                <w:rFonts w:ascii="Times New Roman" w:hAnsi="Times New Roman" w:cs="Times New Roman"/>
                <w:sz w:val="26"/>
                <w:szCs w:val="26"/>
              </w:rPr>
            </w:pPr>
            <w:r w:rsidRPr="0043026F">
              <w:rPr>
                <w:rFonts w:ascii="Times New Roman" w:hAnsi="Times New Roman" w:cs="Times New Roman"/>
                <w:sz w:val="26"/>
                <w:szCs w:val="26"/>
              </w:rPr>
              <w:t>20</w:t>
            </w:r>
            <w:r>
              <w:rPr>
                <w:rFonts w:ascii="Times New Roman" w:hAnsi="Times New Roman" w:cs="Times New Roman"/>
                <w:sz w:val="26"/>
                <w:szCs w:val="26"/>
              </w:rPr>
              <w:t>20</w:t>
            </w:r>
            <w:r w:rsidRPr="0043026F">
              <w:rPr>
                <w:rFonts w:ascii="Times New Roman" w:hAnsi="Times New Roman" w:cs="Times New Roman"/>
                <w:sz w:val="26"/>
                <w:szCs w:val="26"/>
              </w:rPr>
              <w:t>-202</w:t>
            </w:r>
            <w:r>
              <w:rPr>
                <w:rFonts w:ascii="Times New Roman" w:hAnsi="Times New Roman" w:cs="Times New Roman"/>
                <w:sz w:val="26"/>
                <w:szCs w:val="26"/>
              </w:rPr>
              <w:t>5</w:t>
            </w:r>
            <w:r w:rsidRPr="0043026F">
              <w:rPr>
                <w:rFonts w:ascii="Times New Roman" w:hAnsi="Times New Roman" w:cs="Times New Roman"/>
                <w:sz w:val="26"/>
                <w:szCs w:val="26"/>
              </w:rPr>
              <w:t>,</w:t>
            </w:r>
            <w:r w:rsidR="001303E2">
              <w:t xml:space="preserve"> </w:t>
            </w:r>
            <w:r w:rsidR="001303E2" w:rsidRPr="001303E2">
              <w:rPr>
                <w:rFonts w:ascii="Times New Roman" w:hAnsi="Times New Roman" w:cs="Times New Roman"/>
                <w:sz w:val="26"/>
                <w:szCs w:val="26"/>
              </w:rPr>
              <w:t>Вороновский районный исполнительный комитет</w:t>
            </w:r>
            <w:r w:rsidR="001303E2">
              <w:rPr>
                <w:rFonts w:ascii="Times New Roman" w:hAnsi="Times New Roman" w:cs="Times New Roman"/>
                <w:sz w:val="26"/>
                <w:szCs w:val="26"/>
              </w:rPr>
              <w:t>,</w:t>
            </w:r>
            <w:r w:rsidRPr="0043026F">
              <w:rPr>
                <w:rFonts w:ascii="Times New Roman" w:hAnsi="Times New Roman" w:cs="Times New Roman"/>
                <w:sz w:val="26"/>
                <w:szCs w:val="26"/>
              </w:rPr>
              <w:t xml:space="preserve"> </w:t>
            </w:r>
            <w:r w:rsidR="001303E2">
              <w:rPr>
                <w:rFonts w:ascii="Times New Roman" w:hAnsi="Times New Roman" w:cs="Times New Roman"/>
                <w:sz w:val="26"/>
                <w:szCs w:val="26"/>
              </w:rPr>
              <w:t xml:space="preserve">Вороновский </w:t>
            </w:r>
            <w:r>
              <w:rPr>
                <w:rFonts w:ascii="Times New Roman" w:hAnsi="Times New Roman" w:cs="Times New Roman"/>
                <w:sz w:val="26"/>
                <w:szCs w:val="26"/>
              </w:rPr>
              <w:t>РОЧС</w:t>
            </w:r>
            <w:r w:rsidR="001303E2">
              <w:rPr>
                <w:rFonts w:ascii="Times New Roman" w:hAnsi="Times New Roman" w:cs="Times New Roman"/>
                <w:sz w:val="26"/>
                <w:szCs w:val="26"/>
              </w:rPr>
              <w:t>,</w:t>
            </w:r>
            <w:r>
              <w:rPr>
                <w:rFonts w:ascii="Times New Roman" w:hAnsi="Times New Roman" w:cs="Times New Roman"/>
                <w:sz w:val="26"/>
                <w:szCs w:val="26"/>
              </w:rPr>
              <w:t xml:space="preserve"> </w:t>
            </w:r>
            <w:r w:rsidR="007D4836" w:rsidRPr="007D4836">
              <w:rPr>
                <w:rFonts w:ascii="Times New Roman" w:hAnsi="Times New Roman" w:cs="Times New Roman"/>
                <w:sz w:val="26"/>
                <w:szCs w:val="26"/>
              </w:rPr>
              <w:t>ГЛХУ «Лидский лесхоз»</w:t>
            </w:r>
            <w:r>
              <w:rPr>
                <w:rFonts w:ascii="Times New Roman" w:hAnsi="Times New Roman" w:cs="Times New Roman"/>
                <w:sz w:val="26"/>
                <w:szCs w:val="26"/>
              </w:rPr>
              <w:t xml:space="preserve"> </w:t>
            </w:r>
          </w:p>
        </w:tc>
        <w:tc>
          <w:tcPr>
            <w:tcW w:w="3118" w:type="dxa"/>
          </w:tcPr>
          <w:p w:rsidR="00524667" w:rsidRPr="0043026F" w:rsidRDefault="00BB73B8" w:rsidP="007D483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Средства местного и республиканского бюдже</w:t>
            </w:r>
            <w:r w:rsidR="00524667" w:rsidRPr="0043026F">
              <w:rPr>
                <w:rFonts w:ascii="Times New Roman" w:hAnsi="Times New Roman" w:cs="Times New Roman"/>
                <w:sz w:val="26"/>
                <w:szCs w:val="26"/>
              </w:rPr>
              <w:t>та/</w:t>
            </w:r>
            <w:r w:rsidR="00EC2237">
              <w:rPr>
                <w:rFonts w:ascii="Times New Roman" w:hAnsi="Times New Roman" w:cs="Times New Roman"/>
                <w:sz w:val="26"/>
                <w:szCs w:val="26"/>
              </w:rPr>
              <w:br/>
            </w:r>
            <w:r w:rsidR="00524667" w:rsidRPr="0043026F">
              <w:rPr>
                <w:rFonts w:ascii="Times New Roman" w:hAnsi="Times New Roman" w:cs="Times New Roman"/>
                <w:sz w:val="26"/>
                <w:szCs w:val="26"/>
              </w:rPr>
              <w:t>государс</w:t>
            </w:r>
            <w:r w:rsidR="00EC2237">
              <w:rPr>
                <w:rFonts w:ascii="Times New Roman" w:hAnsi="Times New Roman" w:cs="Times New Roman"/>
                <w:sz w:val="26"/>
                <w:szCs w:val="26"/>
              </w:rPr>
              <w:t>твенные про</w:t>
            </w:r>
            <w:r w:rsidR="00524667" w:rsidRPr="0043026F">
              <w:rPr>
                <w:rFonts w:ascii="Times New Roman" w:hAnsi="Times New Roman" w:cs="Times New Roman"/>
                <w:sz w:val="26"/>
                <w:szCs w:val="26"/>
              </w:rPr>
              <w:t>граммы, международные проекты</w:t>
            </w:r>
          </w:p>
        </w:tc>
        <w:tc>
          <w:tcPr>
            <w:tcW w:w="1418" w:type="dxa"/>
          </w:tcPr>
          <w:p w:rsidR="00524667" w:rsidRDefault="00524667" w:rsidP="007D483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200 000 евро</w:t>
            </w:r>
          </w:p>
        </w:tc>
      </w:tr>
      <w:tr w:rsidR="00524667" w:rsidRPr="0043026F" w:rsidTr="00EC2237">
        <w:tc>
          <w:tcPr>
            <w:tcW w:w="754" w:type="dxa"/>
            <w:tcBorders>
              <w:bottom w:val="single" w:sz="4" w:space="0" w:color="auto"/>
            </w:tcBorders>
          </w:tcPr>
          <w:p w:rsidR="00524667" w:rsidRPr="0043026F" w:rsidRDefault="00524667" w:rsidP="000E0781">
            <w:pPr>
              <w:rPr>
                <w:rFonts w:ascii="Times New Roman" w:hAnsi="Times New Roman" w:cs="Times New Roman"/>
                <w:sz w:val="26"/>
                <w:szCs w:val="26"/>
              </w:rPr>
            </w:pPr>
            <w:r w:rsidRPr="0043026F">
              <w:rPr>
                <w:rFonts w:ascii="Times New Roman" w:hAnsi="Times New Roman" w:cs="Times New Roman"/>
                <w:sz w:val="26"/>
                <w:szCs w:val="26"/>
              </w:rPr>
              <w:t>6</w:t>
            </w:r>
          </w:p>
        </w:tc>
        <w:tc>
          <w:tcPr>
            <w:tcW w:w="5875" w:type="dxa"/>
            <w:tcBorders>
              <w:bottom w:val="single" w:sz="4" w:space="0" w:color="auto"/>
            </w:tcBorders>
          </w:tcPr>
          <w:p w:rsidR="00524667" w:rsidRPr="0043026F" w:rsidRDefault="00524667" w:rsidP="007D4836">
            <w:pPr>
              <w:spacing w:after="0" w:line="240" w:lineRule="auto"/>
              <w:jc w:val="both"/>
              <w:rPr>
                <w:rFonts w:ascii="Times New Roman" w:hAnsi="Times New Roman" w:cs="Times New Roman"/>
                <w:sz w:val="26"/>
                <w:szCs w:val="26"/>
              </w:rPr>
            </w:pPr>
            <w:r w:rsidRPr="0043026F">
              <w:rPr>
                <w:rFonts w:ascii="Times New Roman" w:hAnsi="Times New Roman" w:cs="Times New Roman"/>
                <w:sz w:val="26"/>
                <w:szCs w:val="26"/>
              </w:rPr>
              <w:t xml:space="preserve">Профилактика </w:t>
            </w:r>
            <w:r>
              <w:rPr>
                <w:rFonts w:ascii="Times New Roman" w:hAnsi="Times New Roman" w:cs="Times New Roman"/>
                <w:sz w:val="26"/>
                <w:szCs w:val="26"/>
              </w:rPr>
              <w:t>трансмиссивных</w:t>
            </w:r>
            <w:r w:rsidRPr="0043026F">
              <w:rPr>
                <w:rFonts w:ascii="Times New Roman" w:hAnsi="Times New Roman" w:cs="Times New Roman"/>
                <w:sz w:val="26"/>
                <w:szCs w:val="26"/>
              </w:rPr>
              <w:t xml:space="preserve"> инфекций и других болезней</w:t>
            </w:r>
            <w:r>
              <w:rPr>
                <w:rFonts w:ascii="Times New Roman" w:hAnsi="Times New Roman" w:cs="Times New Roman"/>
                <w:sz w:val="26"/>
                <w:szCs w:val="26"/>
              </w:rPr>
              <w:t>, провоцируемых изменением климата,</w:t>
            </w:r>
            <w:r w:rsidRPr="0043026F">
              <w:rPr>
                <w:rFonts w:ascii="Times New Roman" w:hAnsi="Times New Roman" w:cs="Times New Roman"/>
                <w:sz w:val="26"/>
                <w:szCs w:val="26"/>
              </w:rPr>
              <w:t xml:space="preserve"> среди групп риска</w:t>
            </w:r>
            <w:r>
              <w:rPr>
                <w:rFonts w:ascii="Times New Roman" w:hAnsi="Times New Roman" w:cs="Times New Roman"/>
                <w:sz w:val="26"/>
                <w:szCs w:val="26"/>
              </w:rPr>
              <w:t xml:space="preserve"> (клещевой энцефалит, лайм-боррелез, </w:t>
            </w:r>
            <w:proofErr w:type="gramStart"/>
            <w:r>
              <w:rPr>
                <w:rFonts w:ascii="Times New Roman" w:hAnsi="Times New Roman" w:cs="Times New Roman"/>
                <w:sz w:val="26"/>
                <w:szCs w:val="26"/>
              </w:rPr>
              <w:t>сердечно-сосудистые</w:t>
            </w:r>
            <w:proofErr w:type="gramEnd"/>
            <w:r>
              <w:rPr>
                <w:rFonts w:ascii="Times New Roman" w:hAnsi="Times New Roman" w:cs="Times New Roman"/>
                <w:sz w:val="26"/>
                <w:szCs w:val="26"/>
              </w:rPr>
              <w:t xml:space="preserve"> заболевания, аллергические синдромы и др.)</w:t>
            </w:r>
            <w:r w:rsidRPr="0043026F">
              <w:rPr>
                <w:rFonts w:ascii="Times New Roman" w:hAnsi="Times New Roman" w:cs="Times New Roman"/>
                <w:sz w:val="26"/>
                <w:szCs w:val="26"/>
              </w:rPr>
              <w:t>. Информирование населения о мерах защиты</w:t>
            </w:r>
          </w:p>
        </w:tc>
        <w:tc>
          <w:tcPr>
            <w:tcW w:w="3969" w:type="dxa"/>
            <w:tcBorders>
              <w:bottom w:val="single" w:sz="4" w:space="0" w:color="auto"/>
            </w:tcBorders>
          </w:tcPr>
          <w:p w:rsidR="00524667" w:rsidRPr="0043026F" w:rsidRDefault="00524667" w:rsidP="007D4836">
            <w:pPr>
              <w:spacing w:after="0" w:line="240" w:lineRule="auto"/>
              <w:jc w:val="both"/>
              <w:rPr>
                <w:rFonts w:ascii="Times New Roman" w:hAnsi="Times New Roman" w:cs="Times New Roman"/>
                <w:sz w:val="26"/>
                <w:szCs w:val="26"/>
              </w:rPr>
            </w:pPr>
            <w:r w:rsidRPr="0043026F">
              <w:rPr>
                <w:rFonts w:ascii="Times New Roman" w:hAnsi="Times New Roman" w:cs="Times New Roman"/>
                <w:sz w:val="26"/>
                <w:szCs w:val="26"/>
              </w:rPr>
              <w:t>20</w:t>
            </w:r>
            <w:r>
              <w:rPr>
                <w:rFonts w:ascii="Times New Roman" w:hAnsi="Times New Roman" w:cs="Times New Roman"/>
                <w:sz w:val="26"/>
                <w:szCs w:val="26"/>
              </w:rPr>
              <w:t>20</w:t>
            </w:r>
            <w:r w:rsidRPr="0043026F">
              <w:rPr>
                <w:rFonts w:ascii="Times New Roman" w:hAnsi="Times New Roman" w:cs="Times New Roman"/>
                <w:sz w:val="26"/>
                <w:szCs w:val="26"/>
              </w:rPr>
              <w:t>-202</w:t>
            </w:r>
            <w:r>
              <w:rPr>
                <w:rFonts w:ascii="Times New Roman" w:hAnsi="Times New Roman" w:cs="Times New Roman"/>
                <w:sz w:val="26"/>
                <w:szCs w:val="26"/>
              </w:rPr>
              <w:t>5</w:t>
            </w:r>
            <w:r w:rsidRPr="0043026F">
              <w:rPr>
                <w:rFonts w:ascii="Times New Roman" w:hAnsi="Times New Roman" w:cs="Times New Roman"/>
                <w:sz w:val="26"/>
                <w:szCs w:val="26"/>
              </w:rPr>
              <w:t xml:space="preserve">, </w:t>
            </w:r>
            <w:r>
              <w:rPr>
                <w:rFonts w:ascii="Times New Roman" w:hAnsi="Times New Roman" w:cs="Times New Roman"/>
                <w:sz w:val="26"/>
                <w:szCs w:val="26"/>
              </w:rPr>
              <w:t>Воронов</w:t>
            </w:r>
            <w:r w:rsidRPr="0043026F">
              <w:rPr>
                <w:rFonts w:ascii="Times New Roman" w:hAnsi="Times New Roman" w:cs="Times New Roman"/>
                <w:sz w:val="26"/>
                <w:szCs w:val="26"/>
              </w:rPr>
              <w:t xml:space="preserve">ский </w:t>
            </w:r>
            <w:r w:rsidR="007D4836" w:rsidRPr="007D4836">
              <w:rPr>
                <w:rFonts w:ascii="Times New Roman" w:hAnsi="Times New Roman" w:cs="Times New Roman"/>
                <w:sz w:val="26"/>
                <w:szCs w:val="26"/>
              </w:rPr>
              <w:t>районный исполнительный комитет</w:t>
            </w:r>
            <w:r>
              <w:rPr>
                <w:rFonts w:ascii="Times New Roman" w:hAnsi="Times New Roman" w:cs="Times New Roman"/>
                <w:sz w:val="26"/>
                <w:szCs w:val="26"/>
              </w:rPr>
              <w:t>;</w:t>
            </w:r>
            <w:r w:rsidRPr="0043026F">
              <w:rPr>
                <w:rFonts w:ascii="Times New Roman" w:hAnsi="Times New Roman" w:cs="Times New Roman"/>
                <w:sz w:val="26"/>
                <w:szCs w:val="26"/>
              </w:rPr>
              <w:t xml:space="preserve"> </w:t>
            </w:r>
            <w:r w:rsidR="00D11B91" w:rsidRPr="00D11B91">
              <w:rPr>
                <w:rFonts w:ascii="Times New Roman" w:hAnsi="Times New Roman" w:cs="Times New Roman"/>
                <w:sz w:val="26"/>
                <w:szCs w:val="26"/>
              </w:rPr>
              <w:t>ГУ «Вороновский районный ЦГЭ»</w:t>
            </w:r>
            <w:r w:rsidR="00EC2237">
              <w:rPr>
                <w:rFonts w:ascii="Times New Roman" w:hAnsi="Times New Roman" w:cs="Times New Roman"/>
                <w:sz w:val="26"/>
                <w:szCs w:val="26"/>
              </w:rPr>
              <w:t>,</w:t>
            </w:r>
            <w:r>
              <w:rPr>
                <w:rFonts w:ascii="Times New Roman" w:hAnsi="Times New Roman" w:cs="Times New Roman"/>
                <w:sz w:val="26"/>
                <w:szCs w:val="26"/>
              </w:rPr>
              <w:t xml:space="preserve"> </w:t>
            </w:r>
            <w:r w:rsidR="00EC2237">
              <w:rPr>
                <w:rFonts w:ascii="Times New Roman" w:hAnsi="Times New Roman" w:cs="Times New Roman"/>
                <w:sz w:val="26"/>
                <w:szCs w:val="26"/>
              </w:rPr>
              <w:t xml:space="preserve">УЗ «Вороновская </w:t>
            </w:r>
            <w:r>
              <w:rPr>
                <w:rFonts w:ascii="Times New Roman" w:hAnsi="Times New Roman" w:cs="Times New Roman"/>
                <w:sz w:val="26"/>
                <w:szCs w:val="26"/>
              </w:rPr>
              <w:t>ЦРБ</w:t>
            </w:r>
            <w:r w:rsidR="00EC2237">
              <w:rPr>
                <w:rFonts w:ascii="Times New Roman" w:hAnsi="Times New Roman" w:cs="Times New Roman"/>
                <w:sz w:val="26"/>
                <w:szCs w:val="26"/>
              </w:rPr>
              <w:t>»,</w:t>
            </w:r>
            <w:r>
              <w:rPr>
                <w:rFonts w:ascii="Times New Roman" w:hAnsi="Times New Roman" w:cs="Times New Roman"/>
                <w:sz w:val="26"/>
                <w:szCs w:val="26"/>
              </w:rPr>
              <w:t xml:space="preserve"> </w:t>
            </w:r>
            <w:r w:rsidRPr="0043026F">
              <w:rPr>
                <w:rFonts w:ascii="Times New Roman" w:hAnsi="Times New Roman" w:cs="Times New Roman"/>
                <w:sz w:val="26"/>
                <w:szCs w:val="26"/>
              </w:rPr>
              <w:t xml:space="preserve"> общественные</w:t>
            </w:r>
            <w:r>
              <w:rPr>
                <w:rFonts w:ascii="Times New Roman" w:hAnsi="Times New Roman" w:cs="Times New Roman"/>
                <w:sz w:val="26"/>
                <w:szCs w:val="26"/>
              </w:rPr>
              <w:t>, образовательные и научные</w:t>
            </w:r>
            <w:r w:rsidRPr="0043026F">
              <w:rPr>
                <w:rFonts w:ascii="Times New Roman" w:hAnsi="Times New Roman" w:cs="Times New Roman"/>
                <w:sz w:val="26"/>
                <w:szCs w:val="26"/>
              </w:rPr>
              <w:t xml:space="preserve"> организации</w:t>
            </w:r>
            <w:r>
              <w:rPr>
                <w:rFonts w:ascii="Times New Roman" w:hAnsi="Times New Roman" w:cs="Times New Roman"/>
                <w:sz w:val="26"/>
                <w:szCs w:val="26"/>
              </w:rPr>
              <w:t xml:space="preserve"> </w:t>
            </w:r>
          </w:p>
        </w:tc>
        <w:tc>
          <w:tcPr>
            <w:tcW w:w="3118" w:type="dxa"/>
            <w:tcBorders>
              <w:bottom w:val="single" w:sz="4" w:space="0" w:color="auto"/>
            </w:tcBorders>
          </w:tcPr>
          <w:p w:rsidR="00524667" w:rsidRPr="0043026F" w:rsidRDefault="00BB73B8" w:rsidP="007D483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Средства местного и рес</w:t>
            </w:r>
            <w:r w:rsidR="00524667" w:rsidRPr="0043026F">
              <w:rPr>
                <w:rFonts w:ascii="Times New Roman" w:hAnsi="Times New Roman" w:cs="Times New Roman"/>
                <w:sz w:val="26"/>
                <w:szCs w:val="26"/>
              </w:rPr>
              <w:t>публиканского бюдже</w:t>
            </w:r>
            <w:r>
              <w:rPr>
                <w:rFonts w:ascii="Times New Roman" w:hAnsi="Times New Roman" w:cs="Times New Roman"/>
                <w:sz w:val="26"/>
                <w:szCs w:val="26"/>
              </w:rPr>
              <w:t>та/государственные про</w:t>
            </w:r>
            <w:r w:rsidR="00524667" w:rsidRPr="0043026F">
              <w:rPr>
                <w:rFonts w:ascii="Times New Roman" w:hAnsi="Times New Roman" w:cs="Times New Roman"/>
                <w:sz w:val="26"/>
                <w:szCs w:val="26"/>
              </w:rPr>
              <w:t>граммы</w:t>
            </w:r>
          </w:p>
        </w:tc>
        <w:tc>
          <w:tcPr>
            <w:tcW w:w="1418" w:type="dxa"/>
            <w:tcBorders>
              <w:bottom w:val="single" w:sz="4" w:space="0" w:color="auto"/>
            </w:tcBorders>
          </w:tcPr>
          <w:p w:rsidR="00524667" w:rsidRPr="0043026F" w:rsidRDefault="00524667" w:rsidP="007D483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w:t>
            </w:r>
            <w:r w:rsidR="008E41EE">
              <w:rPr>
                <w:rFonts w:ascii="Times New Roman" w:hAnsi="Times New Roman" w:cs="Times New Roman"/>
                <w:sz w:val="26"/>
                <w:szCs w:val="26"/>
              </w:rPr>
              <w:t>5</w:t>
            </w:r>
            <w:r w:rsidRPr="0043026F">
              <w:rPr>
                <w:rFonts w:ascii="Times New Roman" w:hAnsi="Times New Roman" w:cs="Times New Roman"/>
                <w:sz w:val="26"/>
                <w:szCs w:val="26"/>
              </w:rPr>
              <w:t> 000 евро</w:t>
            </w:r>
          </w:p>
        </w:tc>
      </w:tr>
      <w:tr w:rsidR="00524667" w:rsidRPr="0043026F" w:rsidTr="00EC2237">
        <w:tc>
          <w:tcPr>
            <w:tcW w:w="754" w:type="dxa"/>
            <w:tcBorders>
              <w:bottom w:val="single" w:sz="4" w:space="0" w:color="auto"/>
            </w:tcBorders>
          </w:tcPr>
          <w:p w:rsidR="00524667" w:rsidRPr="0043026F" w:rsidRDefault="00524667" w:rsidP="000E0781">
            <w:pPr>
              <w:rPr>
                <w:rFonts w:ascii="Times New Roman" w:hAnsi="Times New Roman" w:cs="Times New Roman"/>
                <w:sz w:val="26"/>
                <w:szCs w:val="26"/>
              </w:rPr>
            </w:pPr>
            <w:r w:rsidRPr="0043026F">
              <w:rPr>
                <w:rFonts w:ascii="Times New Roman" w:hAnsi="Times New Roman" w:cs="Times New Roman"/>
                <w:sz w:val="26"/>
                <w:szCs w:val="26"/>
              </w:rPr>
              <w:t>7</w:t>
            </w:r>
          </w:p>
        </w:tc>
        <w:tc>
          <w:tcPr>
            <w:tcW w:w="5875" w:type="dxa"/>
            <w:tcBorders>
              <w:bottom w:val="single" w:sz="4" w:space="0" w:color="auto"/>
            </w:tcBorders>
          </w:tcPr>
          <w:p w:rsidR="00524667" w:rsidRPr="0043026F" w:rsidRDefault="00524667" w:rsidP="00B80667">
            <w:pPr>
              <w:jc w:val="both"/>
              <w:rPr>
                <w:rFonts w:ascii="Times New Roman" w:hAnsi="Times New Roman" w:cs="Times New Roman"/>
                <w:sz w:val="26"/>
                <w:szCs w:val="26"/>
              </w:rPr>
            </w:pPr>
            <w:r w:rsidRPr="0043026F">
              <w:rPr>
                <w:rFonts w:ascii="Times New Roman" w:hAnsi="Times New Roman" w:cs="Times New Roman"/>
                <w:sz w:val="26"/>
                <w:szCs w:val="26"/>
              </w:rPr>
              <w:t xml:space="preserve">Контроль </w:t>
            </w:r>
            <w:r>
              <w:rPr>
                <w:rFonts w:ascii="Times New Roman" w:hAnsi="Times New Roman" w:cs="Times New Roman"/>
                <w:sz w:val="26"/>
                <w:szCs w:val="26"/>
              </w:rPr>
              <w:t xml:space="preserve">уровня грунтовых вод и </w:t>
            </w:r>
            <w:r w:rsidRPr="0043026F">
              <w:rPr>
                <w:rFonts w:ascii="Times New Roman" w:hAnsi="Times New Roman" w:cs="Times New Roman"/>
                <w:sz w:val="26"/>
                <w:szCs w:val="26"/>
              </w:rPr>
              <w:t xml:space="preserve">качества питьевой воды </w:t>
            </w:r>
            <w:r>
              <w:rPr>
                <w:rFonts w:ascii="Times New Roman" w:hAnsi="Times New Roman" w:cs="Times New Roman"/>
                <w:sz w:val="26"/>
                <w:szCs w:val="26"/>
              </w:rPr>
              <w:t>в городах и сельской местности. Информирование и п</w:t>
            </w:r>
            <w:r w:rsidRPr="0043026F">
              <w:rPr>
                <w:rFonts w:ascii="Times New Roman" w:hAnsi="Times New Roman" w:cs="Times New Roman"/>
                <w:sz w:val="26"/>
                <w:szCs w:val="26"/>
              </w:rPr>
              <w:t xml:space="preserve">рофилактика </w:t>
            </w:r>
            <w:r>
              <w:rPr>
                <w:rFonts w:ascii="Times New Roman" w:hAnsi="Times New Roman" w:cs="Times New Roman"/>
                <w:sz w:val="26"/>
                <w:szCs w:val="26"/>
              </w:rPr>
              <w:t>заболеваний</w:t>
            </w:r>
            <w:r w:rsidRPr="0043026F">
              <w:rPr>
                <w:rFonts w:ascii="Times New Roman" w:hAnsi="Times New Roman" w:cs="Times New Roman"/>
                <w:sz w:val="26"/>
                <w:szCs w:val="26"/>
              </w:rPr>
              <w:t>, связанных с качеством воды</w:t>
            </w:r>
          </w:p>
        </w:tc>
        <w:tc>
          <w:tcPr>
            <w:tcW w:w="3969" w:type="dxa"/>
            <w:tcBorders>
              <w:bottom w:val="single" w:sz="4" w:space="0" w:color="auto"/>
            </w:tcBorders>
          </w:tcPr>
          <w:p w:rsidR="00524667" w:rsidRPr="0043026F" w:rsidRDefault="00524667" w:rsidP="00EC2237">
            <w:pPr>
              <w:spacing w:after="0"/>
              <w:jc w:val="both"/>
              <w:rPr>
                <w:rFonts w:ascii="Times New Roman" w:hAnsi="Times New Roman" w:cs="Times New Roman"/>
                <w:sz w:val="26"/>
                <w:szCs w:val="26"/>
              </w:rPr>
            </w:pPr>
            <w:r w:rsidRPr="0043026F">
              <w:rPr>
                <w:rFonts w:ascii="Times New Roman" w:hAnsi="Times New Roman" w:cs="Times New Roman"/>
                <w:sz w:val="26"/>
                <w:szCs w:val="26"/>
              </w:rPr>
              <w:t>20</w:t>
            </w:r>
            <w:r>
              <w:rPr>
                <w:rFonts w:ascii="Times New Roman" w:hAnsi="Times New Roman" w:cs="Times New Roman"/>
                <w:sz w:val="26"/>
                <w:szCs w:val="26"/>
              </w:rPr>
              <w:t>20</w:t>
            </w:r>
            <w:r w:rsidRPr="0043026F">
              <w:rPr>
                <w:rFonts w:ascii="Times New Roman" w:hAnsi="Times New Roman" w:cs="Times New Roman"/>
                <w:sz w:val="26"/>
                <w:szCs w:val="26"/>
              </w:rPr>
              <w:t>-202</w:t>
            </w:r>
            <w:r>
              <w:rPr>
                <w:rFonts w:ascii="Times New Roman" w:hAnsi="Times New Roman" w:cs="Times New Roman"/>
                <w:sz w:val="26"/>
                <w:szCs w:val="26"/>
              </w:rPr>
              <w:t>5</w:t>
            </w:r>
            <w:r w:rsidR="00EC2237">
              <w:rPr>
                <w:rFonts w:ascii="Times New Roman" w:hAnsi="Times New Roman" w:cs="Times New Roman"/>
                <w:sz w:val="26"/>
                <w:szCs w:val="26"/>
              </w:rPr>
              <w:t>,</w:t>
            </w:r>
            <w:r w:rsidRPr="0043026F">
              <w:rPr>
                <w:rFonts w:ascii="Times New Roman" w:hAnsi="Times New Roman" w:cs="Times New Roman"/>
                <w:sz w:val="26"/>
                <w:szCs w:val="26"/>
              </w:rPr>
              <w:t xml:space="preserve"> </w:t>
            </w:r>
            <w:r>
              <w:rPr>
                <w:rFonts w:ascii="Times New Roman" w:hAnsi="Times New Roman" w:cs="Times New Roman"/>
                <w:sz w:val="26"/>
                <w:szCs w:val="26"/>
              </w:rPr>
              <w:t>Воронов</w:t>
            </w:r>
            <w:r w:rsidRPr="0043026F">
              <w:rPr>
                <w:rFonts w:ascii="Times New Roman" w:hAnsi="Times New Roman" w:cs="Times New Roman"/>
                <w:sz w:val="26"/>
                <w:szCs w:val="26"/>
              </w:rPr>
              <w:t xml:space="preserve">ский </w:t>
            </w:r>
            <w:r w:rsidR="007D4836" w:rsidRPr="007D4836">
              <w:rPr>
                <w:rFonts w:ascii="Times New Roman" w:hAnsi="Times New Roman" w:cs="Times New Roman"/>
                <w:sz w:val="26"/>
                <w:szCs w:val="26"/>
              </w:rPr>
              <w:t>районный исполнительный комитет</w:t>
            </w:r>
            <w:r w:rsidR="00EC2237">
              <w:rPr>
                <w:rFonts w:ascii="Times New Roman" w:hAnsi="Times New Roman" w:cs="Times New Roman"/>
                <w:sz w:val="26"/>
                <w:szCs w:val="26"/>
              </w:rPr>
              <w:t>,</w:t>
            </w:r>
            <w:r w:rsidRPr="0043026F">
              <w:rPr>
                <w:rFonts w:ascii="Times New Roman" w:hAnsi="Times New Roman" w:cs="Times New Roman"/>
                <w:sz w:val="26"/>
                <w:szCs w:val="26"/>
              </w:rPr>
              <w:t xml:space="preserve"> общественные</w:t>
            </w:r>
            <w:r>
              <w:rPr>
                <w:rFonts w:ascii="Times New Roman" w:hAnsi="Times New Roman" w:cs="Times New Roman"/>
                <w:sz w:val="26"/>
                <w:szCs w:val="26"/>
              </w:rPr>
              <w:t>, образовательные и научные</w:t>
            </w:r>
            <w:r w:rsidRPr="0043026F">
              <w:rPr>
                <w:rFonts w:ascii="Times New Roman" w:hAnsi="Times New Roman" w:cs="Times New Roman"/>
                <w:sz w:val="26"/>
                <w:szCs w:val="26"/>
              </w:rPr>
              <w:t xml:space="preserve"> организации</w:t>
            </w:r>
            <w:r w:rsidR="00D11B91">
              <w:rPr>
                <w:rFonts w:ascii="Times New Roman" w:hAnsi="Times New Roman" w:cs="Times New Roman"/>
                <w:sz w:val="26"/>
                <w:szCs w:val="26"/>
              </w:rPr>
              <w:t xml:space="preserve">, </w:t>
            </w:r>
            <w:r w:rsidR="00D11B91" w:rsidRPr="00D11B91">
              <w:rPr>
                <w:rFonts w:ascii="Times New Roman" w:hAnsi="Times New Roman" w:cs="Times New Roman"/>
                <w:sz w:val="26"/>
                <w:szCs w:val="26"/>
              </w:rPr>
              <w:t>ГУ «Вороновский районный ЦГЭ»</w:t>
            </w:r>
          </w:p>
        </w:tc>
        <w:tc>
          <w:tcPr>
            <w:tcW w:w="3118" w:type="dxa"/>
            <w:tcBorders>
              <w:bottom w:val="single" w:sz="4" w:space="0" w:color="auto"/>
            </w:tcBorders>
          </w:tcPr>
          <w:p w:rsidR="00524667" w:rsidRPr="0043026F" w:rsidRDefault="00EC2237" w:rsidP="00B80667">
            <w:pPr>
              <w:jc w:val="both"/>
              <w:rPr>
                <w:rFonts w:ascii="Times New Roman" w:hAnsi="Times New Roman" w:cs="Times New Roman"/>
                <w:sz w:val="26"/>
                <w:szCs w:val="26"/>
              </w:rPr>
            </w:pPr>
            <w:r>
              <w:rPr>
                <w:rFonts w:ascii="Times New Roman" w:hAnsi="Times New Roman" w:cs="Times New Roman"/>
                <w:sz w:val="26"/>
                <w:szCs w:val="26"/>
              </w:rPr>
              <w:t>Средства местного и республиканского бюджета</w:t>
            </w:r>
            <w:r>
              <w:rPr>
                <w:rFonts w:ascii="Times New Roman" w:hAnsi="Times New Roman" w:cs="Times New Roman"/>
                <w:sz w:val="26"/>
                <w:szCs w:val="26"/>
              </w:rPr>
              <w:br/>
            </w:r>
            <w:r w:rsidR="00524667" w:rsidRPr="0043026F">
              <w:rPr>
                <w:rFonts w:ascii="Times New Roman" w:hAnsi="Times New Roman" w:cs="Times New Roman"/>
                <w:sz w:val="26"/>
                <w:szCs w:val="26"/>
              </w:rPr>
              <w:t xml:space="preserve">/государственные </w:t>
            </w:r>
            <w:proofErr w:type="gramStart"/>
            <w:r w:rsidR="00524667" w:rsidRPr="0043026F">
              <w:rPr>
                <w:rFonts w:ascii="Times New Roman" w:hAnsi="Times New Roman" w:cs="Times New Roman"/>
                <w:sz w:val="26"/>
                <w:szCs w:val="26"/>
              </w:rPr>
              <w:t>про-граммы</w:t>
            </w:r>
            <w:proofErr w:type="gramEnd"/>
            <w:r w:rsidR="00524667" w:rsidRPr="0043026F">
              <w:rPr>
                <w:rFonts w:ascii="Times New Roman" w:hAnsi="Times New Roman" w:cs="Times New Roman"/>
                <w:sz w:val="26"/>
                <w:szCs w:val="26"/>
              </w:rPr>
              <w:t>, международные проекты</w:t>
            </w:r>
          </w:p>
        </w:tc>
        <w:tc>
          <w:tcPr>
            <w:tcW w:w="1418" w:type="dxa"/>
            <w:tcBorders>
              <w:bottom w:val="single" w:sz="4" w:space="0" w:color="auto"/>
            </w:tcBorders>
          </w:tcPr>
          <w:p w:rsidR="00524667" w:rsidRPr="0043026F" w:rsidRDefault="00524667" w:rsidP="00B80667">
            <w:pPr>
              <w:jc w:val="both"/>
              <w:rPr>
                <w:rFonts w:ascii="Times New Roman" w:hAnsi="Times New Roman" w:cs="Times New Roman"/>
                <w:sz w:val="26"/>
                <w:szCs w:val="26"/>
              </w:rPr>
            </w:pPr>
            <w:r>
              <w:rPr>
                <w:rFonts w:ascii="Times New Roman" w:hAnsi="Times New Roman" w:cs="Times New Roman"/>
                <w:sz w:val="26"/>
                <w:szCs w:val="26"/>
              </w:rPr>
              <w:t>20</w:t>
            </w:r>
            <w:r w:rsidRPr="0043026F">
              <w:rPr>
                <w:rFonts w:ascii="Times New Roman" w:hAnsi="Times New Roman" w:cs="Times New Roman"/>
                <w:sz w:val="26"/>
                <w:szCs w:val="26"/>
              </w:rPr>
              <w:t> 000 евро</w:t>
            </w:r>
          </w:p>
        </w:tc>
      </w:tr>
      <w:tr w:rsidR="00524667" w:rsidRPr="0043026F" w:rsidTr="00EC2237">
        <w:tc>
          <w:tcPr>
            <w:tcW w:w="754" w:type="dxa"/>
            <w:tcBorders>
              <w:bottom w:val="single" w:sz="4" w:space="0" w:color="auto"/>
            </w:tcBorders>
          </w:tcPr>
          <w:p w:rsidR="00524667" w:rsidRPr="0043026F" w:rsidRDefault="00524667" w:rsidP="000E0781">
            <w:pPr>
              <w:rPr>
                <w:rFonts w:ascii="Times New Roman" w:hAnsi="Times New Roman" w:cs="Times New Roman"/>
                <w:sz w:val="26"/>
                <w:szCs w:val="26"/>
              </w:rPr>
            </w:pPr>
            <w:r w:rsidRPr="0043026F">
              <w:rPr>
                <w:rFonts w:ascii="Times New Roman" w:hAnsi="Times New Roman" w:cs="Times New Roman"/>
                <w:sz w:val="26"/>
                <w:szCs w:val="26"/>
              </w:rPr>
              <w:lastRenderedPageBreak/>
              <w:t>8</w:t>
            </w:r>
          </w:p>
        </w:tc>
        <w:tc>
          <w:tcPr>
            <w:tcW w:w="5875" w:type="dxa"/>
            <w:tcBorders>
              <w:bottom w:val="single" w:sz="4" w:space="0" w:color="auto"/>
            </w:tcBorders>
          </w:tcPr>
          <w:p w:rsidR="00524667" w:rsidRPr="0043026F" w:rsidRDefault="00524667" w:rsidP="00B80667">
            <w:pPr>
              <w:spacing w:after="0" w:line="240" w:lineRule="auto"/>
              <w:jc w:val="both"/>
              <w:rPr>
                <w:rFonts w:ascii="Times New Roman" w:hAnsi="Times New Roman" w:cs="Times New Roman"/>
                <w:sz w:val="26"/>
                <w:szCs w:val="26"/>
              </w:rPr>
            </w:pPr>
            <w:r w:rsidRPr="00405601">
              <w:rPr>
                <w:rFonts w:ascii="Times New Roman" w:hAnsi="Times New Roman" w:cs="Times New Roman"/>
                <w:sz w:val="26"/>
                <w:szCs w:val="26"/>
              </w:rPr>
              <w:t>Защита водных ресу</w:t>
            </w:r>
            <w:r>
              <w:rPr>
                <w:rFonts w:ascii="Times New Roman" w:hAnsi="Times New Roman" w:cs="Times New Roman"/>
                <w:sz w:val="26"/>
                <w:szCs w:val="26"/>
              </w:rPr>
              <w:t>рсов от загрязнения и истощения</w:t>
            </w:r>
            <w:r w:rsidRPr="00405601">
              <w:rPr>
                <w:rFonts w:ascii="Times New Roman" w:hAnsi="Times New Roman" w:cs="Times New Roman"/>
                <w:sz w:val="26"/>
                <w:szCs w:val="26"/>
              </w:rPr>
              <w:t xml:space="preserve"> </w:t>
            </w:r>
            <w:r>
              <w:rPr>
                <w:rFonts w:ascii="Times New Roman" w:hAnsi="Times New Roman" w:cs="Times New Roman"/>
                <w:sz w:val="26"/>
                <w:szCs w:val="26"/>
              </w:rPr>
              <w:t>(</w:t>
            </w:r>
            <w:r w:rsidRPr="00405601">
              <w:rPr>
                <w:rFonts w:ascii="Times New Roman" w:hAnsi="Times New Roman" w:cs="Times New Roman"/>
                <w:sz w:val="26"/>
                <w:szCs w:val="26"/>
              </w:rPr>
              <w:t xml:space="preserve">в </w:t>
            </w:r>
            <w:proofErr w:type="spellStart"/>
            <w:r w:rsidRPr="00405601">
              <w:rPr>
                <w:rFonts w:ascii="Times New Roman" w:hAnsi="Times New Roman" w:cs="Times New Roman"/>
                <w:sz w:val="26"/>
                <w:szCs w:val="26"/>
              </w:rPr>
              <w:t>т.ч</w:t>
            </w:r>
            <w:proofErr w:type="spellEnd"/>
            <w:r w:rsidRPr="00405601">
              <w:rPr>
                <w:rFonts w:ascii="Times New Roman" w:hAnsi="Times New Roman" w:cs="Times New Roman"/>
                <w:sz w:val="26"/>
                <w:szCs w:val="26"/>
              </w:rPr>
              <w:t xml:space="preserve">. </w:t>
            </w:r>
            <w:r>
              <w:rPr>
                <w:rFonts w:ascii="Times New Roman" w:hAnsi="Times New Roman" w:cs="Times New Roman"/>
                <w:sz w:val="26"/>
                <w:szCs w:val="26"/>
              </w:rPr>
              <w:t>стимулирование внедрения технологий</w:t>
            </w:r>
            <w:r w:rsidRPr="00405601">
              <w:rPr>
                <w:rFonts w:ascii="Times New Roman" w:hAnsi="Times New Roman" w:cs="Times New Roman"/>
                <w:sz w:val="26"/>
                <w:szCs w:val="26"/>
              </w:rPr>
              <w:t xml:space="preserve"> экономного использования воды, выявление и ликвидация источников загрязнения</w:t>
            </w:r>
            <w:r>
              <w:rPr>
                <w:rFonts w:ascii="Times New Roman" w:hAnsi="Times New Roman" w:cs="Times New Roman"/>
                <w:sz w:val="26"/>
                <w:szCs w:val="26"/>
              </w:rPr>
              <w:t>, реконструкция очистных сооружений</w:t>
            </w:r>
            <w:r w:rsidRPr="00405601">
              <w:rPr>
                <w:rFonts w:ascii="Times New Roman" w:hAnsi="Times New Roman" w:cs="Times New Roman"/>
                <w:sz w:val="26"/>
                <w:szCs w:val="26"/>
              </w:rPr>
              <w:t xml:space="preserve"> </w:t>
            </w:r>
            <w:r>
              <w:rPr>
                <w:rFonts w:ascii="Times New Roman" w:hAnsi="Times New Roman" w:cs="Times New Roman"/>
                <w:sz w:val="26"/>
                <w:szCs w:val="26"/>
              </w:rPr>
              <w:t xml:space="preserve">в населенных пунктах </w:t>
            </w:r>
            <w:r w:rsidRPr="00405601">
              <w:rPr>
                <w:rFonts w:ascii="Times New Roman" w:hAnsi="Times New Roman" w:cs="Times New Roman"/>
                <w:sz w:val="26"/>
                <w:szCs w:val="26"/>
              </w:rPr>
              <w:t>и</w:t>
            </w:r>
            <w:r>
              <w:rPr>
                <w:rFonts w:ascii="Times New Roman" w:hAnsi="Times New Roman" w:cs="Times New Roman"/>
                <w:sz w:val="26"/>
                <w:szCs w:val="26"/>
              </w:rPr>
              <w:t xml:space="preserve"> внедрение локальных очистных и т.д.)</w:t>
            </w:r>
          </w:p>
        </w:tc>
        <w:tc>
          <w:tcPr>
            <w:tcW w:w="3969" w:type="dxa"/>
            <w:tcBorders>
              <w:bottom w:val="single" w:sz="4" w:space="0" w:color="auto"/>
            </w:tcBorders>
          </w:tcPr>
          <w:p w:rsidR="00524667" w:rsidRPr="0043026F" w:rsidRDefault="00524667" w:rsidP="00EC2237">
            <w:pPr>
              <w:spacing w:after="0"/>
              <w:jc w:val="both"/>
              <w:rPr>
                <w:rFonts w:ascii="Times New Roman" w:hAnsi="Times New Roman" w:cs="Times New Roman"/>
                <w:sz w:val="26"/>
                <w:szCs w:val="26"/>
              </w:rPr>
            </w:pPr>
            <w:r w:rsidRPr="0043026F">
              <w:rPr>
                <w:rFonts w:ascii="Times New Roman" w:hAnsi="Times New Roman" w:cs="Times New Roman"/>
                <w:sz w:val="26"/>
                <w:szCs w:val="26"/>
              </w:rPr>
              <w:t>20</w:t>
            </w:r>
            <w:r>
              <w:rPr>
                <w:rFonts w:ascii="Times New Roman" w:hAnsi="Times New Roman" w:cs="Times New Roman"/>
                <w:sz w:val="26"/>
                <w:szCs w:val="26"/>
              </w:rPr>
              <w:t>20</w:t>
            </w:r>
            <w:r w:rsidRPr="0043026F">
              <w:rPr>
                <w:rFonts w:ascii="Times New Roman" w:hAnsi="Times New Roman" w:cs="Times New Roman"/>
                <w:sz w:val="26"/>
                <w:szCs w:val="26"/>
              </w:rPr>
              <w:t>-202</w:t>
            </w:r>
            <w:r>
              <w:rPr>
                <w:rFonts w:ascii="Times New Roman" w:hAnsi="Times New Roman" w:cs="Times New Roman"/>
                <w:sz w:val="26"/>
                <w:szCs w:val="26"/>
              </w:rPr>
              <w:t>5</w:t>
            </w:r>
            <w:r w:rsidR="00D11B91">
              <w:rPr>
                <w:rFonts w:ascii="Times New Roman" w:hAnsi="Times New Roman" w:cs="Times New Roman"/>
                <w:sz w:val="26"/>
                <w:szCs w:val="26"/>
              </w:rPr>
              <w:t>,</w:t>
            </w:r>
            <w:r w:rsidRPr="0043026F">
              <w:rPr>
                <w:rFonts w:ascii="Times New Roman" w:hAnsi="Times New Roman" w:cs="Times New Roman"/>
                <w:sz w:val="26"/>
                <w:szCs w:val="26"/>
              </w:rPr>
              <w:t xml:space="preserve"> </w:t>
            </w:r>
            <w:r w:rsidR="00EC2237" w:rsidRPr="00EC2237">
              <w:rPr>
                <w:rFonts w:ascii="Times New Roman" w:hAnsi="Times New Roman" w:cs="Times New Roman"/>
                <w:sz w:val="26"/>
                <w:szCs w:val="26"/>
              </w:rPr>
              <w:t>Вороновский районный исполнительный комитет</w:t>
            </w:r>
            <w:r w:rsidR="00EC2237">
              <w:rPr>
                <w:rFonts w:ascii="Times New Roman" w:hAnsi="Times New Roman" w:cs="Times New Roman"/>
                <w:sz w:val="26"/>
                <w:szCs w:val="26"/>
              </w:rPr>
              <w:t>,</w:t>
            </w:r>
            <w:r w:rsidR="00EC2237" w:rsidRPr="00EC2237">
              <w:rPr>
                <w:rFonts w:ascii="Times New Roman" w:hAnsi="Times New Roman" w:cs="Times New Roman"/>
                <w:sz w:val="26"/>
                <w:szCs w:val="26"/>
              </w:rPr>
              <w:t xml:space="preserve"> </w:t>
            </w:r>
            <w:r w:rsidR="00D11B91" w:rsidRPr="00D11B91">
              <w:rPr>
                <w:rFonts w:ascii="Times New Roman" w:hAnsi="Times New Roman" w:cs="Times New Roman"/>
                <w:sz w:val="26"/>
                <w:szCs w:val="26"/>
              </w:rPr>
              <w:t>ГУ «Вороновский районный ЦГЭ»</w:t>
            </w:r>
            <w:r>
              <w:rPr>
                <w:rFonts w:ascii="Times New Roman" w:hAnsi="Times New Roman" w:cs="Times New Roman"/>
                <w:sz w:val="26"/>
                <w:szCs w:val="26"/>
              </w:rPr>
              <w:t xml:space="preserve"> </w:t>
            </w:r>
            <w:r w:rsidR="001303E2" w:rsidRPr="001303E2">
              <w:rPr>
                <w:rFonts w:ascii="Times New Roman" w:hAnsi="Times New Roman" w:cs="Times New Roman"/>
                <w:sz w:val="26"/>
                <w:szCs w:val="26"/>
              </w:rPr>
              <w:t>Вороновская районная инспекция природных ресурсов и охраны окружающей среды</w:t>
            </w:r>
            <w:r w:rsidR="00EC2237">
              <w:rPr>
                <w:rFonts w:ascii="Times New Roman" w:hAnsi="Times New Roman" w:cs="Times New Roman"/>
                <w:sz w:val="26"/>
                <w:szCs w:val="26"/>
              </w:rPr>
              <w:t>,</w:t>
            </w:r>
            <w:r w:rsidRPr="0043026F">
              <w:rPr>
                <w:rFonts w:ascii="Times New Roman" w:hAnsi="Times New Roman" w:cs="Times New Roman"/>
                <w:sz w:val="26"/>
                <w:szCs w:val="26"/>
              </w:rPr>
              <w:t xml:space="preserve"> общественные</w:t>
            </w:r>
            <w:r>
              <w:rPr>
                <w:rFonts w:ascii="Times New Roman" w:hAnsi="Times New Roman" w:cs="Times New Roman"/>
                <w:sz w:val="26"/>
                <w:szCs w:val="26"/>
              </w:rPr>
              <w:t>, образовательные и научные</w:t>
            </w:r>
            <w:r w:rsidRPr="0043026F">
              <w:rPr>
                <w:rFonts w:ascii="Times New Roman" w:hAnsi="Times New Roman" w:cs="Times New Roman"/>
                <w:sz w:val="26"/>
                <w:szCs w:val="26"/>
              </w:rPr>
              <w:t xml:space="preserve"> организации</w:t>
            </w:r>
            <w:r>
              <w:rPr>
                <w:rFonts w:ascii="Times New Roman" w:hAnsi="Times New Roman" w:cs="Times New Roman"/>
                <w:sz w:val="26"/>
                <w:szCs w:val="26"/>
              </w:rPr>
              <w:t xml:space="preserve"> </w:t>
            </w:r>
          </w:p>
        </w:tc>
        <w:tc>
          <w:tcPr>
            <w:tcW w:w="3118" w:type="dxa"/>
            <w:tcBorders>
              <w:bottom w:val="single" w:sz="4" w:space="0" w:color="auto"/>
            </w:tcBorders>
          </w:tcPr>
          <w:p w:rsidR="00524667" w:rsidRPr="0043026F" w:rsidRDefault="00524667" w:rsidP="00BB73B8">
            <w:pPr>
              <w:jc w:val="both"/>
              <w:rPr>
                <w:rFonts w:ascii="Times New Roman" w:hAnsi="Times New Roman" w:cs="Times New Roman"/>
                <w:sz w:val="26"/>
                <w:szCs w:val="26"/>
              </w:rPr>
            </w:pPr>
            <w:r w:rsidRPr="0043026F">
              <w:rPr>
                <w:rFonts w:ascii="Times New Roman" w:hAnsi="Times New Roman" w:cs="Times New Roman"/>
                <w:sz w:val="26"/>
                <w:szCs w:val="26"/>
              </w:rPr>
              <w:t>Средства местного и рес</w:t>
            </w:r>
            <w:r w:rsidR="00EC2237">
              <w:rPr>
                <w:rFonts w:ascii="Times New Roman" w:hAnsi="Times New Roman" w:cs="Times New Roman"/>
                <w:sz w:val="26"/>
                <w:szCs w:val="26"/>
              </w:rPr>
              <w:t>публиканского бюджета</w:t>
            </w:r>
            <w:r w:rsidRPr="0043026F">
              <w:rPr>
                <w:rFonts w:ascii="Times New Roman" w:hAnsi="Times New Roman" w:cs="Times New Roman"/>
                <w:sz w:val="26"/>
                <w:szCs w:val="26"/>
              </w:rPr>
              <w:t>/</w:t>
            </w:r>
            <w:r w:rsidR="00EC2237">
              <w:rPr>
                <w:rFonts w:ascii="Times New Roman" w:hAnsi="Times New Roman" w:cs="Times New Roman"/>
                <w:sz w:val="26"/>
                <w:szCs w:val="26"/>
              </w:rPr>
              <w:br/>
            </w:r>
            <w:r w:rsidRPr="0043026F">
              <w:rPr>
                <w:rFonts w:ascii="Times New Roman" w:hAnsi="Times New Roman" w:cs="Times New Roman"/>
                <w:sz w:val="26"/>
                <w:szCs w:val="26"/>
              </w:rPr>
              <w:t>государственные программы, международные проекты</w:t>
            </w:r>
          </w:p>
        </w:tc>
        <w:tc>
          <w:tcPr>
            <w:tcW w:w="1418" w:type="dxa"/>
            <w:tcBorders>
              <w:bottom w:val="single" w:sz="4" w:space="0" w:color="auto"/>
            </w:tcBorders>
          </w:tcPr>
          <w:p w:rsidR="00524667" w:rsidRPr="0043026F" w:rsidRDefault="00524667" w:rsidP="00B80667">
            <w:pPr>
              <w:jc w:val="both"/>
              <w:rPr>
                <w:rFonts w:ascii="Times New Roman" w:hAnsi="Times New Roman" w:cs="Times New Roman"/>
                <w:sz w:val="26"/>
                <w:szCs w:val="26"/>
              </w:rPr>
            </w:pPr>
            <w:r>
              <w:rPr>
                <w:rFonts w:ascii="Times New Roman" w:hAnsi="Times New Roman" w:cs="Times New Roman"/>
                <w:sz w:val="26"/>
                <w:szCs w:val="26"/>
              </w:rPr>
              <w:t>80</w:t>
            </w:r>
            <w:r w:rsidRPr="0043026F">
              <w:rPr>
                <w:rFonts w:ascii="Times New Roman" w:hAnsi="Times New Roman" w:cs="Times New Roman"/>
                <w:sz w:val="26"/>
                <w:szCs w:val="26"/>
              </w:rPr>
              <w:t> 000 евро</w:t>
            </w:r>
          </w:p>
        </w:tc>
      </w:tr>
      <w:tr w:rsidR="00524667" w:rsidRPr="0043026F" w:rsidTr="00EC2237">
        <w:tc>
          <w:tcPr>
            <w:tcW w:w="754" w:type="dxa"/>
            <w:tcBorders>
              <w:top w:val="single" w:sz="4" w:space="0" w:color="auto"/>
            </w:tcBorders>
          </w:tcPr>
          <w:p w:rsidR="00524667" w:rsidRPr="0043026F" w:rsidRDefault="00524667" w:rsidP="000E0781">
            <w:pPr>
              <w:rPr>
                <w:rFonts w:ascii="Times New Roman" w:hAnsi="Times New Roman" w:cs="Times New Roman"/>
                <w:sz w:val="26"/>
                <w:szCs w:val="26"/>
              </w:rPr>
            </w:pPr>
            <w:r w:rsidRPr="0043026F">
              <w:rPr>
                <w:rFonts w:ascii="Times New Roman" w:hAnsi="Times New Roman" w:cs="Times New Roman"/>
                <w:sz w:val="26"/>
                <w:szCs w:val="26"/>
              </w:rPr>
              <w:t>9</w:t>
            </w:r>
          </w:p>
        </w:tc>
        <w:tc>
          <w:tcPr>
            <w:tcW w:w="5875" w:type="dxa"/>
            <w:tcBorders>
              <w:top w:val="single" w:sz="4" w:space="0" w:color="auto"/>
            </w:tcBorders>
          </w:tcPr>
          <w:p w:rsidR="00524667" w:rsidRPr="0043026F" w:rsidRDefault="00524667" w:rsidP="00B8066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Повторное заболачивание торфяников и восстановление гидрологического режима на мелиорированных территориях</w:t>
            </w:r>
          </w:p>
        </w:tc>
        <w:tc>
          <w:tcPr>
            <w:tcW w:w="3969" w:type="dxa"/>
            <w:tcBorders>
              <w:top w:val="single" w:sz="4" w:space="0" w:color="auto"/>
            </w:tcBorders>
          </w:tcPr>
          <w:p w:rsidR="00524667" w:rsidRPr="0043026F" w:rsidRDefault="00524667" w:rsidP="00B80667">
            <w:pPr>
              <w:spacing w:after="0"/>
              <w:jc w:val="both"/>
              <w:rPr>
                <w:rFonts w:ascii="Times New Roman" w:hAnsi="Times New Roman" w:cs="Times New Roman"/>
                <w:sz w:val="26"/>
                <w:szCs w:val="26"/>
              </w:rPr>
            </w:pPr>
            <w:r w:rsidRPr="0043026F">
              <w:rPr>
                <w:rFonts w:ascii="Times New Roman" w:hAnsi="Times New Roman" w:cs="Times New Roman"/>
                <w:sz w:val="26"/>
                <w:szCs w:val="26"/>
              </w:rPr>
              <w:t>20</w:t>
            </w:r>
            <w:r>
              <w:rPr>
                <w:rFonts w:ascii="Times New Roman" w:hAnsi="Times New Roman" w:cs="Times New Roman"/>
                <w:sz w:val="26"/>
                <w:szCs w:val="26"/>
              </w:rPr>
              <w:t>20</w:t>
            </w:r>
            <w:r w:rsidRPr="0043026F">
              <w:rPr>
                <w:rFonts w:ascii="Times New Roman" w:hAnsi="Times New Roman" w:cs="Times New Roman"/>
                <w:sz w:val="26"/>
                <w:szCs w:val="26"/>
              </w:rPr>
              <w:t>-202</w:t>
            </w:r>
            <w:r w:rsidR="00D11B91">
              <w:rPr>
                <w:rFonts w:ascii="Times New Roman" w:hAnsi="Times New Roman" w:cs="Times New Roman"/>
                <w:sz w:val="26"/>
                <w:szCs w:val="26"/>
              </w:rPr>
              <w:t>5</w:t>
            </w:r>
          </w:p>
        </w:tc>
        <w:tc>
          <w:tcPr>
            <w:tcW w:w="3118" w:type="dxa"/>
            <w:tcBorders>
              <w:top w:val="single" w:sz="4" w:space="0" w:color="auto"/>
            </w:tcBorders>
          </w:tcPr>
          <w:p w:rsidR="00524667" w:rsidRPr="0043026F" w:rsidRDefault="00524667" w:rsidP="00BB73B8">
            <w:pPr>
              <w:jc w:val="both"/>
              <w:rPr>
                <w:rFonts w:ascii="Times New Roman" w:hAnsi="Times New Roman" w:cs="Times New Roman"/>
                <w:sz w:val="26"/>
                <w:szCs w:val="26"/>
              </w:rPr>
            </w:pPr>
            <w:r w:rsidRPr="0043026F">
              <w:rPr>
                <w:rFonts w:ascii="Times New Roman" w:hAnsi="Times New Roman" w:cs="Times New Roman"/>
                <w:sz w:val="26"/>
                <w:szCs w:val="26"/>
              </w:rPr>
              <w:t>Средства местного и респуб</w:t>
            </w:r>
            <w:r w:rsidR="00EC2237">
              <w:rPr>
                <w:rFonts w:ascii="Times New Roman" w:hAnsi="Times New Roman" w:cs="Times New Roman"/>
                <w:sz w:val="26"/>
                <w:szCs w:val="26"/>
              </w:rPr>
              <w:t>ликанского бюджета</w:t>
            </w:r>
            <w:r w:rsidRPr="0043026F">
              <w:rPr>
                <w:rFonts w:ascii="Times New Roman" w:hAnsi="Times New Roman" w:cs="Times New Roman"/>
                <w:sz w:val="26"/>
                <w:szCs w:val="26"/>
              </w:rPr>
              <w:t>/</w:t>
            </w:r>
            <w:r w:rsidR="00EC2237">
              <w:rPr>
                <w:rFonts w:ascii="Times New Roman" w:hAnsi="Times New Roman" w:cs="Times New Roman"/>
                <w:sz w:val="26"/>
                <w:szCs w:val="26"/>
              </w:rPr>
              <w:br/>
            </w:r>
            <w:r w:rsidRPr="0043026F">
              <w:rPr>
                <w:rFonts w:ascii="Times New Roman" w:hAnsi="Times New Roman" w:cs="Times New Roman"/>
                <w:sz w:val="26"/>
                <w:szCs w:val="26"/>
              </w:rPr>
              <w:t>государственные программы, международные проекты</w:t>
            </w:r>
          </w:p>
        </w:tc>
        <w:tc>
          <w:tcPr>
            <w:tcW w:w="1418" w:type="dxa"/>
            <w:tcBorders>
              <w:top w:val="single" w:sz="4" w:space="0" w:color="auto"/>
            </w:tcBorders>
          </w:tcPr>
          <w:p w:rsidR="00524667" w:rsidRPr="0043026F" w:rsidRDefault="00524667" w:rsidP="00B80667">
            <w:pPr>
              <w:jc w:val="both"/>
              <w:rPr>
                <w:rFonts w:ascii="Times New Roman" w:hAnsi="Times New Roman" w:cs="Times New Roman"/>
                <w:sz w:val="26"/>
                <w:szCs w:val="26"/>
              </w:rPr>
            </w:pPr>
            <w:r>
              <w:rPr>
                <w:rFonts w:ascii="Times New Roman" w:hAnsi="Times New Roman" w:cs="Times New Roman"/>
                <w:sz w:val="26"/>
                <w:szCs w:val="26"/>
              </w:rPr>
              <w:t>100</w:t>
            </w:r>
            <w:r w:rsidRPr="0043026F">
              <w:rPr>
                <w:rFonts w:ascii="Times New Roman" w:hAnsi="Times New Roman" w:cs="Times New Roman"/>
                <w:sz w:val="26"/>
                <w:szCs w:val="26"/>
              </w:rPr>
              <w:t> 000 евро</w:t>
            </w:r>
          </w:p>
        </w:tc>
      </w:tr>
      <w:tr w:rsidR="00524667" w:rsidRPr="0043026F" w:rsidTr="00EC2237">
        <w:tc>
          <w:tcPr>
            <w:tcW w:w="754" w:type="dxa"/>
            <w:tcBorders>
              <w:bottom w:val="single" w:sz="4" w:space="0" w:color="auto"/>
            </w:tcBorders>
          </w:tcPr>
          <w:p w:rsidR="00524667" w:rsidRPr="0043026F" w:rsidRDefault="00524667" w:rsidP="000E0781">
            <w:pPr>
              <w:rPr>
                <w:rFonts w:ascii="Times New Roman" w:hAnsi="Times New Roman" w:cs="Times New Roman"/>
                <w:sz w:val="26"/>
                <w:szCs w:val="26"/>
              </w:rPr>
            </w:pPr>
            <w:r w:rsidRPr="0043026F">
              <w:rPr>
                <w:rFonts w:ascii="Times New Roman" w:hAnsi="Times New Roman" w:cs="Times New Roman"/>
                <w:sz w:val="26"/>
                <w:szCs w:val="26"/>
              </w:rPr>
              <w:t>10</w:t>
            </w:r>
          </w:p>
        </w:tc>
        <w:tc>
          <w:tcPr>
            <w:tcW w:w="5875" w:type="dxa"/>
            <w:tcBorders>
              <w:bottom w:val="single" w:sz="4" w:space="0" w:color="auto"/>
            </w:tcBorders>
          </w:tcPr>
          <w:p w:rsidR="00524667" w:rsidRPr="0043026F" w:rsidRDefault="00524667" w:rsidP="00B80667">
            <w:pPr>
              <w:jc w:val="both"/>
              <w:rPr>
                <w:rFonts w:ascii="Times New Roman" w:hAnsi="Times New Roman" w:cs="Times New Roman"/>
                <w:sz w:val="26"/>
                <w:szCs w:val="26"/>
              </w:rPr>
            </w:pPr>
            <w:r w:rsidRPr="00405601">
              <w:rPr>
                <w:rFonts w:ascii="Times New Roman" w:hAnsi="Times New Roman" w:cs="Times New Roman"/>
                <w:sz w:val="26"/>
                <w:szCs w:val="26"/>
              </w:rPr>
              <w:t>Информирование населения и специалистов разных сфер деятельности о последствиях и прогнозах изменении климата, адаптационных мероприятиях</w:t>
            </w:r>
          </w:p>
        </w:tc>
        <w:tc>
          <w:tcPr>
            <w:tcW w:w="3969" w:type="dxa"/>
            <w:tcBorders>
              <w:bottom w:val="single" w:sz="4" w:space="0" w:color="auto"/>
            </w:tcBorders>
          </w:tcPr>
          <w:p w:rsidR="00524667" w:rsidRPr="0043026F" w:rsidRDefault="00524667" w:rsidP="00EC2237">
            <w:pPr>
              <w:spacing w:after="0"/>
              <w:jc w:val="both"/>
              <w:rPr>
                <w:rFonts w:ascii="Times New Roman" w:hAnsi="Times New Roman" w:cs="Times New Roman"/>
                <w:sz w:val="26"/>
                <w:szCs w:val="26"/>
              </w:rPr>
            </w:pPr>
            <w:r w:rsidRPr="0043026F">
              <w:rPr>
                <w:rFonts w:ascii="Times New Roman" w:hAnsi="Times New Roman" w:cs="Times New Roman"/>
                <w:sz w:val="26"/>
                <w:szCs w:val="26"/>
              </w:rPr>
              <w:t>20</w:t>
            </w:r>
            <w:r>
              <w:rPr>
                <w:rFonts w:ascii="Times New Roman" w:hAnsi="Times New Roman" w:cs="Times New Roman"/>
                <w:sz w:val="26"/>
                <w:szCs w:val="26"/>
              </w:rPr>
              <w:t>20</w:t>
            </w:r>
            <w:r w:rsidRPr="0043026F">
              <w:rPr>
                <w:rFonts w:ascii="Times New Roman" w:hAnsi="Times New Roman" w:cs="Times New Roman"/>
                <w:sz w:val="26"/>
                <w:szCs w:val="26"/>
              </w:rPr>
              <w:t>-202</w:t>
            </w:r>
            <w:r>
              <w:rPr>
                <w:rFonts w:ascii="Times New Roman" w:hAnsi="Times New Roman" w:cs="Times New Roman"/>
                <w:sz w:val="26"/>
                <w:szCs w:val="26"/>
              </w:rPr>
              <w:t>5</w:t>
            </w:r>
            <w:r w:rsidR="00D11B91">
              <w:rPr>
                <w:rFonts w:ascii="Times New Roman" w:hAnsi="Times New Roman" w:cs="Times New Roman"/>
                <w:sz w:val="26"/>
                <w:szCs w:val="26"/>
              </w:rPr>
              <w:t xml:space="preserve">, </w:t>
            </w:r>
            <w:r w:rsidR="00EC2237" w:rsidRPr="00EC2237">
              <w:rPr>
                <w:rFonts w:ascii="Times New Roman" w:hAnsi="Times New Roman" w:cs="Times New Roman"/>
                <w:sz w:val="26"/>
                <w:szCs w:val="26"/>
              </w:rPr>
              <w:t xml:space="preserve">Вороновский </w:t>
            </w:r>
            <w:r w:rsidR="00EC2237">
              <w:rPr>
                <w:rFonts w:ascii="Times New Roman" w:hAnsi="Times New Roman" w:cs="Times New Roman"/>
                <w:sz w:val="26"/>
                <w:szCs w:val="26"/>
              </w:rPr>
              <w:t>районный исполнительный комитет.</w:t>
            </w:r>
            <w:r w:rsidR="00EC2237" w:rsidRPr="00EC2237">
              <w:rPr>
                <w:rFonts w:ascii="Times New Roman" w:hAnsi="Times New Roman" w:cs="Times New Roman"/>
                <w:sz w:val="26"/>
                <w:szCs w:val="26"/>
              </w:rPr>
              <w:t xml:space="preserve"> </w:t>
            </w:r>
            <w:r w:rsidR="00D11B91">
              <w:rPr>
                <w:rFonts w:ascii="Times New Roman" w:hAnsi="Times New Roman" w:cs="Times New Roman"/>
                <w:sz w:val="26"/>
                <w:szCs w:val="26"/>
              </w:rPr>
              <w:t xml:space="preserve">ГУ «Вороновский </w:t>
            </w:r>
            <w:r>
              <w:rPr>
                <w:rFonts w:ascii="Times New Roman" w:hAnsi="Times New Roman" w:cs="Times New Roman"/>
                <w:sz w:val="26"/>
                <w:szCs w:val="26"/>
              </w:rPr>
              <w:t>районный ЦГЭ</w:t>
            </w:r>
            <w:r w:rsidR="00D11B91">
              <w:rPr>
                <w:rFonts w:ascii="Times New Roman" w:hAnsi="Times New Roman" w:cs="Times New Roman"/>
                <w:sz w:val="26"/>
                <w:szCs w:val="26"/>
              </w:rPr>
              <w:t>»</w:t>
            </w:r>
            <w:r w:rsidR="00EC2237">
              <w:rPr>
                <w:rFonts w:ascii="Times New Roman" w:hAnsi="Times New Roman" w:cs="Times New Roman"/>
                <w:sz w:val="26"/>
                <w:szCs w:val="26"/>
              </w:rPr>
              <w:t xml:space="preserve">, </w:t>
            </w:r>
            <w:r w:rsidR="001303E2" w:rsidRPr="001303E2">
              <w:rPr>
                <w:rFonts w:ascii="Times New Roman" w:hAnsi="Times New Roman" w:cs="Times New Roman"/>
                <w:sz w:val="26"/>
                <w:szCs w:val="26"/>
              </w:rPr>
              <w:t>Вороновская районная инспекция природных ресурсов и охраны окружающей среды</w:t>
            </w:r>
            <w:r w:rsidR="00EC2237">
              <w:rPr>
                <w:rFonts w:ascii="Times New Roman" w:hAnsi="Times New Roman" w:cs="Times New Roman"/>
                <w:sz w:val="26"/>
                <w:szCs w:val="26"/>
              </w:rPr>
              <w:t xml:space="preserve">, </w:t>
            </w:r>
            <w:r w:rsidRPr="0043026F">
              <w:rPr>
                <w:rFonts w:ascii="Times New Roman" w:hAnsi="Times New Roman" w:cs="Times New Roman"/>
                <w:sz w:val="26"/>
                <w:szCs w:val="26"/>
              </w:rPr>
              <w:t>общественные</w:t>
            </w:r>
            <w:r>
              <w:rPr>
                <w:rFonts w:ascii="Times New Roman" w:hAnsi="Times New Roman" w:cs="Times New Roman"/>
                <w:sz w:val="26"/>
                <w:szCs w:val="26"/>
              </w:rPr>
              <w:t>, образовательные и научные</w:t>
            </w:r>
            <w:r w:rsidRPr="0043026F">
              <w:rPr>
                <w:rFonts w:ascii="Times New Roman" w:hAnsi="Times New Roman" w:cs="Times New Roman"/>
                <w:sz w:val="26"/>
                <w:szCs w:val="26"/>
              </w:rPr>
              <w:t xml:space="preserve"> организации</w:t>
            </w:r>
          </w:p>
        </w:tc>
        <w:tc>
          <w:tcPr>
            <w:tcW w:w="3118" w:type="dxa"/>
            <w:tcBorders>
              <w:bottom w:val="single" w:sz="4" w:space="0" w:color="auto"/>
            </w:tcBorders>
          </w:tcPr>
          <w:p w:rsidR="00524667" w:rsidRPr="0043026F" w:rsidRDefault="00524667" w:rsidP="00BB73B8">
            <w:pPr>
              <w:jc w:val="both"/>
              <w:rPr>
                <w:rFonts w:ascii="Times New Roman" w:hAnsi="Times New Roman" w:cs="Times New Roman"/>
                <w:sz w:val="26"/>
                <w:szCs w:val="26"/>
              </w:rPr>
            </w:pPr>
            <w:r w:rsidRPr="0043026F">
              <w:rPr>
                <w:rFonts w:ascii="Times New Roman" w:hAnsi="Times New Roman" w:cs="Times New Roman"/>
                <w:sz w:val="26"/>
                <w:szCs w:val="26"/>
              </w:rPr>
              <w:t>Средства местного и рес</w:t>
            </w:r>
            <w:r w:rsidR="00EC2237">
              <w:rPr>
                <w:rFonts w:ascii="Times New Roman" w:hAnsi="Times New Roman" w:cs="Times New Roman"/>
                <w:sz w:val="26"/>
                <w:szCs w:val="26"/>
              </w:rPr>
              <w:t>публиканского бюджета</w:t>
            </w:r>
            <w:r w:rsidR="00EC2237">
              <w:rPr>
                <w:rFonts w:ascii="Times New Roman" w:hAnsi="Times New Roman" w:cs="Times New Roman"/>
                <w:sz w:val="26"/>
                <w:szCs w:val="26"/>
              </w:rPr>
              <w:br/>
            </w:r>
            <w:r w:rsidRPr="0043026F">
              <w:rPr>
                <w:rFonts w:ascii="Times New Roman" w:hAnsi="Times New Roman" w:cs="Times New Roman"/>
                <w:sz w:val="26"/>
                <w:szCs w:val="26"/>
              </w:rPr>
              <w:t>/государственные программы, международные проекты</w:t>
            </w:r>
          </w:p>
        </w:tc>
        <w:tc>
          <w:tcPr>
            <w:tcW w:w="1418" w:type="dxa"/>
            <w:tcBorders>
              <w:bottom w:val="single" w:sz="4" w:space="0" w:color="auto"/>
            </w:tcBorders>
          </w:tcPr>
          <w:p w:rsidR="00524667" w:rsidRPr="0043026F" w:rsidRDefault="00524667" w:rsidP="00B80667">
            <w:pPr>
              <w:jc w:val="both"/>
              <w:rPr>
                <w:rFonts w:ascii="Times New Roman" w:hAnsi="Times New Roman" w:cs="Times New Roman"/>
                <w:sz w:val="26"/>
                <w:szCs w:val="26"/>
              </w:rPr>
            </w:pPr>
            <w:r>
              <w:rPr>
                <w:rFonts w:ascii="Times New Roman" w:hAnsi="Times New Roman" w:cs="Times New Roman"/>
                <w:sz w:val="26"/>
                <w:szCs w:val="26"/>
              </w:rPr>
              <w:t>20</w:t>
            </w:r>
            <w:r w:rsidRPr="0043026F">
              <w:rPr>
                <w:rFonts w:ascii="Times New Roman" w:hAnsi="Times New Roman" w:cs="Times New Roman"/>
                <w:sz w:val="26"/>
                <w:szCs w:val="26"/>
              </w:rPr>
              <w:t> 000 евро</w:t>
            </w:r>
          </w:p>
        </w:tc>
      </w:tr>
      <w:tr w:rsidR="00524667" w:rsidRPr="0043026F" w:rsidTr="00EC2237">
        <w:tc>
          <w:tcPr>
            <w:tcW w:w="13716" w:type="dxa"/>
            <w:gridSpan w:val="4"/>
            <w:tcBorders>
              <w:bottom w:val="single" w:sz="4" w:space="0" w:color="auto"/>
            </w:tcBorders>
          </w:tcPr>
          <w:p w:rsidR="00524667" w:rsidRPr="0043026F" w:rsidRDefault="00524667" w:rsidP="000E0781">
            <w:pPr>
              <w:rPr>
                <w:rFonts w:ascii="Times New Roman" w:hAnsi="Times New Roman" w:cs="Times New Roman"/>
                <w:b/>
                <w:sz w:val="26"/>
                <w:szCs w:val="26"/>
              </w:rPr>
            </w:pPr>
            <w:r w:rsidRPr="0043026F">
              <w:rPr>
                <w:rFonts w:ascii="Times New Roman" w:hAnsi="Times New Roman" w:cs="Times New Roman"/>
                <w:b/>
                <w:sz w:val="26"/>
                <w:szCs w:val="26"/>
              </w:rPr>
              <w:t>ИТОГО:</w:t>
            </w:r>
          </w:p>
        </w:tc>
        <w:tc>
          <w:tcPr>
            <w:tcW w:w="1418" w:type="dxa"/>
            <w:tcBorders>
              <w:bottom w:val="single" w:sz="4" w:space="0" w:color="auto"/>
            </w:tcBorders>
          </w:tcPr>
          <w:p w:rsidR="00524667" w:rsidRPr="0043026F" w:rsidRDefault="00FD39E4" w:rsidP="000E0781">
            <w:pPr>
              <w:rPr>
                <w:rFonts w:ascii="Times New Roman" w:hAnsi="Times New Roman" w:cs="Times New Roman"/>
                <w:b/>
                <w:sz w:val="26"/>
                <w:szCs w:val="26"/>
              </w:rPr>
            </w:pPr>
            <w:r w:rsidRPr="00FD39E4">
              <w:rPr>
                <w:rFonts w:ascii="Times New Roman" w:hAnsi="Times New Roman" w:cs="Times New Roman"/>
                <w:b/>
                <w:sz w:val="26"/>
                <w:szCs w:val="26"/>
              </w:rPr>
              <w:t xml:space="preserve">560 000 </w:t>
            </w:r>
            <w:r w:rsidR="00524667" w:rsidRPr="0043026F">
              <w:rPr>
                <w:rFonts w:ascii="Times New Roman" w:hAnsi="Times New Roman" w:cs="Times New Roman"/>
                <w:b/>
                <w:sz w:val="26"/>
                <w:szCs w:val="26"/>
              </w:rPr>
              <w:t>евро</w:t>
            </w:r>
          </w:p>
        </w:tc>
      </w:tr>
    </w:tbl>
    <w:p w:rsidR="005474E3" w:rsidRDefault="005474E3" w:rsidP="005474E3">
      <w:pPr>
        <w:tabs>
          <w:tab w:val="left" w:pos="1785"/>
        </w:tabs>
        <w:spacing w:line="240" w:lineRule="auto"/>
        <w:jc w:val="center"/>
        <w:sectPr w:rsidR="005474E3" w:rsidSect="000E0781">
          <w:pgSz w:w="16838" w:h="11906" w:orient="landscape"/>
          <w:pgMar w:top="851" w:right="1134" w:bottom="1701" w:left="1134" w:header="709" w:footer="709" w:gutter="0"/>
          <w:cols w:space="708"/>
          <w:docGrid w:linePitch="360"/>
        </w:sectPr>
      </w:pPr>
    </w:p>
    <w:p w:rsidR="00E41B3A" w:rsidRPr="00EF2ED2" w:rsidRDefault="00E41B3A" w:rsidP="00F76105">
      <w:pPr>
        <w:pStyle w:val="1"/>
        <w:jc w:val="center"/>
        <w:rPr>
          <w:rStyle w:val="a3"/>
          <w:rFonts w:ascii="Times New Roman" w:hAnsi="Times New Roman" w:cs="Times New Roman"/>
          <w:bCs w:val="0"/>
          <w:color w:val="auto"/>
          <w:sz w:val="26"/>
          <w:szCs w:val="26"/>
        </w:rPr>
      </w:pPr>
      <w:bookmarkStart w:id="50" w:name="_Toc26117258"/>
      <w:bookmarkStart w:id="51" w:name="_Toc49623353"/>
      <w:r w:rsidRPr="00EF2ED2">
        <w:rPr>
          <w:rStyle w:val="a3"/>
          <w:rFonts w:ascii="Times New Roman" w:hAnsi="Times New Roman" w:cs="Times New Roman"/>
          <w:color w:val="auto"/>
          <w:sz w:val="26"/>
          <w:szCs w:val="26"/>
        </w:rPr>
        <w:lastRenderedPageBreak/>
        <w:t>ИСПОЛЬЗОВАННЫЕ ИСТОЧНИКИ ИНФРМАЦИИ</w:t>
      </w:r>
      <w:bookmarkEnd w:id="50"/>
      <w:bookmarkEnd w:id="51"/>
    </w:p>
    <w:p w:rsidR="00E41B3A" w:rsidRPr="00EF2ED2" w:rsidRDefault="00E41B3A" w:rsidP="00D90596">
      <w:pPr>
        <w:spacing w:after="0" w:line="240" w:lineRule="auto"/>
      </w:pPr>
    </w:p>
    <w:p w:rsidR="00E41B3A" w:rsidRPr="00EF2ED2" w:rsidRDefault="0032222A" w:rsidP="00D90596">
      <w:pPr>
        <w:pStyle w:val="a4"/>
        <w:numPr>
          <w:ilvl w:val="0"/>
          <w:numId w:val="3"/>
        </w:numPr>
        <w:spacing w:after="0" w:line="240" w:lineRule="auto"/>
        <w:ind w:left="0" w:firstLine="0"/>
        <w:jc w:val="both"/>
        <w:rPr>
          <w:rFonts w:ascii="Times New Roman" w:hAnsi="Times New Roman" w:cs="Times New Roman"/>
          <w:sz w:val="26"/>
          <w:szCs w:val="26"/>
          <w:u w:val="single"/>
        </w:rPr>
      </w:pPr>
      <w:r w:rsidRPr="00EF2ED2">
        <w:rPr>
          <w:rFonts w:ascii="Times New Roman" w:hAnsi="Times New Roman" w:cs="Times New Roman"/>
          <w:sz w:val="26"/>
          <w:szCs w:val="26"/>
        </w:rPr>
        <w:t>Инвестиционный каталог гродненской области – 2012</w:t>
      </w:r>
      <w:r w:rsidR="006812AB" w:rsidRPr="00EF2ED2">
        <w:rPr>
          <w:rFonts w:ascii="Times New Roman" w:hAnsi="Times New Roman" w:cs="Times New Roman"/>
          <w:sz w:val="26"/>
          <w:szCs w:val="26"/>
        </w:rPr>
        <w:t>.</w:t>
      </w:r>
      <w:r w:rsidRPr="00EF2ED2">
        <w:rPr>
          <w:rFonts w:ascii="Times New Roman" w:hAnsi="Times New Roman" w:cs="Times New Roman"/>
          <w:sz w:val="26"/>
          <w:szCs w:val="26"/>
        </w:rPr>
        <w:t xml:space="preserve"> -</w:t>
      </w:r>
      <w:r w:rsidRPr="00EF2ED2">
        <w:rPr>
          <w:rFonts w:ascii="Times New Roman" w:eastAsia="Times New Roman" w:hAnsi="Times New Roman"/>
          <w:sz w:val="26"/>
          <w:szCs w:val="26"/>
        </w:rPr>
        <w:t xml:space="preserve"> инвестиционные предложения субъектов хозяйствования Гродненской области. </w:t>
      </w:r>
      <w:r w:rsidR="006812AB" w:rsidRPr="00EF2ED2">
        <w:rPr>
          <w:rFonts w:ascii="Times New Roman" w:eastAsia="Times New Roman" w:hAnsi="Times New Roman"/>
          <w:sz w:val="26"/>
          <w:szCs w:val="26"/>
        </w:rPr>
        <w:t>–</w:t>
      </w:r>
      <w:r w:rsidR="00DA68EE" w:rsidRPr="00EF2ED2">
        <w:rPr>
          <w:rFonts w:ascii="Times New Roman" w:eastAsia="Times New Roman" w:hAnsi="Times New Roman"/>
          <w:sz w:val="26"/>
          <w:szCs w:val="26"/>
        </w:rPr>
        <w:t xml:space="preserve"> Гродно</w:t>
      </w:r>
      <w:r w:rsidR="006812AB" w:rsidRPr="00EF2ED2">
        <w:rPr>
          <w:rFonts w:ascii="Times New Roman" w:eastAsia="Times New Roman" w:hAnsi="Times New Roman"/>
          <w:sz w:val="26"/>
          <w:szCs w:val="26"/>
        </w:rPr>
        <w:t>: Комитет экономики Гродненского областного исполнительного комитета, 2012. – 246 с.</w:t>
      </w:r>
    </w:p>
    <w:p w:rsidR="00153450" w:rsidRPr="00EF2ED2" w:rsidRDefault="00153450" w:rsidP="00D90596">
      <w:pPr>
        <w:pStyle w:val="a4"/>
        <w:numPr>
          <w:ilvl w:val="0"/>
          <w:numId w:val="3"/>
        </w:numPr>
        <w:spacing w:after="0" w:line="240" w:lineRule="auto"/>
        <w:ind w:left="0" w:firstLine="0"/>
        <w:jc w:val="both"/>
        <w:rPr>
          <w:rStyle w:val="a7"/>
          <w:rFonts w:ascii="Times New Roman" w:hAnsi="Times New Roman" w:cs="Times New Roman"/>
          <w:color w:val="auto"/>
          <w:sz w:val="26"/>
          <w:szCs w:val="26"/>
        </w:rPr>
      </w:pPr>
      <w:r w:rsidRPr="00EF2ED2">
        <w:rPr>
          <w:rStyle w:val="a7"/>
          <w:rFonts w:ascii="Times New Roman" w:hAnsi="Times New Roman" w:cs="Times New Roman"/>
          <w:color w:val="auto"/>
          <w:sz w:val="26"/>
          <w:szCs w:val="26"/>
          <w:u w:val="none"/>
        </w:rPr>
        <w:t>Концепция территориально-ориентированного развития Гродненской области – 2016 год: КТОР/</w:t>
      </w:r>
      <w:r w:rsidRPr="00EF2ED2">
        <w:rPr>
          <w:rFonts w:ascii="Times New Roman" w:hAnsi="Times New Roman" w:cs="Times New Roman"/>
          <w:sz w:val="26"/>
          <w:szCs w:val="26"/>
        </w:rPr>
        <w:t xml:space="preserve">проект </w:t>
      </w:r>
      <w:r w:rsidRPr="00EF2ED2">
        <w:rPr>
          <w:rFonts w:ascii="Times New Roman" w:hAnsi="Times New Roman" w:cs="Times New Roman"/>
          <w:color w:val="000000"/>
          <w:sz w:val="26"/>
          <w:szCs w:val="26"/>
        </w:rPr>
        <w:t>международной технической помощи «Содействие развитию на местном уровне в Республике Беларусь». – Гродно: 2016. – 46 с.</w:t>
      </w:r>
    </w:p>
    <w:p w:rsidR="00E41B3A" w:rsidRPr="00EF2ED2" w:rsidRDefault="00E41B3A" w:rsidP="00D90596">
      <w:pPr>
        <w:pStyle w:val="a4"/>
        <w:numPr>
          <w:ilvl w:val="0"/>
          <w:numId w:val="3"/>
        </w:numPr>
        <w:spacing w:after="0" w:line="240" w:lineRule="auto"/>
        <w:ind w:left="0" w:firstLine="0"/>
        <w:jc w:val="both"/>
        <w:rPr>
          <w:rStyle w:val="a7"/>
          <w:rFonts w:ascii="Times New Roman" w:hAnsi="Times New Roman" w:cs="Times New Roman"/>
          <w:color w:val="auto"/>
          <w:sz w:val="26"/>
          <w:szCs w:val="26"/>
        </w:rPr>
      </w:pPr>
      <w:r w:rsidRPr="00EF2ED2">
        <w:rPr>
          <w:rFonts w:ascii="Times New Roman" w:eastAsia="Calibri" w:hAnsi="Times New Roman" w:cs="Times New Roman"/>
          <w:sz w:val="26"/>
          <w:szCs w:val="26"/>
        </w:rPr>
        <w:t xml:space="preserve">Медведева, И.В. </w:t>
      </w:r>
      <w:r w:rsidRPr="00EF2ED2">
        <w:rPr>
          <w:rFonts w:ascii="Times New Roman" w:hAnsi="Times New Roman" w:cs="Times New Roman"/>
          <w:sz w:val="26"/>
          <w:szCs w:val="26"/>
        </w:rPr>
        <w:t>Демографический ежегодник Республики Беларусь</w:t>
      </w:r>
      <w:r w:rsidRPr="00EF2ED2">
        <w:rPr>
          <w:rFonts w:ascii="Times New Roman" w:eastAsia="Calibri" w:hAnsi="Times New Roman" w:cs="Times New Roman"/>
          <w:sz w:val="26"/>
          <w:szCs w:val="26"/>
        </w:rPr>
        <w:t xml:space="preserve">: статистический сборник / И.В. Медведева, </w:t>
      </w:r>
      <w:r w:rsidRPr="00EF2ED2">
        <w:rPr>
          <w:rFonts w:ascii="Times New Roman" w:hAnsi="Times New Roman" w:cs="Times New Roman"/>
          <w:sz w:val="26"/>
          <w:szCs w:val="26"/>
        </w:rPr>
        <w:t xml:space="preserve">И.С. </w:t>
      </w:r>
      <w:proofErr w:type="spellStart"/>
      <w:r w:rsidRPr="00EF2ED2">
        <w:rPr>
          <w:rFonts w:ascii="Times New Roman" w:hAnsi="Times New Roman" w:cs="Times New Roman"/>
          <w:sz w:val="26"/>
          <w:szCs w:val="26"/>
        </w:rPr>
        <w:t>Кангро</w:t>
      </w:r>
      <w:proofErr w:type="spellEnd"/>
      <w:r w:rsidRPr="00EF2ED2">
        <w:rPr>
          <w:rFonts w:ascii="Times New Roman" w:hAnsi="Times New Roman" w:cs="Times New Roman"/>
          <w:sz w:val="26"/>
          <w:szCs w:val="26"/>
        </w:rPr>
        <w:t xml:space="preserve">, Ж.Н. Василевская, О.А. </w:t>
      </w:r>
      <w:proofErr w:type="spellStart"/>
      <w:r w:rsidRPr="00EF2ED2">
        <w:rPr>
          <w:rFonts w:ascii="Times New Roman" w:hAnsi="Times New Roman" w:cs="Times New Roman"/>
          <w:sz w:val="26"/>
          <w:szCs w:val="26"/>
        </w:rPr>
        <w:t>Довнар</w:t>
      </w:r>
      <w:proofErr w:type="spellEnd"/>
      <w:r w:rsidRPr="00EF2ED2">
        <w:rPr>
          <w:rFonts w:ascii="Times New Roman" w:hAnsi="Times New Roman" w:cs="Times New Roman"/>
          <w:sz w:val="26"/>
          <w:szCs w:val="26"/>
        </w:rPr>
        <w:t xml:space="preserve">, Е.И. </w:t>
      </w:r>
      <w:proofErr w:type="spellStart"/>
      <w:r w:rsidRPr="00EF2ED2">
        <w:rPr>
          <w:rFonts w:ascii="Times New Roman" w:hAnsi="Times New Roman" w:cs="Times New Roman"/>
          <w:sz w:val="26"/>
          <w:szCs w:val="26"/>
        </w:rPr>
        <w:t>Кухаревич</w:t>
      </w:r>
      <w:proofErr w:type="spellEnd"/>
      <w:r w:rsidRPr="00EF2ED2">
        <w:rPr>
          <w:rFonts w:ascii="Times New Roman" w:hAnsi="Times New Roman" w:cs="Times New Roman"/>
          <w:sz w:val="26"/>
          <w:szCs w:val="26"/>
        </w:rPr>
        <w:t xml:space="preserve">, Т.В. </w:t>
      </w:r>
      <w:proofErr w:type="spellStart"/>
      <w:r w:rsidRPr="00EF2ED2">
        <w:rPr>
          <w:rFonts w:ascii="Times New Roman" w:hAnsi="Times New Roman" w:cs="Times New Roman"/>
          <w:sz w:val="26"/>
          <w:szCs w:val="26"/>
        </w:rPr>
        <w:t>Лапковская</w:t>
      </w:r>
      <w:proofErr w:type="spellEnd"/>
      <w:r w:rsidRPr="00EF2ED2">
        <w:rPr>
          <w:rFonts w:ascii="Times New Roman" w:hAnsi="Times New Roman" w:cs="Times New Roman"/>
          <w:sz w:val="26"/>
          <w:szCs w:val="26"/>
        </w:rPr>
        <w:t xml:space="preserve">, Е.М. </w:t>
      </w:r>
      <w:proofErr w:type="spellStart"/>
      <w:r w:rsidRPr="00EF2ED2">
        <w:rPr>
          <w:rFonts w:ascii="Times New Roman" w:hAnsi="Times New Roman" w:cs="Times New Roman"/>
          <w:sz w:val="26"/>
          <w:szCs w:val="26"/>
        </w:rPr>
        <w:t>Палковская</w:t>
      </w:r>
      <w:proofErr w:type="spellEnd"/>
      <w:r w:rsidRPr="00EF2ED2">
        <w:rPr>
          <w:rFonts w:ascii="Times New Roman" w:hAnsi="Times New Roman" w:cs="Times New Roman"/>
          <w:sz w:val="26"/>
          <w:szCs w:val="26"/>
        </w:rPr>
        <w:t xml:space="preserve">, И.А. </w:t>
      </w:r>
      <w:proofErr w:type="spellStart"/>
      <w:r w:rsidRPr="00EF2ED2">
        <w:rPr>
          <w:rFonts w:ascii="Times New Roman" w:hAnsi="Times New Roman" w:cs="Times New Roman"/>
          <w:sz w:val="26"/>
          <w:szCs w:val="26"/>
        </w:rPr>
        <w:t>Мазайская</w:t>
      </w:r>
      <w:proofErr w:type="spellEnd"/>
      <w:r w:rsidRPr="00EF2ED2">
        <w:rPr>
          <w:rFonts w:ascii="Times New Roman" w:hAnsi="Times New Roman" w:cs="Times New Roman"/>
          <w:sz w:val="26"/>
          <w:szCs w:val="26"/>
        </w:rPr>
        <w:t xml:space="preserve">, Т.В. </w:t>
      </w:r>
      <w:proofErr w:type="spellStart"/>
      <w:r w:rsidRPr="00EF2ED2">
        <w:rPr>
          <w:rFonts w:ascii="Times New Roman" w:hAnsi="Times New Roman" w:cs="Times New Roman"/>
          <w:sz w:val="26"/>
          <w:szCs w:val="26"/>
        </w:rPr>
        <w:t>Бабук</w:t>
      </w:r>
      <w:proofErr w:type="spellEnd"/>
      <w:r w:rsidRPr="00EF2ED2">
        <w:rPr>
          <w:rFonts w:ascii="Times New Roman" w:eastAsia="Calibri" w:hAnsi="Times New Roman" w:cs="Times New Roman"/>
          <w:sz w:val="26"/>
          <w:szCs w:val="26"/>
        </w:rPr>
        <w:t xml:space="preserve">. - Минск: </w:t>
      </w:r>
      <w:r w:rsidRPr="00EF2ED2">
        <w:rPr>
          <w:rFonts w:ascii="Times New Roman" w:hAnsi="Times New Roman" w:cs="Times New Roman"/>
          <w:sz w:val="26"/>
          <w:szCs w:val="26"/>
        </w:rPr>
        <w:t>Национальный статистический комитет Республики Беларусь</w:t>
      </w:r>
      <w:r w:rsidRPr="00EF2ED2">
        <w:rPr>
          <w:rFonts w:ascii="Times New Roman" w:eastAsia="Calibri" w:hAnsi="Times New Roman" w:cs="Times New Roman"/>
          <w:sz w:val="26"/>
          <w:szCs w:val="26"/>
        </w:rPr>
        <w:t>, 201</w:t>
      </w:r>
      <w:r w:rsidR="008D42DF" w:rsidRPr="00EF2ED2">
        <w:rPr>
          <w:rFonts w:ascii="Times New Roman" w:eastAsia="Calibri" w:hAnsi="Times New Roman" w:cs="Times New Roman"/>
          <w:sz w:val="26"/>
          <w:szCs w:val="26"/>
        </w:rPr>
        <w:t>9</w:t>
      </w:r>
      <w:r w:rsidRPr="00EF2ED2">
        <w:rPr>
          <w:rFonts w:ascii="Times New Roman" w:eastAsia="Calibri" w:hAnsi="Times New Roman" w:cs="Times New Roman"/>
          <w:sz w:val="26"/>
          <w:szCs w:val="26"/>
        </w:rPr>
        <w:t xml:space="preserve">. – </w:t>
      </w:r>
      <w:r w:rsidR="008D42DF" w:rsidRPr="00EF2ED2">
        <w:rPr>
          <w:rFonts w:ascii="Times New Roman" w:eastAsia="Calibri" w:hAnsi="Times New Roman" w:cs="Times New Roman"/>
          <w:sz w:val="26"/>
          <w:szCs w:val="26"/>
        </w:rPr>
        <w:t>429</w:t>
      </w:r>
      <w:r w:rsidRPr="00EF2ED2">
        <w:rPr>
          <w:rFonts w:ascii="Times New Roman" w:eastAsia="Calibri" w:hAnsi="Times New Roman" w:cs="Times New Roman"/>
          <w:sz w:val="26"/>
          <w:szCs w:val="26"/>
        </w:rPr>
        <w:t xml:space="preserve"> с.</w:t>
      </w:r>
    </w:p>
    <w:p w:rsidR="00E41B3A" w:rsidRPr="00EF2ED2" w:rsidRDefault="00E41B3A" w:rsidP="00D90596">
      <w:pPr>
        <w:pStyle w:val="a4"/>
        <w:numPr>
          <w:ilvl w:val="0"/>
          <w:numId w:val="3"/>
        </w:numPr>
        <w:spacing w:after="0" w:line="240" w:lineRule="auto"/>
        <w:ind w:left="0" w:firstLine="0"/>
        <w:jc w:val="both"/>
        <w:rPr>
          <w:rFonts w:ascii="Times New Roman" w:hAnsi="Times New Roman" w:cs="Times New Roman"/>
          <w:sz w:val="26"/>
          <w:szCs w:val="26"/>
        </w:rPr>
      </w:pPr>
      <w:r w:rsidRPr="00EF2ED2">
        <w:rPr>
          <w:rFonts w:ascii="Times New Roman" w:eastAsia="Calibri" w:hAnsi="Times New Roman" w:cs="Times New Roman"/>
          <w:sz w:val="26"/>
          <w:szCs w:val="26"/>
        </w:rPr>
        <w:t xml:space="preserve">Медведева, И.В. </w:t>
      </w:r>
      <w:r w:rsidRPr="00EF2ED2">
        <w:rPr>
          <w:rFonts w:ascii="Times New Roman" w:hAnsi="Times New Roman" w:cs="Times New Roman"/>
          <w:sz w:val="26"/>
          <w:szCs w:val="26"/>
        </w:rPr>
        <w:t>Регионы Республики Беларусь. Основные социально-экономические показатели городов и районов</w:t>
      </w:r>
      <w:r w:rsidR="002334CD" w:rsidRPr="00EF2ED2">
        <w:rPr>
          <w:rFonts w:ascii="Times New Roman" w:hAnsi="Times New Roman" w:cs="Times New Roman"/>
          <w:sz w:val="26"/>
          <w:szCs w:val="26"/>
        </w:rPr>
        <w:t>. Том 2</w:t>
      </w:r>
      <w:r w:rsidRPr="00EF2ED2">
        <w:rPr>
          <w:rFonts w:ascii="Times New Roman" w:eastAsia="Calibri" w:hAnsi="Times New Roman" w:cs="Times New Roman"/>
          <w:sz w:val="26"/>
          <w:szCs w:val="26"/>
        </w:rPr>
        <w:t xml:space="preserve">: статистический сборник / И.В. Медведева, </w:t>
      </w:r>
      <w:r w:rsidRPr="00EF2ED2">
        <w:rPr>
          <w:rFonts w:ascii="Times New Roman" w:hAnsi="Times New Roman" w:cs="Times New Roman"/>
          <w:sz w:val="26"/>
          <w:szCs w:val="26"/>
        </w:rPr>
        <w:t xml:space="preserve">И.С. </w:t>
      </w:r>
      <w:proofErr w:type="spellStart"/>
      <w:r w:rsidRPr="00EF2ED2">
        <w:rPr>
          <w:rFonts w:ascii="Times New Roman" w:hAnsi="Times New Roman" w:cs="Times New Roman"/>
          <w:sz w:val="26"/>
          <w:szCs w:val="26"/>
        </w:rPr>
        <w:t>Кангро</w:t>
      </w:r>
      <w:proofErr w:type="spellEnd"/>
      <w:r w:rsidRPr="00EF2ED2">
        <w:rPr>
          <w:rFonts w:ascii="Times New Roman" w:hAnsi="Times New Roman" w:cs="Times New Roman"/>
          <w:sz w:val="26"/>
          <w:szCs w:val="26"/>
        </w:rPr>
        <w:t xml:space="preserve">, Ж.Н. Василевская, О.А. </w:t>
      </w:r>
      <w:proofErr w:type="spellStart"/>
      <w:r w:rsidRPr="00EF2ED2">
        <w:rPr>
          <w:rFonts w:ascii="Times New Roman" w:hAnsi="Times New Roman" w:cs="Times New Roman"/>
          <w:sz w:val="26"/>
          <w:szCs w:val="26"/>
        </w:rPr>
        <w:t>Довнар</w:t>
      </w:r>
      <w:proofErr w:type="spellEnd"/>
      <w:r w:rsidRPr="00EF2ED2">
        <w:rPr>
          <w:rFonts w:ascii="Times New Roman" w:hAnsi="Times New Roman" w:cs="Times New Roman"/>
          <w:sz w:val="26"/>
          <w:szCs w:val="26"/>
        </w:rPr>
        <w:t xml:space="preserve">, Е.И. </w:t>
      </w:r>
      <w:proofErr w:type="spellStart"/>
      <w:r w:rsidRPr="00EF2ED2">
        <w:rPr>
          <w:rFonts w:ascii="Times New Roman" w:hAnsi="Times New Roman" w:cs="Times New Roman"/>
          <w:sz w:val="26"/>
          <w:szCs w:val="26"/>
        </w:rPr>
        <w:t>Кухаревич</w:t>
      </w:r>
      <w:proofErr w:type="spellEnd"/>
      <w:r w:rsidRPr="00EF2ED2">
        <w:rPr>
          <w:rFonts w:ascii="Times New Roman" w:eastAsia="Calibri" w:hAnsi="Times New Roman" w:cs="Times New Roman"/>
          <w:sz w:val="26"/>
          <w:szCs w:val="26"/>
        </w:rPr>
        <w:t xml:space="preserve">. -  Минск: </w:t>
      </w:r>
      <w:r w:rsidRPr="00EF2ED2">
        <w:rPr>
          <w:rFonts w:ascii="Times New Roman" w:hAnsi="Times New Roman" w:cs="Times New Roman"/>
          <w:sz w:val="26"/>
          <w:szCs w:val="26"/>
        </w:rPr>
        <w:t>Национальный статистический комитет Республики Беларусь</w:t>
      </w:r>
      <w:r w:rsidRPr="00EF2ED2">
        <w:rPr>
          <w:rFonts w:ascii="Times New Roman" w:eastAsia="Calibri" w:hAnsi="Times New Roman" w:cs="Times New Roman"/>
          <w:sz w:val="26"/>
          <w:szCs w:val="26"/>
        </w:rPr>
        <w:t>, 2019. – 584 с.</w:t>
      </w:r>
    </w:p>
    <w:p w:rsidR="00E41B3A" w:rsidRPr="00EF2ED2" w:rsidRDefault="00E41B3A" w:rsidP="00D90596">
      <w:pPr>
        <w:pStyle w:val="a4"/>
        <w:numPr>
          <w:ilvl w:val="0"/>
          <w:numId w:val="3"/>
        </w:numPr>
        <w:spacing w:after="0" w:line="240" w:lineRule="auto"/>
        <w:ind w:left="0" w:firstLine="0"/>
        <w:jc w:val="both"/>
        <w:rPr>
          <w:rFonts w:ascii="Times New Roman" w:hAnsi="Times New Roman" w:cs="Times New Roman"/>
          <w:sz w:val="26"/>
          <w:szCs w:val="26"/>
          <w:u w:val="single"/>
        </w:rPr>
      </w:pPr>
      <w:r w:rsidRPr="00EF2ED2">
        <w:rPr>
          <w:rFonts w:ascii="Times New Roman" w:eastAsia="Calibri" w:hAnsi="Times New Roman" w:cs="Times New Roman"/>
          <w:sz w:val="26"/>
          <w:szCs w:val="26"/>
        </w:rPr>
        <w:t xml:space="preserve">Медведева, И.В. </w:t>
      </w:r>
      <w:r w:rsidRPr="00EF2ED2">
        <w:rPr>
          <w:rFonts w:ascii="Times New Roman" w:hAnsi="Times New Roman" w:cs="Times New Roman"/>
          <w:sz w:val="26"/>
          <w:szCs w:val="26"/>
        </w:rPr>
        <w:t>Энергетический баланс Республики Беларусь</w:t>
      </w:r>
      <w:r w:rsidRPr="00EF2ED2">
        <w:rPr>
          <w:rFonts w:ascii="Times New Roman" w:eastAsia="Calibri" w:hAnsi="Times New Roman" w:cs="Times New Roman"/>
          <w:sz w:val="26"/>
          <w:szCs w:val="26"/>
        </w:rPr>
        <w:t xml:space="preserve">: статистический сборник / И.В. Медведева, </w:t>
      </w:r>
      <w:r w:rsidRPr="00EF2ED2">
        <w:rPr>
          <w:rFonts w:ascii="Times New Roman" w:hAnsi="Times New Roman" w:cs="Times New Roman"/>
          <w:sz w:val="26"/>
          <w:szCs w:val="26"/>
        </w:rPr>
        <w:t xml:space="preserve">И.С. </w:t>
      </w:r>
      <w:proofErr w:type="spellStart"/>
      <w:r w:rsidRPr="00EF2ED2">
        <w:rPr>
          <w:rFonts w:ascii="Times New Roman" w:hAnsi="Times New Roman" w:cs="Times New Roman"/>
          <w:sz w:val="26"/>
          <w:szCs w:val="26"/>
        </w:rPr>
        <w:t>Кангро</w:t>
      </w:r>
      <w:proofErr w:type="spellEnd"/>
      <w:r w:rsidRPr="00EF2ED2">
        <w:rPr>
          <w:rFonts w:ascii="Times New Roman" w:hAnsi="Times New Roman" w:cs="Times New Roman"/>
          <w:sz w:val="26"/>
          <w:szCs w:val="26"/>
        </w:rPr>
        <w:t xml:space="preserve">, Ж.Н. Василевская, О.А. </w:t>
      </w:r>
      <w:proofErr w:type="spellStart"/>
      <w:r w:rsidRPr="00EF2ED2">
        <w:rPr>
          <w:rFonts w:ascii="Times New Roman" w:hAnsi="Times New Roman" w:cs="Times New Roman"/>
          <w:sz w:val="26"/>
          <w:szCs w:val="26"/>
        </w:rPr>
        <w:t>Довнар</w:t>
      </w:r>
      <w:proofErr w:type="spellEnd"/>
      <w:r w:rsidRPr="00EF2ED2">
        <w:rPr>
          <w:rFonts w:ascii="Times New Roman" w:hAnsi="Times New Roman" w:cs="Times New Roman"/>
          <w:sz w:val="26"/>
          <w:szCs w:val="26"/>
        </w:rPr>
        <w:t xml:space="preserve">, Е.И. </w:t>
      </w:r>
      <w:proofErr w:type="spellStart"/>
      <w:r w:rsidRPr="00EF2ED2">
        <w:rPr>
          <w:rFonts w:ascii="Times New Roman" w:hAnsi="Times New Roman" w:cs="Times New Roman"/>
          <w:sz w:val="26"/>
          <w:szCs w:val="26"/>
        </w:rPr>
        <w:t>Кухаревич</w:t>
      </w:r>
      <w:proofErr w:type="spellEnd"/>
      <w:r w:rsidRPr="00EF2ED2">
        <w:rPr>
          <w:rFonts w:ascii="Times New Roman" w:hAnsi="Times New Roman" w:cs="Times New Roman"/>
          <w:sz w:val="26"/>
          <w:szCs w:val="26"/>
        </w:rPr>
        <w:t xml:space="preserve">, Т.В. </w:t>
      </w:r>
      <w:proofErr w:type="spellStart"/>
      <w:r w:rsidRPr="00EF2ED2">
        <w:rPr>
          <w:rFonts w:ascii="Times New Roman" w:hAnsi="Times New Roman" w:cs="Times New Roman"/>
          <w:sz w:val="26"/>
          <w:szCs w:val="26"/>
        </w:rPr>
        <w:t>Лапковская</w:t>
      </w:r>
      <w:proofErr w:type="spellEnd"/>
      <w:r w:rsidRPr="00EF2ED2">
        <w:rPr>
          <w:rFonts w:ascii="Times New Roman" w:hAnsi="Times New Roman" w:cs="Times New Roman"/>
          <w:sz w:val="26"/>
          <w:szCs w:val="26"/>
        </w:rPr>
        <w:t xml:space="preserve">, Е.М. </w:t>
      </w:r>
      <w:proofErr w:type="spellStart"/>
      <w:r w:rsidRPr="00EF2ED2">
        <w:rPr>
          <w:rFonts w:ascii="Times New Roman" w:hAnsi="Times New Roman" w:cs="Times New Roman"/>
          <w:sz w:val="26"/>
          <w:szCs w:val="26"/>
        </w:rPr>
        <w:t>Палковская</w:t>
      </w:r>
      <w:proofErr w:type="spellEnd"/>
      <w:r w:rsidRPr="00EF2ED2">
        <w:rPr>
          <w:rFonts w:ascii="Times New Roman" w:hAnsi="Times New Roman" w:cs="Times New Roman"/>
          <w:sz w:val="26"/>
          <w:szCs w:val="26"/>
        </w:rPr>
        <w:t xml:space="preserve">, И.А. </w:t>
      </w:r>
      <w:proofErr w:type="spellStart"/>
      <w:r w:rsidRPr="00EF2ED2">
        <w:rPr>
          <w:rFonts w:ascii="Times New Roman" w:hAnsi="Times New Roman" w:cs="Times New Roman"/>
          <w:sz w:val="26"/>
          <w:szCs w:val="26"/>
        </w:rPr>
        <w:t>Мазайская</w:t>
      </w:r>
      <w:proofErr w:type="spellEnd"/>
      <w:r w:rsidRPr="00EF2ED2">
        <w:rPr>
          <w:rFonts w:ascii="Times New Roman" w:hAnsi="Times New Roman" w:cs="Times New Roman"/>
          <w:sz w:val="26"/>
          <w:szCs w:val="26"/>
        </w:rPr>
        <w:t>, А.С. Снетков</w:t>
      </w:r>
      <w:r w:rsidRPr="00EF2ED2">
        <w:rPr>
          <w:rFonts w:ascii="Times New Roman" w:eastAsia="Calibri" w:hAnsi="Times New Roman" w:cs="Times New Roman"/>
          <w:sz w:val="26"/>
          <w:szCs w:val="26"/>
        </w:rPr>
        <w:t xml:space="preserve">. - Минск: </w:t>
      </w:r>
      <w:r w:rsidRPr="00EF2ED2">
        <w:rPr>
          <w:rFonts w:ascii="Times New Roman" w:hAnsi="Times New Roman" w:cs="Times New Roman"/>
          <w:sz w:val="26"/>
          <w:szCs w:val="26"/>
        </w:rPr>
        <w:t>Национальный статистический комитет Республики Беларусь</w:t>
      </w:r>
      <w:r w:rsidRPr="00EF2ED2">
        <w:rPr>
          <w:rFonts w:ascii="Times New Roman" w:eastAsia="Calibri" w:hAnsi="Times New Roman" w:cs="Times New Roman"/>
          <w:sz w:val="26"/>
          <w:szCs w:val="26"/>
        </w:rPr>
        <w:t>, 2019. – 154 с.</w:t>
      </w:r>
    </w:p>
    <w:p w:rsidR="001408BE" w:rsidRPr="00EF2ED2" w:rsidRDefault="00D17FF2" w:rsidP="00D90596">
      <w:pPr>
        <w:pStyle w:val="a4"/>
        <w:numPr>
          <w:ilvl w:val="0"/>
          <w:numId w:val="3"/>
        </w:numPr>
        <w:spacing w:after="0" w:line="240" w:lineRule="auto"/>
        <w:ind w:left="0" w:firstLine="0"/>
        <w:jc w:val="both"/>
        <w:rPr>
          <w:rFonts w:ascii="Times New Roman" w:hAnsi="Times New Roman" w:cs="Times New Roman"/>
          <w:sz w:val="26"/>
          <w:szCs w:val="26"/>
          <w:u w:val="single"/>
        </w:rPr>
      </w:pPr>
      <w:r w:rsidRPr="00EF2ED2">
        <w:rPr>
          <w:rFonts w:ascii="Times New Roman" w:hAnsi="Times New Roman" w:cs="Times New Roman"/>
          <w:sz w:val="26"/>
          <w:szCs w:val="26"/>
        </w:rPr>
        <w:t xml:space="preserve">Национальная стратегия по обращению с твердыми коммунальными отходами и вторичными материальными ресурсами в Республике Беларусь на период до 2035 года: </w:t>
      </w:r>
      <w:r w:rsidRPr="00EF2ED2">
        <w:rPr>
          <w:rStyle w:val="normaltextrun"/>
          <w:rFonts w:ascii="Times New Roman" w:hAnsi="Times New Roman" w:cs="Times New Roman"/>
          <w:color w:val="000000"/>
          <w:sz w:val="26"/>
          <w:szCs w:val="26"/>
          <w:shd w:val="clear" w:color="auto" w:fill="FFFFFF"/>
        </w:rPr>
        <w:t>постановление Совета Министров Республики Беларусь, 28 июля 2017 г., №567// Национальный реестр правовых актов Республики Беларусь. - </w:t>
      </w:r>
      <w:hyperlink r:id="rId44" w:tgtFrame="_blank" w:history="1">
        <w:r w:rsidRPr="00EF2ED2">
          <w:rPr>
            <w:rStyle w:val="normaltextrun"/>
            <w:rFonts w:ascii="Times New Roman" w:hAnsi="Times New Roman" w:cs="Times New Roman"/>
            <w:sz w:val="26"/>
            <w:szCs w:val="26"/>
            <w:shd w:val="clear" w:color="auto" w:fill="FFFFFF"/>
          </w:rPr>
          <w:t xml:space="preserve">2017 г. - </w:t>
        </w:r>
      </w:hyperlink>
      <w:r w:rsidRPr="00EF2ED2">
        <w:rPr>
          <w:rFonts w:ascii="Times New Roman" w:hAnsi="Times New Roman" w:cs="Times New Roman"/>
          <w:color w:val="000000"/>
          <w:sz w:val="26"/>
          <w:szCs w:val="26"/>
          <w:shd w:val="clear" w:color="auto" w:fill="FFFFFF"/>
        </w:rPr>
        <w:t xml:space="preserve"> 5/44015</w:t>
      </w:r>
      <w:r w:rsidRPr="00EF2ED2">
        <w:rPr>
          <w:rStyle w:val="normaltextrun"/>
          <w:rFonts w:ascii="Times New Roman" w:hAnsi="Times New Roman" w:cs="Times New Roman"/>
          <w:color w:val="000000"/>
          <w:sz w:val="26"/>
          <w:szCs w:val="26"/>
          <w:shd w:val="clear" w:color="auto" w:fill="FFFFFF"/>
        </w:rPr>
        <w:t>.</w:t>
      </w:r>
      <w:r w:rsidRPr="00EF2ED2">
        <w:rPr>
          <w:rStyle w:val="eop"/>
          <w:rFonts w:ascii="Times New Roman" w:hAnsi="Times New Roman" w:cs="Times New Roman"/>
          <w:color w:val="000000"/>
          <w:sz w:val="26"/>
          <w:szCs w:val="26"/>
          <w:shd w:val="clear" w:color="auto" w:fill="FFFFFF"/>
        </w:rPr>
        <w:t> </w:t>
      </w:r>
    </w:p>
    <w:p w:rsidR="00B450E8" w:rsidRPr="00EF2ED2" w:rsidRDefault="00B450E8" w:rsidP="00D90596">
      <w:pPr>
        <w:pStyle w:val="a4"/>
        <w:numPr>
          <w:ilvl w:val="0"/>
          <w:numId w:val="3"/>
        </w:numPr>
        <w:spacing w:after="0" w:line="240" w:lineRule="auto"/>
        <w:ind w:left="0" w:firstLine="0"/>
        <w:jc w:val="both"/>
        <w:rPr>
          <w:rFonts w:ascii="Times New Roman" w:hAnsi="Times New Roman" w:cs="Times New Roman"/>
          <w:sz w:val="26"/>
          <w:szCs w:val="26"/>
        </w:rPr>
      </w:pPr>
      <w:r w:rsidRPr="00EF2ED2">
        <w:rPr>
          <w:rFonts w:ascii="Times New Roman" w:hAnsi="Times New Roman" w:cs="Times New Roman"/>
          <w:sz w:val="26"/>
          <w:szCs w:val="26"/>
        </w:rPr>
        <w:t xml:space="preserve">Об утверждении Концепции создания объектов по сортировке и использованию твердых коммунальных отходов и полигонов для их захоронения: </w:t>
      </w:r>
      <w:r w:rsidRPr="00EF2ED2">
        <w:rPr>
          <w:rStyle w:val="normaltextrun"/>
          <w:rFonts w:ascii="Times New Roman" w:hAnsi="Times New Roman" w:cs="Times New Roman"/>
          <w:color w:val="000000"/>
          <w:sz w:val="26"/>
          <w:szCs w:val="26"/>
          <w:shd w:val="clear" w:color="auto" w:fill="FFFFFF"/>
        </w:rPr>
        <w:t>постановление Совета Министров Республики Беларусь, 23 октября 2019 г., № 715 // Национальный реестр правовых актов Республики Беларусь. - </w:t>
      </w:r>
      <w:hyperlink r:id="rId45" w:tgtFrame="_blank" w:history="1">
        <w:r w:rsidRPr="00EF2ED2">
          <w:rPr>
            <w:rStyle w:val="normaltextrun"/>
            <w:rFonts w:ascii="Times New Roman" w:hAnsi="Times New Roman" w:cs="Times New Roman"/>
            <w:sz w:val="26"/>
            <w:szCs w:val="26"/>
            <w:shd w:val="clear" w:color="auto" w:fill="FFFFFF"/>
          </w:rPr>
          <w:t xml:space="preserve">2019 г. - </w:t>
        </w:r>
      </w:hyperlink>
      <w:r w:rsidRPr="00EF2ED2">
        <w:rPr>
          <w:rFonts w:ascii="Times New Roman" w:hAnsi="Times New Roman" w:cs="Times New Roman"/>
          <w:color w:val="000000"/>
          <w:sz w:val="26"/>
          <w:szCs w:val="26"/>
          <w:shd w:val="clear" w:color="auto" w:fill="FFFFFF"/>
        </w:rPr>
        <w:t>5/47243</w:t>
      </w:r>
      <w:r w:rsidRPr="00EF2ED2">
        <w:rPr>
          <w:rStyle w:val="normaltextrun"/>
          <w:rFonts w:ascii="Times New Roman" w:hAnsi="Times New Roman" w:cs="Times New Roman"/>
          <w:color w:val="000000"/>
          <w:sz w:val="26"/>
          <w:szCs w:val="26"/>
          <w:shd w:val="clear" w:color="auto" w:fill="FFFFFF"/>
        </w:rPr>
        <w:t>.</w:t>
      </w:r>
      <w:r w:rsidRPr="00EF2ED2">
        <w:rPr>
          <w:rStyle w:val="eop"/>
          <w:rFonts w:ascii="Times New Roman" w:hAnsi="Times New Roman" w:cs="Times New Roman"/>
          <w:color w:val="000000"/>
          <w:sz w:val="26"/>
          <w:szCs w:val="26"/>
          <w:shd w:val="clear" w:color="auto" w:fill="FFFFFF"/>
        </w:rPr>
        <w:t> </w:t>
      </w:r>
    </w:p>
    <w:p w:rsidR="00E41B3A" w:rsidRPr="00EF2ED2" w:rsidRDefault="00E41B3A" w:rsidP="00D90596">
      <w:pPr>
        <w:pStyle w:val="11"/>
        <w:numPr>
          <w:ilvl w:val="0"/>
          <w:numId w:val="3"/>
        </w:numPr>
        <w:spacing w:before="0" w:after="0"/>
        <w:ind w:left="0" w:right="0" w:firstLine="0"/>
        <w:jc w:val="both"/>
        <w:rPr>
          <w:b w:val="0"/>
          <w:sz w:val="26"/>
          <w:szCs w:val="26"/>
        </w:rPr>
      </w:pPr>
      <w:r w:rsidRPr="00EF2ED2">
        <w:rPr>
          <w:b w:val="0"/>
          <w:sz w:val="26"/>
          <w:szCs w:val="26"/>
        </w:rPr>
        <w:t>О государственных закупках товаров (работ, услуг): закон Республики Беларусь, 13 июля 2012 г., № 419-З // Нац. реестр правовых актов Респ</w:t>
      </w:r>
      <w:r w:rsidR="007A6838">
        <w:rPr>
          <w:b w:val="0"/>
          <w:sz w:val="26"/>
          <w:szCs w:val="26"/>
        </w:rPr>
        <w:t>ублики</w:t>
      </w:r>
      <w:r w:rsidRPr="00EF2ED2">
        <w:rPr>
          <w:b w:val="0"/>
          <w:sz w:val="26"/>
          <w:szCs w:val="26"/>
        </w:rPr>
        <w:t xml:space="preserve"> Беларусь. – 2012. - 2/1971.</w:t>
      </w:r>
    </w:p>
    <w:p w:rsidR="00E80DD9" w:rsidRPr="00EF2ED2" w:rsidRDefault="00E41B3A" w:rsidP="00D90596">
      <w:pPr>
        <w:pStyle w:val="a4"/>
        <w:numPr>
          <w:ilvl w:val="0"/>
          <w:numId w:val="3"/>
        </w:numPr>
        <w:spacing w:after="0" w:line="240" w:lineRule="auto"/>
        <w:ind w:left="0" w:firstLine="0"/>
        <w:jc w:val="both"/>
        <w:rPr>
          <w:rFonts w:ascii="Times New Roman" w:hAnsi="Times New Roman" w:cs="Times New Roman"/>
          <w:sz w:val="26"/>
          <w:szCs w:val="26"/>
        </w:rPr>
      </w:pPr>
      <w:r w:rsidRPr="00EF2ED2">
        <w:rPr>
          <w:rFonts w:ascii="Times New Roman" w:hAnsi="Times New Roman" w:cs="Times New Roman"/>
          <w:sz w:val="26"/>
          <w:szCs w:val="26"/>
        </w:rPr>
        <w:t>О реализации Закона Республики Беларусь «О внесении изменений и дополнений в Закон Республики Беларусь «О государственных закупках товаров (работ, услуг)»</w:t>
      </w:r>
      <w:r w:rsidRPr="00EF2ED2">
        <w:rPr>
          <w:rStyle w:val="a3"/>
          <w:rFonts w:ascii="Times New Roman" w:hAnsi="Times New Roman" w:cs="Times New Roman"/>
          <w:sz w:val="26"/>
          <w:szCs w:val="26"/>
        </w:rPr>
        <w:t xml:space="preserve">: </w:t>
      </w:r>
      <w:r w:rsidRPr="00EF2ED2">
        <w:rPr>
          <w:rFonts w:ascii="Times New Roman" w:eastAsia="Times New Roman" w:hAnsi="Times New Roman" w:cs="Times New Roman"/>
          <w:sz w:val="26"/>
          <w:szCs w:val="26"/>
          <w:lang w:eastAsia="ru-RU"/>
        </w:rPr>
        <w:t>постановление Совета Министров Республики Беларусь,</w:t>
      </w:r>
      <w:r w:rsidRPr="00EF2ED2">
        <w:rPr>
          <w:rFonts w:ascii="Times New Roman" w:hAnsi="Times New Roman" w:cs="Times New Roman"/>
          <w:sz w:val="26"/>
          <w:szCs w:val="26"/>
        </w:rPr>
        <w:t xml:space="preserve"> 15 июня 2019 г., № 395 // </w:t>
      </w:r>
      <w:r w:rsidRPr="00EF2ED2">
        <w:rPr>
          <w:rFonts w:ascii="Times New Roman" w:eastAsia="Times New Roman" w:hAnsi="Times New Roman" w:cs="Times New Roman"/>
          <w:sz w:val="26"/>
          <w:szCs w:val="26"/>
          <w:lang w:eastAsia="ru-RU"/>
        </w:rPr>
        <w:t>Нац. реестр правовых актов Респ</w:t>
      </w:r>
      <w:r w:rsidR="007A6838">
        <w:rPr>
          <w:rFonts w:ascii="Times New Roman" w:eastAsia="Times New Roman" w:hAnsi="Times New Roman" w:cs="Times New Roman"/>
          <w:sz w:val="26"/>
          <w:szCs w:val="26"/>
          <w:lang w:eastAsia="ru-RU"/>
        </w:rPr>
        <w:t>ублики</w:t>
      </w:r>
      <w:r w:rsidRPr="00EF2ED2">
        <w:rPr>
          <w:rFonts w:ascii="Times New Roman" w:eastAsia="Times New Roman" w:hAnsi="Times New Roman" w:cs="Times New Roman"/>
          <w:sz w:val="26"/>
          <w:szCs w:val="26"/>
          <w:lang w:eastAsia="ru-RU"/>
        </w:rPr>
        <w:t xml:space="preserve"> Беларусь. – 2019. - </w:t>
      </w:r>
      <w:r w:rsidRPr="00EF2ED2">
        <w:rPr>
          <w:rFonts w:ascii="Times New Roman" w:hAnsi="Times New Roman" w:cs="Times New Roman"/>
          <w:sz w:val="26"/>
          <w:szCs w:val="26"/>
        </w:rPr>
        <w:t>5/46639.</w:t>
      </w:r>
    </w:p>
    <w:p w:rsidR="00E80DD9" w:rsidRPr="00EF2ED2" w:rsidRDefault="00E80DD9" w:rsidP="00D90596">
      <w:pPr>
        <w:pStyle w:val="a4"/>
        <w:numPr>
          <w:ilvl w:val="0"/>
          <w:numId w:val="3"/>
        </w:numPr>
        <w:spacing w:after="0" w:line="240" w:lineRule="auto"/>
        <w:ind w:left="0" w:firstLine="0"/>
        <w:jc w:val="both"/>
        <w:rPr>
          <w:rFonts w:ascii="Times New Roman" w:hAnsi="Times New Roman" w:cs="Times New Roman"/>
          <w:sz w:val="26"/>
          <w:szCs w:val="26"/>
        </w:rPr>
      </w:pPr>
      <w:proofErr w:type="gramStart"/>
      <w:r w:rsidRPr="00EF2ED2">
        <w:rPr>
          <w:rFonts w:ascii="Times New Roman" w:hAnsi="Times New Roman" w:cs="Times New Roman"/>
          <w:sz w:val="26"/>
          <w:szCs w:val="26"/>
        </w:rPr>
        <w:t>Об установлении ставки ввозной таможенной пошлины Единого таможенного тарифа Евразийского экономического союза в отношении отдельных видов моторных транспортных средств с электрическими двигателями и о внесении изменения в перечень товаров, в отношении которых Республикой Казахстан в соответствии с обязательствами, принятыми в качестве условия присоединения к Всемирной торговой организации, применяются ставки ввозных таможенных пошлин, более низкие по сравнению со ставками пошлин Единого</w:t>
      </w:r>
      <w:proofErr w:type="gramEnd"/>
      <w:r w:rsidRPr="00EF2ED2">
        <w:rPr>
          <w:rFonts w:ascii="Times New Roman" w:hAnsi="Times New Roman" w:cs="Times New Roman"/>
          <w:sz w:val="26"/>
          <w:szCs w:val="26"/>
        </w:rPr>
        <w:t xml:space="preserve"> таможенного тарифа Евразийского экономического союза, и размеров таких ставок пошлин: </w:t>
      </w:r>
      <w:r w:rsidRPr="00EF2ED2">
        <w:rPr>
          <w:rFonts w:ascii="Times New Roman" w:hAnsi="Times New Roman" w:cs="Times New Roman"/>
          <w:sz w:val="26"/>
          <w:szCs w:val="26"/>
          <w:shd w:val="clear" w:color="auto" w:fill="FFFFFF"/>
        </w:rPr>
        <w:t xml:space="preserve">решение Совета Евразийской экономической комиссии, 16 марта 2020, №29 // </w:t>
      </w:r>
      <w:r w:rsidRPr="00EF2ED2">
        <w:rPr>
          <w:rFonts w:ascii="Times New Roman" w:hAnsi="Times New Roman" w:cs="Times New Roman"/>
          <w:sz w:val="26"/>
          <w:szCs w:val="26"/>
        </w:rPr>
        <w:t>онлайн-</w:t>
      </w:r>
      <w:r w:rsidRPr="00EF2ED2">
        <w:rPr>
          <w:rFonts w:ascii="Times New Roman" w:hAnsi="Times New Roman" w:cs="Times New Roman"/>
          <w:sz w:val="26"/>
          <w:szCs w:val="26"/>
        </w:rPr>
        <w:lastRenderedPageBreak/>
        <w:t xml:space="preserve">справочник Таможенные документы </w:t>
      </w:r>
      <w:proofErr w:type="gramStart"/>
      <w:r w:rsidRPr="00EF2ED2">
        <w:rPr>
          <w:rFonts w:ascii="Times New Roman" w:hAnsi="Times New Roman" w:cs="Times New Roman"/>
          <w:sz w:val="26"/>
          <w:szCs w:val="26"/>
        </w:rPr>
        <w:t>АЛЬТА-СОФТ</w:t>
      </w:r>
      <w:proofErr w:type="gramEnd"/>
      <w:r w:rsidRPr="00EF2ED2">
        <w:rPr>
          <w:rFonts w:ascii="Times New Roman" w:hAnsi="Times New Roman" w:cs="Times New Roman"/>
          <w:sz w:val="26"/>
          <w:szCs w:val="26"/>
        </w:rPr>
        <w:t xml:space="preserve"> [Электронный </w:t>
      </w:r>
      <w:r w:rsidR="00D3279B" w:rsidRPr="00EF2ED2">
        <w:rPr>
          <w:rFonts w:ascii="Times New Roman" w:hAnsi="Times New Roman" w:cs="Times New Roman"/>
          <w:sz w:val="26"/>
          <w:szCs w:val="26"/>
        </w:rPr>
        <w:t>ресурс</w:t>
      </w:r>
      <w:r w:rsidRPr="00EF2ED2">
        <w:rPr>
          <w:rFonts w:ascii="Times New Roman" w:hAnsi="Times New Roman" w:cs="Times New Roman"/>
          <w:sz w:val="26"/>
          <w:szCs w:val="26"/>
        </w:rPr>
        <w:t xml:space="preserve">] / </w:t>
      </w:r>
      <w:r w:rsidRPr="00EF2ED2">
        <w:rPr>
          <w:rFonts w:ascii="Times New Roman" w:hAnsi="Times New Roman" w:cs="Times New Roman"/>
          <w:spacing w:val="8"/>
          <w:sz w:val="26"/>
          <w:szCs w:val="26"/>
        </w:rPr>
        <w:t>Альта-Софт, - Москва, 2020. – дата доступа: 10.07.2020.</w:t>
      </w:r>
    </w:p>
    <w:p w:rsidR="009739D7" w:rsidRPr="00EF2ED2" w:rsidRDefault="009739D7" w:rsidP="00D90596">
      <w:pPr>
        <w:pStyle w:val="a4"/>
        <w:numPr>
          <w:ilvl w:val="0"/>
          <w:numId w:val="3"/>
        </w:numPr>
        <w:spacing w:after="0" w:line="240" w:lineRule="auto"/>
        <w:ind w:left="0" w:firstLine="0"/>
        <w:jc w:val="both"/>
        <w:rPr>
          <w:rFonts w:ascii="Times New Roman" w:hAnsi="Times New Roman" w:cs="Times New Roman"/>
          <w:sz w:val="26"/>
          <w:szCs w:val="26"/>
          <w:u w:val="single"/>
        </w:rPr>
      </w:pPr>
      <w:r w:rsidRPr="00EF2ED2">
        <w:rPr>
          <w:rFonts w:ascii="Times New Roman" w:hAnsi="Times New Roman" w:cs="Times New Roman"/>
          <w:sz w:val="26"/>
          <w:szCs w:val="26"/>
        </w:rPr>
        <w:t xml:space="preserve">Программа создания государственной зарядной сети для зарядки электромобилей: </w:t>
      </w:r>
      <w:r w:rsidRPr="00EF2ED2">
        <w:rPr>
          <w:rStyle w:val="normaltextrun"/>
          <w:rFonts w:ascii="Times New Roman" w:hAnsi="Times New Roman" w:cs="Times New Roman"/>
          <w:sz w:val="26"/>
          <w:szCs w:val="26"/>
          <w:shd w:val="clear" w:color="auto" w:fill="FFFFFF"/>
        </w:rPr>
        <w:t>постановление Совета Министров Республики Беларусь, 10 октября 2018 г., №731// Национальный реестр правовых актов Республики Беларусь. – </w:t>
      </w:r>
      <w:hyperlink r:id="rId46" w:tgtFrame="_blank" w:history="1">
        <w:r w:rsidRPr="00EF2ED2">
          <w:rPr>
            <w:rStyle w:val="normaltextrun"/>
            <w:rFonts w:ascii="Times New Roman" w:hAnsi="Times New Roman" w:cs="Times New Roman"/>
            <w:sz w:val="26"/>
            <w:szCs w:val="26"/>
            <w:shd w:val="clear" w:color="auto" w:fill="FFFFFF"/>
          </w:rPr>
          <w:t xml:space="preserve">2018 г. - </w:t>
        </w:r>
      </w:hyperlink>
      <w:r w:rsidRPr="00EF2ED2">
        <w:rPr>
          <w:rFonts w:ascii="Times New Roman" w:hAnsi="Times New Roman" w:cs="Times New Roman"/>
          <w:sz w:val="26"/>
          <w:szCs w:val="26"/>
          <w:shd w:val="clear" w:color="auto" w:fill="FFFFFF"/>
        </w:rPr>
        <w:t>5/45692</w:t>
      </w:r>
      <w:r w:rsidRPr="00EF2ED2">
        <w:rPr>
          <w:rStyle w:val="normaltextrun"/>
          <w:rFonts w:ascii="Times New Roman" w:hAnsi="Times New Roman" w:cs="Times New Roman"/>
          <w:sz w:val="26"/>
          <w:szCs w:val="26"/>
          <w:shd w:val="clear" w:color="auto" w:fill="FFFFFF"/>
        </w:rPr>
        <w:t>.</w:t>
      </w:r>
      <w:r w:rsidRPr="00EF2ED2">
        <w:rPr>
          <w:rStyle w:val="eop"/>
          <w:rFonts w:ascii="Times New Roman" w:hAnsi="Times New Roman" w:cs="Times New Roman"/>
          <w:sz w:val="26"/>
          <w:szCs w:val="26"/>
          <w:shd w:val="clear" w:color="auto" w:fill="FFFFFF"/>
        </w:rPr>
        <w:t> </w:t>
      </w:r>
    </w:p>
    <w:p w:rsidR="00830A6B" w:rsidRPr="00EF2ED2" w:rsidRDefault="00830A6B" w:rsidP="00D90596">
      <w:pPr>
        <w:pStyle w:val="a4"/>
        <w:numPr>
          <w:ilvl w:val="0"/>
          <w:numId w:val="3"/>
        </w:numPr>
        <w:spacing w:after="0" w:line="240" w:lineRule="auto"/>
        <w:ind w:left="0" w:firstLine="0"/>
        <w:jc w:val="both"/>
        <w:rPr>
          <w:rFonts w:ascii="Times New Roman" w:hAnsi="Times New Roman" w:cs="Times New Roman"/>
          <w:sz w:val="26"/>
          <w:szCs w:val="26"/>
        </w:rPr>
      </w:pPr>
      <w:r w:rsidRPr="00EF2ED2">
        <w:rPr>
          <w:rFonts w:ascii="Times New Roman" w:hAnsi="Times New Roman" w:cs="Times New Roman"/>
          <w:sz w:val="26"/>
          <w:szCs w:val="26"/>
        </w:rPr>
        <w:t xml:space="preserve">Руководство «Как разработать </w:t>
      </w:r>
      <w:r w:rsidR="00D70C37" w:rsidRPr="00EF2ED2">
        <w:rPr>
          <w:rFonts w:ascii="Times New Roman" w:hAnsi="Times New Roman" w:cs="Times New Roman"/>
          <w:sz w:val="26"/>
          <w:szCs w:val="26"/>
        </w:rPr>
        <w:t>«</w:t>
      </w:r>
      <w:r w:rsidRPr="00EF2ED2">
        <w:rPr>
          <w:rFonts w:ascii="Times New Roman" w:hAnsi="Times New Roman" w:cs="Times New Roman"/>
          <w:sz w:val="26"/>
          <w:szCs w:val="26"/>
        </w:rPr>
        <w:t>План действий по устойчивому энергетическому развитию (ПДУЭР)</w:t>
      </w:r>
      <w:r w:rsidR="00D70C37" w:rsidRPr="00EF2ED2">
        <w:rPr>
          <w:rFonts w:ascii="Times New Roman" w:hAnsi="Times New Roman" w:cs="Times New Roman"/>
          <w:sz w:val="26"/>
          <w:szCs w:val="26"/>
        </w:rPr>
        <w:t>»</w:t>
      </w:r>
      <w:r w:rsidRPr="00EF2ED2">
        <w:rPr>
          <w:rFonts w:ascii="Times New Roman" w:hAnsi="Times New Roman" w:cs="Times New Roman"/>
          <w:sz w:val="26"/>
          <w:szCs w:val="26"/>
        </w:rPr>
        <w:t xml:space="preserve"> в городах Восточного партнерства и Центральной Азии»: в 3 частях/ </w:t>
      </w:r>
      <w:proofErr w:type="spellStart"/>
      <w:r w:rsidRPr="00EF2ED2">
        <w:rPr>
          <w:rFonts w:ascii="Times New Roman" w:hAnsi="Times New Roman" w:cs="Times New Roman"/>
          <w:sz w:val="26"/>
          <w:szCs w:val="26"/>
        </w:rPr>
        <w:t>П.Бертольди</w:t>
      </w:r>
      <w:proofErr w:type="spellEnd"/>
      <w:r w:rsidRPr="00EF2ED2">
        <w:rPr>
          <w:rFonts w:ascii="Times New Roman" w:hAnsi="Times New Roman" w:cs="Times New Roman"/>
          <w:sz w:val="26"/>
          <w:szCs w:val="26"/>
        </w:rPr>
        <w:t xml:space="preserve"> [и др.]. - Люксембург: Издательство Европейского</w:t>
      </w:r>
      <w:r w:rsidRPr="00EF2ED2">
        <w:rPr>
          <w:rFonts w:ascii="Times New Roman" w:hAnsi="Times New Roman" w:cs="Times New Roman"/>
          <w:sz w:val="26"/>
          <w:szCs w:val="26"/>
          <w:lang w:val="en-US"/>
        </w:rPr>
        <w:t> </w:t>
      </w:r>
      <w:r w:rsidRPr="00EF2ED2">
        <w:rPr>
          <w:rFonts w:ascii="Times New Roman" w:hAnsi="Times New Roman" w:cs="Times New Roman"/>
          <w:sz w:val="26"/>
          <w:szCs w:val="26"/>
        </w:rPr>
        <w:t>союза,</w:t>
      </w:r>
      <w:r w:rsidRPr="00EF2ED2">
        <w:rPr>
          <w:rFonts w:ascii="Times New Roman" w:hAnsi="Times New Roman" w:cs="Times New Roman"/>
          <w:sz w:val="26"/>
          <w:szCs w:val="26"/>
          <w:lang w:val="en-US"/>
        </w:rPr>
        <w:t> </w:t>
      </w:r>
      <w:r w:rsidRPr="00EF2ED2">
        <w:rPr>
          <w:rFonts w:ascii="Times New Roman" w:hAnsi="Times New Roman" w:cs="Times New Roman"/>
          <w:sz w:val="26"/>
          <w:szCs w:val="26"/>
        </w:rPr>
        <w:t>2013</w:t>
      </w:r>
      <w:r w:rsidRPr="00EF2ED2">
        <w:rPr>
          <w:rFonts w:ascii="Times New Roman" w:hAnsi="Times New Roman" w:cs="Times New Roman"/>
          <w:sz w:val="26"/>
          <w:szCs w:val="26"/>
          <w:lang w:val="en-US"/>
        </w:rPr>
        <w:t> </w:t>
      </w:r>
      <w:r w:rsidRPr="00EF2ED2">
        <w:rPr>
          <w:rFonts w:ascii="Times New Roman" w:hAnsi="Times New Roman" w:cs="Times New Roman"/>
          <w:sz w:val="26"/>
          <w:szCs w:val="26"/>
        </w:rPr>
        <w:t>г. – часть 1</w:t>
      </w:r>
      <w:r w:rsidR="00D70C37" w:rsidRPr="00EF2ED2">
        <w:rPr>
          <w:rFonts w:ascii="Times New Roman" w:hAnsi="Times New Roman" w:cs="Times New Roman"/>
          <w:sz w:val="26"/>
          <w:szCs w:val="26"/>
        </w:rPr>
        <w:t>: Руководство</w:t>
      </w:r>
      <w:r w:rsidRPr="00EF2ED2">
        <w:rPr>
          <w:rFonts w:ascii="Times New Roman" w:hAnsi="Times New Roman" w:cs="Times New Roman"/>
          <w:sz w:val="26"/>
          <w:szCs w:val="26"/>
        </w:rPr>
        <w:t xml:space="preserve">. – 102 </w:t>
      </w:r>
      <w:proofErr w:type="gramStart"/>
      <w:r w:rsidRPr="00EF2ED2">
        <w:rPr>
          <w:rFonts w:ascii="Times New Roman" w:hAnsi="Times New Roman" w:cs="Times New Roman"/>
          <w:sz w:val="26"/>
          <w:szCs w:val="26"/>
        </w:rPr>
        <w:t>с</w:t>
      </w:r>
      <w:proofErr w:type="gramEnd"/>
    </w:p>
    <w:p w:rsidR="00E41B3A" w:rsidRPr="00EF2ED2" w:rsidRDefault="00E41B3A" w:rsidP="00D90596">
      <w:pPr>
        <w:pStyle w:val="a4"/>
        <w:numPr>
          <w:ilvl w:val="0"/>
          <w:numId w:val="3"/>
        </w:numPr>
        <w:spacing w:after="0" w:line="240" w:lineRule="auto"/>
        <w:ind w:left="0" w:firstLine="0"/>
        <w:jc w:val="both"/>
        <w:rPr>
          <w:rFonts w:ascii="Times New Roman" w:hAnsi="Times New Roman" w:cs="Times New Roman"/>
          <w:sz w:val="26"/>
          <w:szCs w:val="26"/>
        </w:rPr>
      </w:pPr>
      <w:r w:rsidRPr="00EF2ED2">
        <w:rPr>
          <w:rFonts w:ascii="Times New Roman" w:hAnsi="Times New Roman" w:cs="Times New Roman"/>
          <w:sz w:val="26"/>
          <w:szCs w:val="26"/>
        </w:rPr>
        <w:t xml:space="preserve">Руководство «Как разработать </w:t>
      </w:r>
      <w:r w:rsidR="00D70C37" w:rsidRPr="00EF2ED2">
        <w:rPr>
          <w:rFonts w:ascii="Times New Roman" w:hAnsi="Times New Roman" w:cs="Times New Roman"/>
          <w:sz w:val="26"/>
          <w:szCs w:val="26"/>
        </w:rPr>
        <w:t>«</w:t>
      </w:r>
      <w:r w:rsidRPr="00EF2ED2">
        <w:rPr>
          <w:rFonts w:ascii="Times New Roman" w:hAnsi="Times New Roman" w:cs="Times New Roman"/>
          <w:sz w:val="26"/>
          <w:szCs w:val="26"/>
        </w:rPr>
        <w:t>План действий по устойчивому энергетическому развитию (ПДУЭР)</w:t>
      </w:r>
      <w:r w:rsidR="00D70C37" w:rsidRPr="00EF2ED2">
        <w:rPr>
          <w:rFonts w:ascii="Times New Roman" w:hAnsi="Times New Roman" w:cs="Times New Roman"/>
          <w:sz w:val="26"/>
          <w:szCs w:val="26"/>
        </w:rPr>
        <w:t>»</w:t>
      </w:r>
      <w:r w:rsidRPr="00EF2ED2">
        <w:rPr>
          <w:rFonts w:ascii="Times New Roman" w:hAnsi="Times New Roman" w:cs="Times New Roman"/>
          <w:sz w:val="26"/>
          <w:szCs w:val="26"/>
        </w:rPr>
        <w:t xml:space="preserve"> в городах Восточного партнерства и Центральной Азии»</w:t>
      </w:r>
      <w:r w:rsidR="005149E9" w:rsidRPr="00EF2ED2">
        <w:rPr>
          <w:rFonts w:ascii="Times New Roman" w:hAnsi="Times New Roman" w:cs="Times New Roman"/>
          <w:sz w:val="26"/>
          <w:szCs w:val="26"/>
        </w:rPr>
        <w:t>: в 3 частях</w:t>
      </w:r>
      <w:r w:rsidRPr="00EF2ED2">
        <w:rPr>
          <w:rFonts w:ascii="Times New Roman" w:hAnsi="Times New Roman" w:cs="Times New Roman"/>
          <w:sz w:val="26"/>
          <w:szCs w:val="26"/>
        </w:rPr>
        <w:t xml:space="preserve">/ </w:t>
      </w:r>
      <w:proofErr w:type="spellStart"/>
      <w:r w:rsidRPr="00EF2ED2">
        <w:rPr>
          <w:rFonts w:ascii="Times New Roman" w:hAnsi="Times New Roman" w:cs="Times New Roman"/>
          <w:sz w:val="26"/>
          <w:szCs w:val="26"/>
        </w:rPr>
        <w:t>П.Бертольд</w:t>
      </w:r>
      <w:proofErr w:type="gramStart"/>
      <w:r w:rsidRPr="00EF2ED2">
        <w:rPr>
          <w:rFonts w:ascii="Times New Roman" w:hAnsi="Times New Roman" w:cs="Times New Roman"/>
          <w:sz w:val="26"/>
          <w:szCs w:val="26"/>
        </w:rPr>
        <w:t>и</w:t>
      </w:r>
      <w:proofErr w:type="spellEnd"/>
      <w:r w:rsidR="005149E9" w:rsidRPr="00EF2ED2">
        <w:rPr>
          <w:rFonts w:ascii="Times New Roman" w:hAnsi="Times New Roman" w:cs="Times New Roman"/>
          <w:sz w:val="26"/>
          <w:szCs w:val="26"/>
        </w:rPr>
        <w:t>[</w:t>
      </w:r>
      <w:proofErr w:type="gramEnd"/>
      <w:r w:rsidRPr="00EF2ED2">
        <w:rPr>
          <w:rFonts w:ascii="Times New Roman" w:hAnsi="Times New Roman" w:cs="Times New Roman"/>
          <w:sz w:val="26"/>
          <w:szCs w:val="26"/>
        </w:rPr>
        <w:t>и др.</w:t>
      </w:r>
      <w:r w:rsidR="005149E9" w:rsidRPr="00EF2ED2">
        <w:rPr>
          <w:rFonts w:ascii="Times New Roman" w:hAnsi="Times New Roman" w:cs="Times New Roman"/>
          <w:sz w:val="26"/>
          <w:szCs w:val="26"/>
        </w:rPr>
        <w:t>]</w:t>
      </w:r>
      <w:r w:rsidRPr="00EF2ED2">
        <w:rPr>
          <w:rFonts w:ascii="Times New Roman" w:hAnsi="Times New Roman" w:cs="Times New Roman"/>
          <w:sz w:val="26"/>
          <w:szCs w:val="26"/>
        </w:rPr>
        <w:t>. - Люксембург: Издательство Европейского</w:t>
      </w:r>
      <w:r w:rsidRPr="00EF2ED2">
        <w:rPr>
          <w:rFonts w:ascii="Times New Roman" w:hAnsi="Times New Roman" w:cs="Times New Roman"/>
          <w:sz w:val="26"/>
          <w:szCs w:val="26"/>
          <w:lang w:val="en-US"/>
        </w:rPr>
        <w:t> </w:t>
      </w:r>
      <w:r w:rsidRPr="00EF2ED2">
        <w:rPr>
          <w:rFonts w:ascii="Times New Roman" w:hAnsi="Times New Roman" w:cs="Times New Roman"/>
          <w:sz w:val="26"/>
          <w:szCs w:val="26"/>
        </w:rPr>
        <w:t>союза,</w:t>
      </w:r>
      <w:r w:rsidRPr="00EF2ED2">
        <w:rPr>
          <w:rFonts w:ascii="Times New Roman" w:hAnsi="Times New Roman" w:cs="Times New Roman"/>
          <w:sz w:val="26"/>
          <w:szCs w:val="26"/>
          <w:lang w:val="en-US"/>
        </w:rPr>
        <w:t> </w:t>
      </w:r>
      <w:r w:rsidRPr="00EF2ED2">
        <w:rPr>
          <w:rFonts w:ascii="Times New Roman" w:hAnsi="Times New Roman" w:cs="Times New Roman"/>
          <w:sz w:val="26"/>
          <w:szCs w:val="26"/>
        </w:rPr>
        <w:t>2013</w:t>
      </w:r>
      <w:r w:rsidRPr="00EF2ED2">
        <w:rPr>
          <w:rFonts w:ascii="Times New Roman" w:hAnsi="Times New Roman" w:cs="Times New Roman"/>
          <w:sz w:val="26"/>
          <w:szCs w:val="26"/>
          <w:lang w:val="en-US"/>
        </w:rPr>
        <w:t> </w:t>
      </w:r>
      <w:r w:rsidRPr="00EF2ED2">
        <w:rPr>
          <w:rFonts w:ascii="Times New Roman" w:hAnsi="Times New Roman" w:cs="Times New Roman"/>
          <w:sz w:val="26"/>
          <w:szCs w:val="26"/>
        </w:rPr>
        <w:t>г</w:t>
      </w:r>
      <w:proofErr w:type="gramStart"/>
      <w:r w:rsidRPr="00EF2ED2">
        <w:rPr>
          <w:rFonts w:ascii="Times New Roman" w:hAnsi="Times New Roman" w:cs="Times New Roman"/>
          <w:sz w:val="26"/>
          <w:szCs w:val="26"/>
        </w:rPr>
        <w:t>.</w:t>
      </w:r>
      <w:r w:rsidR="00102328" w:rsidRPr="00EF2ED2">
        <w:rPr>
          <w:rFonts w:ascii="Times New Roman" w:hAnsi="Times New Roman" w:cs="Times New Roman"/>
          <w:sz w:val="26"/>
          <w:szCs w:val="26"/>
        </w:rPr>
        <w:t>–</w:t>
      </w:r>
      <w:proofErr w:type="gramEnd"/>
      <w:r w:rsidR="00102328" w:rsidRPr="00EF2ED2">
        <w:rPr>
          <w:rFonts w:ascii="Times New Roman" w:hAnsi="Times New Roman" w:cs="Times New Roman"/>
          <w:sz w:val="26"/>
          <w:szCs w:val="26"/>
        </w:rPr>
        <w:t>часть 2</w:t>
      </w:r>
      <w:r w:rsidR="00D70C37" w:rsidRPr="00EF2ED2">
        <w:rPr>
          <w:rFonts w:ascii="Times New Roman" w:hAnsi="Times New Roman" w:cs="Times New Roman"/>
          <w:sz w:val="26"/>
          <w:szCs w:val="26"/>
        </w:rPr>
        <w:t>: Базовый кадастр выбросов</w:t>
      </w:r>
      <w:r w:rsidR="00102328" w:rsidRPr="00EF2ED2">
        <w:rPr>
          <w:rFonts w:ascii="Times New Roman" w:hAnsi="Times New Roman" w:cs="Times New Roman"/>
          <w:sz w:val="26"/>
          <w:szCs w:val="26"/>
        </w:rPr>
        <w:t>. – 65 с.</w:t>
      </w:r>
    </w:p>
    <w:p w:rsidR="00830A6B" w:rsidRPr="00EF2ED2" w:rsidRDefault="00830A6B" w:rsidP="00D90596">
      <w:pPr>
        <w:pStyle w:val="a4"/>
        <w:numPr>
          <w:ilvl w:val="0"/>
          <w:numId w:val="3"/>
        </w:numPr>
        <w:spacing w:after="0" w:line="240" w:lineRule="auto"/>
        <w:ind w:left="0" w:firstLine="0"/>
        <w:jc w:val="both"/>
        <w:rPr>
          <w:rFonts w:ascii="Times New Roman" w:hAnsi="Times New Roman" w:cs="Times New Roman"/>
          <w:sz w:val="26"/>
          <w:szCs w:val="26"/>
        </w:rPr>
      </w:pPr>
      <w:r w:rsidRPr="00EF2ED2">
        <w:rPr>
          <w:rFonts w:ascii="Times New Roman" w:hAnsi="Times New Roman" w:cs="Times New Roman"/>
          <w:sz w:val="26"/>
          <w:szCs w:val="26"/>
        </w:rPr>
        <w:t xml:space="preserve">Руководство «Как разработать </w:t>
      </w:r>
      <w:r w:rsidR="00D70C37" w:rsidRPr="00EF2ED2">
        <w:rPr>
          <w:rFonts w:ascii="Times New Roman" w:hAnsi="Times New Roman" w:cs="Times New Roman"/>
          <w:sz w:val="26"/>
          <w:szCs w:val="26"/>
        </w:rPr>
        <w:t>«</w:t>
      </w:r>
      <w:r w:rsidRPr="00EF2ED2">
        <w:rPr>
          <w:rFonts w:ascii="Times New Roman" w:hAnsi="Times New Roman" w:cs="Times New Roman"/>
          <w:sz w:val="26"/>
          <w:szCs w:val="26"/>
        </w:rPr>
        <w:t>План действий по устойчивому энергетическому развитию (ПДУЭР)</w:t>
      </w:r>
      <w:r w:rsidR="00D70C37" w:rsidRPr="00EF2ED2">
        <w:rPr>
          <w:rFonts w:ascii="Times New Roman" w:hAnsi="Times New Roman" w:cs="Times New Roman"/>
          <w:sz w:val="26"/>
          <w:szCs w:val="26"/>
        </w:rPr>
        <w:t>»</w:t>
      </w:r>
      <w:r w:rsidRPr="00EF2ED2">
        <w:rPr>
          <w:rFonts w:ascii="Times New Roman" w:hAnsi="Times New Roman" w:cs="Times New Roman"/>
          <w:sz w:val="26"/>
          <w:szCs w:val="26"/>
        </w:rPr>
        <w:t xml:space="preserve"> в городах Восточного партнерства и Центральной Азии»: в 3 частях/ </w:t>
      </w:r>
      <w:proofErr w:type="spellStart"/>
      <w:r w:rsidRPr="00EF2ED2">
        <w:rPr>
          <w:rFonts w:ascii="Times New Roman" w:hAnsi="Times New Roman" w:cs="Times New Roman"/>
          <w:sz w:val="26"/>
          <w:szCs w:val="26"/>
        </w:rPr>
        <w:t>П.Бертольди</w:t>
      </w:r>
      <w:proofErr w:type="spellEnd"/>
      <w:r w:rsidRPr="00EF2ED2">
        <w:rPr>
          <w:rFonts w:ascii="Times New Roman" w:hAnsi="Times New Roman" w:cs="Times New Roman"/>
          <w:sz w:val="26"/>
          <w:szCs w:val="26"/>
        </w:rPr>
        <w:t xml:space="preserve"> [и др.]. - Люксембург: Издательство Европейского</w:t>
      </w:r>
      <w:r w:rsidRPr="00EF2ED2">
        <w:rPr>
          <w:rFonts w:ascii="Times New Roman" w:hAnsi="Times New Roman" w:cs="Times New Roman"/>
          <w:sz w:val="26"/>
          <w:szCs w:val="26"/>
          <w:lang w:val="en-US"/>
        </w:rPr>
        <w:t> </w:t>
      </w:r>
      <w:r w:rsidRPr="00EF2ED2">
        <w:rPr>
          <w:rFonts w:ascii="Times New Roman" w:hAnsi="Times New Roman" w:cs="Times New Roman"/>
          <w:sz w:val="26"/>
          <w:szCs w:val="26"/>
        </w:rPr>
        <w:t>союза,</w:t>
      </w:r>
      <w:r w:rsidRPr="00EF2ED2">
        <w:rPr>
          <w:rFonts w:ascii="Times New Roman" w:hAnsi="Times New Roman" w:cs="Times New Roman"/>
          <w:sz w:val="26"/>
          <w:szCs w:val="26"/>
          <w:lang w:val="en-US"/>
        </w:rPr>
        <w:t> </w:t>
      </w:r>
      <w:r w:rsidRPr="00EF2ED2">
        <w:rPr>
          <w:rFonts w:ascii="Times New Roman" w:hAnsi="Times New Roman" w:cs="Times New Roman"/>
          <w:sz w:val="26"/>
          <w:szCs w:val="26"/>
        </w:rPr>
        <w:t>2013</w:t>
      </w:r>
      <w:r w:rsidRPr="00EF2ED2">
        <w:rPr>
          <w:rFonts w:ascii="Times New Roman" w:hAnsi="Times New Roman" w:cs="Times New Roman"/>
          <w:sz w:val="26"/>
          <w:szCs w:val="26"/>
          <w:lang w:val="en-US"/>
        </w:rPr>
        <w:t> </w:t>
      </w:r>
      <w:r w:rsidRPr="00EF2ED2">
        <w:rPr>
          <w:rFonts w:ascii="Times New Roman" w:hAnsi="Times New Roman" w:cs="Times New Roman"/>
          <w:sz w:val="26"/>
          <w:szCs w:val="26"/>
        </w:rPr>
        <w:t>г. – часть 3</w:t>
      </w:r>
      <w:r w:rsidR="00D70C37" w:rsidRPr="00EF2ED2">
        <w:rPr>
          <w:rFonts w:ascii="Times New Roman" w:hAnsi="Times New Roman" w:cs="Times New Roman"/>
          <w:sz w:val="26"/>
          <w:szCs w:val="26"/>
        </w:rPr>
        <w:t>: Технические меры для обеспечения эффективности и возобновляемой энергии</w:t>
      </w:r>
      <w:r w:rsidRPr="00EF2ED2">
        <w:rPr>
          <w:rFonts w:ascii="Times New Roman" w:hAnsi="Times New Roman" w:cs="Times New Roman"/>
          <w:sz w:val="26"/>
          <w:szCs w:val="26"/>
        </w:rPr>
        <w:t xml:space="preserve">. – 85 </w:t>
      </w:r>
      <w:proofErr w:type="gramStart"/>
      <w:r w:rsidRPr="00EF2ED2">
        <w:rPr>
          <w:rFonts w:ascii="Times New Roman" w:hAnsi="Times New Roman" w:cs="Times New Roman"/>
          <w:sz w:val="26"/>
          <w:szCs w:val="26"/>
        </w:rPr>
        <w:t>с</w:t>
      </w:r>
      <w:proofErr w:type="gramEnd"/>
    </w:p>
    <w:p w:rsidR="00E41B3A" w:rsidRPr="00EF2ED2" w:rsidRDefault="00E41B3A" w:rsidP="00D90596">
      <w:pPr>
        <w:pStyle w:val="a4"/>
        <w:numPr>
          <w:ilvl w:val="0"/>
          <w:numId w:val="3"/>
        </w:numPr>
        <w:spacing w:after="0" w:line="240" w:lineRule="auto"/>
        <w:ind w:left="0" w:firstLine="0"/>
        <w:jc w:val="both"/>
        <w:rPr>
          <w:rFonts w:ascii="Times New Roman" w:hAnsi="Times New Roman" w:cs="Times New Roman"/>
          <w:sz w:val="26"/>
          <w:szCs w:val="26"/>
        </w:rPr>
      </w:pPr>
      <w:r w:rsidRPr="00EF2ED2">
        <w:rPr>
          <w:rFonts w:ascii="Times New Roman" w:hAnsi="Times New Roman" w:cs="Times New Roman"/>
          <w:sz w:val="26"/>
          <w:szCs w:val="26"/>
        </w:rPr>
        <w:t xml:space="preserve">Соглашение мэров по климату и энергии. Руководство по вопросам отчетности/ Офисы инициатив «Соглашения мэров» и «Мэры адаптируются», Объединенный исследовательский центр Европейской Комиссии. - 2016 г. -78 с. </w:t>
      </w:r>
      <w:r w:rsidRPr="00EF2ED2">
        <w:rPr>
          <w:rFonts w:ascii="Times New Roman" w:eastAsia="Times New Roman" w:hAnsi="Times New Roman" w:cs="Times New Roman"/>
          <w:sz w:val="26"/>
          <w:szCs w:val="26"/>
        </w:rPr>
        <w:t>Интернет-версия</w:t>
      </w:r>
      <w:r w:rsidRPr="00EF2ED2">
        <w:rPr>
          <w:rStyle w:val="a7"/>
          <w:rFonts w:ascii="Times New Roman" w:hAnsi="Times New Roman" w:cs="Times New Roman"/>
          <w:color w:val="auto"/>
          <w:sz w:val="26"/>
          <w:szCs w:val="26"/>
          <w:u w:val="none"/>
        </w:rPr>
        <w:t xml:space="preserve">: </w:t>
      </w:r>
      <w:hyperlink r:id="rId47" w:history="1">
        <w:r w:rsidRPr="00EF2ED2">
          <w:rPr>
            <w:rStyle w:val="a7"/>
            <w:rFonts w:ascii="Times New Roman" w:hAnsi="Times New Roman" w:cs="Times New Roman"/>
            <w:color w:val="auto"/>
            <w:sz w:val="26"/>
            <w:szCs w:val="26"/>
          </w:rPr>
          <w:t>http://climate.ecopartnerstvo.by/ru/library/67</w:t>
        </w:r>
      </w:hyperlink>
    </w:p>
    <w:p w:rsidR="005D3C31" w:rsidRDefault="009869E3" w:rsidP="00AE59BB">
      <w:pPr>
        <w:pStyle w:val="a4"/>
        <w:numPr>
          <w:ilvl w:val="0"/>
          <w:numId w:val="3"/>
        </w:numPr>
        <w:spacing w:after="0" w:line="240" w:lineRule="auto"/>
        <w:ind w:left="0" w:firstLine="0"/>
        <w:jc w:val="both"/>
        <w:rPr>
          <w:rFonts w:ascii="Times New Roman" w:hAnsi="Times New Roman" w:cs="Times New Roman"/>
          <w:sz w:val="26"/>
          <w:szCs w:val="26"/>
        </w:rPr>
      </w:pPr>
      <w:r w:rsidRPr="00EF2ED2">
        <w:rPr>
          <w:rFonts w:ascii="Times New Roman" w:hAnsi="Times New Roman" w:cs="Times New Roman"/>
          <w:sz w:val="26"/>
          <w:szCs w:val="26"/>
        </w:rPr>
        <w:t xml:space="preserve">Охрана окружающей среды и природопользование. Климат. Выбросы и поглощение парниковых газов. </w:t>
      </w:r>
      <w:r w:rsidR="00ED16A9" w:rsidRPr="00EF2ED2">
        <w:rPr>
          <w:rFonts w:ascii="Times New Roman" w:hAnsi="Times New Roman" w:cs="Times New Roman"/>
          <w:sz w:val="26"/>
          <w:szCs w:val="26"/>
        </w:rPr>
        <w:t xml:space="preserve">Правила расчета выбросов за счет внедрения мероприятий по энергосбережению, возобновляемых источников </w:t>
      </w:r>
      <w:proofErr w:type="spellStart"/>
      <w:r w:rsidR="00ED16A9" w:rsidRPr="00EF2ED2">
        <w:rPr>
          <w:rFonts w:ascii="Times New Roman" w:hAnsi="Times New Roman" w:cs="Times New Roman"/>
          <w:sz w:val="26"/>
          <w:szCs w:val="26"/>
        </w:rPr>
        <w:t>энергии</w:t>
      </w:r>
      <w:proofErr w:type="gramStart"/>
      <w:r w:rsidRPr="00EF2ED2">
        <w:rPr>
          <w:rFonts w:ascii="Times New Roman" w:hAnsi="Times New Roman" w:cs="Times New Roman"/>
          <w:sz w:val="26"/>
          <w:szCs w:val="26"/>
        </w:rPr>
        <w:t>:</w:t>
      </w:r>
      <w:r w:rsidR="005D3C31" w:rsidRPr="00EF2ED2">
        <w:rPr>
          <w:rFonts w:ascii="Times New Roman" w:hAnsi="Times New Roman" w:cs="Times New Roman"/>
          <w:sz w:val="26"/>
          <w:szCs w:val="26"/>
        </w:rPr>
        <w:t>Т</w:t>
      </w:r>
      <w:proofErr w:type="gramEnd"/>
      <w:r w:rsidR="005D3C31" w:rsidRPr="00EF2ED2">
        <w:rPr>
          <w:rFonts w:ascii="Times New Roman" w:hAnsi="Times New Roman" w:cs="Times New Roman"/>
          <w:sz w:val="26"/>
          <w:szCs w:val="26"/>
        </w:rPr>
        <w:t>ехнический</w:t>
      </w:r>
      <w:proofErr w:type="spellEnd"/>
      <w:r w:rsidR="005D3C31" w:rsidRPr="00EF2ED2">
        <w:rPr>
          <w:rFonts w:ascii="Times New Roman" w:hAnsi="Times New Roman" w:cs="Times New Roman"/>
          <w:sz w:val="26"/>
          <w:szCs w:val="26"/>
        </w:rPr>
        <w:t xml:space="preserve"> кодекс установившейся практики </w:t>
      </w:r>
      <w:r w:rsidRPr="00EF2ED2">
        <w:rPr>
          <w:rFonts w:ascii="Times New Roman" w:hAnsi="Times New Roman" w:cs="Times New Roman"/>
          <w:sz w:val="26"/>
          <w:szCs w:val="26"/>
        </w:rPr>
        <w:t>17.09-01-2011. – Введен 05.09.2011. – Минск: Проект ПРООН/ГЭФ «Устранение препятствий в повышении энергетической эффективности предприятий государственного сектора Беларуси» и управление регулирования воздействий на атмосферный воздух и водные ресурсы Министерства природных ресурсов и охраны окружающей среды Республики Беларусь, 2011 – 31 с.</w:t>
      </w:r>
    </w:p>
    <w:p w:rsidR="00AE59BB" w:rsidRDefault="00AE59BB" w:rsidP="00AE59BB">
      <w:pPr>
        <w:pStyle w:val="a4"/>
        <w:numPr>
          <w:ilvl w:val="0"/>
          <w:numId w:val="3"/>
        </w:numPr>
        <w:spacing w:after="0" w:line="240" w:lineRule="auto"/>
        <w:ind w:left="0" w:firstLine="0"/>
        <w:jc w:val="both"/>
        <w:rPr>
          <w:rFonts w:ascii="Times New Roman" w:hAnsi="Times New Roman" w:cs="Times New Roman"/>
          <w:sz w:val="26"/>
          <w:szCs w:val="26"/>
        </w:rPr>
      </w:pPr>
      <w:r>
        <w:rPr>
          <w:rFonts w:ascii="Times New Roman" w:hAnsi="Times New Roman" w:cs="Times New Roman"/>
          <w:sz w:val="26"/>
          <w:szCs w:val="26"/>
        </w:rPr>
        <w:t xml:space="preserve"> </w:t>
      </w:r>
      <w:r w:rsidRPr="000E0781">
        <w:rPr>
          <w:rFonts w:ascii="Times New Roman" w:hAnsi="Times New Roman" w:cs="Times New Roman"/>
          <w:sz w:val="26"/>
          <w:szCs w:val="26"/>
        </w:rPr>
        <w:t>Шестое национальное сообщение Республики Беларусь в соответствии с обязательствами по рамочной конвенц</w:t>
      </w:r>
      <w:proofErr w:type="gramStart"/>
      <w:r w:rsidRPr="000E0781">
        <w:rPr>
          <w:rFonts w:ascii="Times New Roman" w:hAnsi="Times New Roman" w:cs="Times New Roman"/>
          <w:sz w:val="26"/>
          <w:szCs w:val="26"/>
        </w:rPr>
        <w:t>ии ОО</w:t>
      </w:r>
      <w:proofErr w:type="gramEnd"/>
      <w:r w:rsidRPr="000E0781">
        <w:rPr>
          <w:rFonts w:ascii="Times New Roman" w:hAnsi="Times New Roman" w:cs="Times New Roman"/>
          <w:sz w:val="26"/>
          <w:szCs w:val="26"/>
        </w:rPr>
        <w:t xml:space="preserve">Н об изменении климата. – Минск: </w:t>
      </w:r>
      <w:proofErr w:type="spellStart"/>
      <w:r w:rsidRPr="000E0781">
        <w:rPr>
          <w:rFonts w:ascii="Times New Roman" w:hAnsi="Times New Roman" w:cs="Times New Roman"/>
          <w:sz w:val="26"/>
          <w:szCs w:val="26"/>
        </w:rPr>
        <w:t>БелНИЦ</w:t>
      </w:r>
      <w:proofErr w:type="spellEnd"/>
      <w:r w:rsidRPr="000E0781">
        <w:rPr>
          <w:rFonts w:ascii="Times New Roman" w:hAnsi="Times New Roman" w:cs="Times New Roman"/>
          <w:sz w:val="26"/>
          <w:szCs w:val="26"/>
        </w:rPr>
        <w:t xml:space="preserve"> «Экология», 2015. – 306 с. Интернет-версия: https://unfccc.int/sites/default/files/blr_nc6_resubmission.pdf</w:t>
      </w:r>
    </w:p>
    <w:p w:rsidR="000E0781" w:rsidRPr="000E0781" w:rsidRDefault="00AE59BB" w:rsidP="00AE59BB">
      <w:pPr>
        <w:pStyle w:val="a4"/>
        <w:numPr>
          <w:ilvl w:val="0"/>
          <w:numId w:val="3"/>
        </w:numPr>
        <w:spacing w:after="0" w:line="240" w:lineRule="auto"/>
        <w:ind w:left="0" w:firstLine="0"/>
        <w:jc w:val="both"/>
        <w:rPr>
          <w:rFonts w:ascii="Times New Roman" w:hAnsi="Times New Roman" w:cs="Times New Roman"/>
          <w:sz w:val="26"/>
          <w:szCs w:val="26"/>
        </w:rPr>
      </w:pPr>
      <w:r>
        <w:rPr>
          <w:rFonts w:ascii="Times New Roman" w:hAnsi="Times New Roman" w:cs="Times New Roman"/>
          <w:sz w:val="26"/>
          <w:szCs w:val="26"/>
        </w:rPr>
        <w:t xml:space="preserve"> </w:t>
      </w:r>
      <w:r w:rsidR="000E0781" w:rsidRPr="000E0781">
        <w:rPr>
          <w:rFonts w:ascii="Times New Roman" w:hAnsi="Times New Roman" w:cs="Times New Roman"/>
          <w:sz w:val="26"/>
          <w:szCs w:val="26"/>
        </w:rPr>
        <w:t xml:space="preserve">Национальный доклад: Уязвимость и адаптация к изменению климата в Беларуси/Форум восточных стран по климатическим изменениям, 2014.-45с. Интернет-версия: http://climate.ecopartnerstvo.by/ru/library/77 </w:t>
      </w:r>
    </w:p>
    <w:p w:rsidR="000E0781" w:rsidRPr="000E0781" w:rsidRDefault="00AE59BB" w:rsidP="00AE59BB">
      <w:pPr>
        <w:pStyle w:val="a4"/>
        <w:numPr>
          <w:ilvl w:val="0"/>
          <w:numId w:val="3"/>
        </w:numPr>
        <w:spacing w:after="0" w:line="240" w:lineRule="auto"/>
        <w:ind w:left="0" w:firstLine="0"/>
        <w:jc w:val="both"/>
        <w:rPr>
          <w:rFonts w:ascii="Times New Roman" w:hAnsi="Times New Roman" w:cs="Times New Roman"/>
          <w:sz w:val="26"/>
          <w:szCs w:val="26"/>
        </w:rPr>
      </w:pPr>
      <w:r>
        <w:rPr>
          <w:rFonts w:ascii="Times New Roman" w:hAnsi="Times New Roman" w:cs="Times New Roman"/>
          <w:sz w:val="26"/>
          <w:szCs w:val="26"/>
        </w:rPr>
        <w:t xml:space="preserve"> </w:t>
      </w:r>
      <w:r w:rsidR="000E0781" w:rsidRPr="000E0781">
        <w:rPr>
          <w:rFonts w:ascii="Times New Roman" w:hAnsi="Times New Roman" w:cs="Times New Roman"/>
          <w:sz w:val="26"/>
          <w:szCs w:val="26"/>
        </w:rPr>
        <w:t xml:space="preserve">Изменение климата: последствия, смягчения, адаптация: учеб-метод. комплекс/М.Ю. Бобрик (и др.). – Витебск: ВГУ имени П.М. </w:t>
      </w:r>
      <w:proofErr w:type="spellStart"/>
      <w:r w:rsidR="000E0781" w:rsidRPr="000E0781">
        <w:rPr>
          <w:rFonts w:ascii="Times New Roman" w:hAnsi="Times New Roman" w:cs="Times New Roman"/>
          <w:sz w:val="26"/>
          <w:szCs w:val="26"/>
        </w:rPr>
        <w:t>Машерова</w:t>
      </w:r>
      <w:proofErr w:type="spellEnd"/>
      <w:r w:rsidR="000E0781" w:rsidRPr="000E0781">
        <w:rPr>
          <w:rFonts w:ascii="Times New Roman" w:hAnsi="Times New Roman" w:cs="Times New Roman"/>
          <w:sz w:val="26"/>
          <w:szCs w:val="26"/>
        </w:rPr>
        <w:t>, 2015.-424с.</w:t>
      </w:r>
    </w:p>
    <w:p w:rsidR="000E0781" w:rsidRPr="000E0781" w:rsidRDefault="00AE59BB" w:rsidP="00AE59BB">
      <w:pPr>
        <w:pStyle w:val="a4"/>
        <w:numPr>
          <w:ilvl w:val="0"/>
          <w:numId w:val="3"/>
        </w:numPr>
        <w:spacing w:after="0" w:line="240" w:lineRule="auto"/>
        <w:ind w:left="0" w:firstLine="0"/>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sidR="000E0781" w:rsidRPr="000E0781">
        <w:rPr>
          <w:rFonts w:ascii="Times New Roman" w:hAnsi="Times New Roman" w:cs="Times New Roman"/>
          <w:sz w:val="26"/>
          <w:szCs w:val="26"/>
        </w:rPr>
        <w:t>Кирби</w:t>
      </w:r>
      <w:proofErr w:type="spellEnd"/>
      <w:r w:rsidR="000E0781" w:rsidRPr="000E0781">
        <w:rPr>
          <w:rFonts w:ascii="Times New Roman" w:hAnsi="Times New Roman" w:cs="Times New Roman"/>
          <w:sz w:val="26"/>
          <w:szCs w:val="26"/>
        </w:rPr>
        <w:t>, А. Климат в опасности. Популярный путеводитель по докладам МГЭИК/</w:t>
      </w:r>
      <w:proofErr w:type="spellStart"/>
      <w:r w:rsidR="000E0781" w:rsidRPr="000E0781">
        <w:rPr>
          <w:rFonts w:ascii="Times New Roman" w:hAnsi="Times New Roman" w:cs="Times New Roman"/>
          <w:sz w:val="26"/>
          <w:szCs w:val="26"/>
        </w:rPr>
        <w:t>А.Кирби</w:t>
      </w:r>
      <w:proofErr w:type="spellEnd"/>
      <w:r w:rsidR="000E0781" w:rsidRPr="000E0781">
        <w:rPr>
          <w:rFonts w:ascii="Times New Roman" w:hAnsi="Times New Roman" w:cs="Times New Roman"/>
          <w:sz w:val="26"/>
          <w:szCs w:val="26"/>
        </w:rPr>
        <w:t>, (</w:t>
      </w:r>
      <w:proofErr w:type="spellStart"/>
      <w:r w:rsidR="000E0781" w:rsidRPr="000E0781">
        <w:rPr>
          <w:rFonts w:ascii="Times New Roman" w:hAnsi="Times New Roman" w:cs="Times New Roman"/>
          <w:sz w:val="26"/>
          <w:szCs w:val="26"/>
        </w:rPr>
        <w:t>пер</w:t>
      </w:r>
      <w:proofErr w:type="gramStart"/>
      <w:r w:rsidR="000E0781" w:rsidRPr="000E0781">
        <w:rPr>
          <w:rFonts w:ascii="Times New Roman" w:hAnsi="Times New Roman" w:cs="Times New Roman"/>
          <w:sz w:val="26"/>
          <w:szCs w:val="26"/>
        </w:rPr>
        <w:t>.с</w:t>
      </w:r>
      <w:proofErr w:type="spellEnd"/>
      <w:proofErr w:type="gramEnd"/>
      <w:r w:rsidR="000E0781" w:rsidRPr="000E0781">
        <w:rPr>
          <w:rFonts w:ascii="Times New Roman" w:hAnsi="Times New Roman" w:cs="Times New Roman"/>
          <w:sz w:val="26"/>
          <w:szCs w:val="26"/>
        </w:rPr>
        <w:t xml:space="preserve"> англ.). – ЮНЕП. – 2009. – 61с. Интернет-версия: http://www.envsec.org/publications/climateinperilruweb.pdf </w:t>
      </w:r>
    </w:p>
    <w:p w:rsidR="000E0781" w:rsidRPr="000E0781" w:rsidRDefault="00AE59BB" w:rsidP="00AE59BB">
      <w:pPr>
        <w:pStyle w:val="a4"/>
        <w:numPr>
          <w:ilvl w:val="0"/>
          <w:numId w:val="3"/>
        </w:numPr>
        <w:spacing w:after="0" w:line="240" w:lineRule="auto"/>
        <w:ind w:left="0" w:firstLine="0"/>
        <w:jc w:val="both"/>
        <w:rPr>
          <w:rFonts w:ascii="Times New Roman" w:hAnsi="Times New Roman" w:cs="Times New Roman"/>
          <w:sz w:val="26"/>
          <w:szCs w:val="26"/>
        </w:rPr>
      </w:pPr>
      <w:r>
        <w:rPr>
          <w:rFonts w:ascii="Times New Roman" w:hAnsi="Times New Roman" w:cs="Times New Roman"/>
          <w:sz w:val="26"/>
          <w:szCs w:val="26"/>
        </w:rPr>
        <w:t xml:space="preserve"> </w:t>
      </w:r>
      <w:r w:rsidR="000E0781" w:rsidRPr="000E0781">
        <w:rPr>
          <w:rFonts w:ascii="Times New Roman" w:hAnsi="Times New Roman" w:cs="Times New Roman"/>
          <w:sz w:val="26"/>
          <w:szCs w:val="26"/>
        </w:rPr>
        <w:t>Агроклиматическое зонирование территории Беларуси с учетом изменения климата в рамках разработки национальной стратегии адаптации сельского хозяйства к изменению климата в Республике Беларусь/</w:t>
      </w:r>
      <w:proofErr w:type="spellStart"/>
      <w:r w:rsidR="000E0781" w:rsidRPr="000E0781">
        <w:rPr>
          <w:rFonts w:ascii="Times New Roman" w:hAnsi="Times New Roman" w:cs="Times New Roman"/>
          <w:sz w:val="26"/>
          <w:szCs w:val="26"/>
        </w:rPr>
        <w:t>В.Мельник</w:t>
      </w:r>
      <w:proofErr w:type="spellEnd"/>
      <w:r w:rsidR="000E0781" w:rsidRPr="000E0781">
        <w:rPr>
          <w:rFonts w:ascii="Times New Roman" w:hAnsi="Times New Roman" w:cs="Times New Roman"/>
          <w:sz w:val="26"/>
          <w:szCs w:val="26"/>
        </w:rPr>
        <w:t xml:space="preserve">, </w:t>
      </w:r>
      <w:proofErr w:type="spellStart"/>
      <w:r w:rsidR="000E0781" w:rsidRPr="000E0781">
        <w:rPr>
          <w:rFonts w:ascii="Times New Roman" w:hAnsi="Times New Roman" w:cs="Times New Roman"/>
          <w:sz w:val="26"/>
          <w:szCs w:val="26"/>
        </w:rPr>
        <w:t>В.Яцухно</w:t>
      </w:r>
      <w:proofErr w:type="spellEnd"/>
      <w:r w:rsidR="000E0781" w:rsidRPr="000E0781">
        <w:rPr>
          <w:rFonts w:ascii="Times New Roman" w:hAnsi="Times New Roman" w:cs="Times New Roman"/>
          <w:sz w:val="26"/>
          <w:szCs w:val="26"/>
        </w:rPr>
        <w:t xml:space="preserve">, </w:t>
      </w:r>
      <w:proofErr w:type="spellStart"/>
      <w:r w:rsidR="000E0781" w:rsidRPr="000E0781">
        <w:rPr>
          <w:rFonts w:ascii="Times New Roman" w:hAnsi="Times New Roman" w:cs="Times New Roman"/>
          <w:sz w:val="26"/>
          <w:szCs w:val="26"/>
        </w:rPr>
        <w:t>Н.Денисов</w:t>
      </w:r>
      <w:proofErr w:type="spellEnd"/>
      <w:r w:rsidR="000E0781" w:rsidRPr="000E0781">
        <w:rPr>
          <w:rFonts w:ascii="Times New Roman" w:hAnsi="Times New Roman" w:cs="Times New Roman"/>
          <w:sz w:val="26"/>
          <w:szCs w:val="26"/>
        </w:rPr>
        <w:t xml:space="preserve">, </w:t>
      </w:r>
      <w:proofErr w:type="spellStart"/>
      <w:r w:rsidR="000E0781" w:rsidRPr="000E0781">
        <w:rPr>
          <w:rFonts w:ascii="Times New Roman" w:hAnsi="Times New Roman" w:cs="Times New Roman"/>
          <w:sz w:val="26"/>
          <w:szCs w:val="26"/>
        </w:rPr>
        <w:lastRenderedPageBreak/>
        <w:t>Л.Николаева</w:t>
      </w:r>
      <w:proofErr w:type="spellEnd"/>
      <w:r w:rsidR="000E0781" w:rsidRPr="000E0781">
        <w:rPr>
          <w:rFonts w:ascii="Times New Roman" w:hAnsi="Times New Roman" w:cs="Times New Roman"/>
          <w:sz w:val="26"/>
          <w:szCs w:val="26"/>
        </w:rPr>
        <w:t xml:space="preserve">, М </w:t>
      </w:r>
      <w:proofErr w:type="spellStart"/>
      <w:r w:rsidR="000E0781" w:rsidRPr="000E0781">
        <w:rPr>
          <w:rFonts w:ascii="Times New Roman" w:hAnsi="Times New Roman" w:cs="Times New Roman"/>
          <w:sz w:val="26"/>
          <w:szCs w:val="26"/>
        </w:rPr>
        <w:t>Фалолеева</w:t>
      </w:r>
      <w:proofErr w:type="spellEnd"/>
      <w:r w:rsidR="000E0781" w:rsidRPr="000E0781">
        <w:rPr>
          <w:rFonts w:ascii="Times New Roman" w:hAnsi="Times New Roman" w:cs="Times New Roman"/>
          <w:sz w:val="26"/>
          <w:szCs w:val="26"/>
        </w:rPr>
        <w:t xml:space="preserve">. - Минск-Женева, 2017 – 83 с. Интернет-версия: http://climate.ecopartnerstvo.by/ru/library/78 </w:t>
      </w:r>
    </w:p>
    <w:p w:rsidR="000E0781" w:rsidRPr="000E0781" w:rsidRDefault="00AE59BB" w:rsidP="00AE59BB">
      <w:pPr>
        <w:pStyle w:val="a4"/>
        <w:numPr>
          <w:ilvl w:val="0"/>
          <w:numId w:val="3"/>
        </w:numPr>
        <w:spacing w:after="0" w:line="240" w:lineRule="auto"/>
        <w:ind w:left="0" w:firstLine="0"/>
        <w:jc w:val="both"/>
        <w:rPr>
          <w:rFonts w:ascii="Times New Roman" w:hAnsi="Times New Roman" w:cs="Times New Roman"/>
          <w:sz w:val="26"/>
          <w:szCs w:val="26"/>
        </w:rPr>
      </w:pPr>
      <w:r>
        <w:rPr>
          <w:rFonts w:ascii="Times New Roman" w:hAnsi="Times New Roman" w:cs="Times New Roman"/>
          <w:sz w:val="26"/>
          <w:szCs w:val="26"/>
        </w:rPr>
        <w:t xml:space="preserve"> </w:t>
      </w:r>
      <w:r w:rsidR="000E0781" w:rsidRPr="000E0781">
        <w:rPr>
          <w:rFonts w:ascii="Times New Roman" w:hAnsi="Times New Roman" w:cs="Times New Roman"/>
          <w:sz w:val="26"/>
          <w:szCs w:val="26"/>
        </w:rPr>
        <w:t xml:space="preserve">Климат Республики Беларусь в 2015 году. Под ред. </w:t>
      </w:r>
      <w:proofErr w:type="spellStart"/>
      <w:r w:rsidR="000E0781" w:rsidRPr="000E0781">
        <w:rPr>
          <w:rFonts w:ascii="Times New Roman" w:hAnsi="Times New Roman" w:cs="Times New Roman"/>
          <w:sz w:val="26"/>
          <w:szCs w:val="26"/>
        </w:rPr>
        <w:t>Герменчук</w:t>
      </w:r>
      <w:proofErr w:type="spellEnd"/>
      <w:r w:rsidR="000E0781" w:rsidRPr="000E0781">
        <w:rPr>
          <w:rFonts w:ascii="Times New Roman" w:hAnsi="Times New Roman" w:cs="Times New Roman"/>
          <w:sz w:val="26"/>
          <w:szCs w:val="26"/>
        </w:rPr>
        <w:t xml:space="preserve"> М. Г., Интернет-версия: http://pogoda.by/press-release/index.php?month=12&amp;year=2016  </w:t>
      </w:r>
    </w:p>
    <w:p w:rsidR="000E0781" w:rsidRPr="00AE59BB" w:rsidRDefault="00AE59BB" w:rsidP="00AE59BB">
      <w:pPr>
        <w:pStyle w:val="a4"/>
        <w:numPr>
          <w:ilvl w:val="0"/>
          <w:numId w:val="3"/>
        </w:numPr>
        <w:spacing w:after="0" w:line="240" w:lineRule="auto"/>
        <w:ind w:left="0" w:firstLine="0"/>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000E0781" w:rsidRPr="000E0781">
        <w:rPr>
          <w:rFonts w:ascii="Times New Roman" w:hAnsi="Times New Roman" w:cs="Times New Roman"/>
          <w:sz w:val="26"/>
          <w:szCs w:val="26"/>
        </w:rPr>
        <w:t xml:space="preserve">Водные ресурсы Беларуси и их прогноз с учетом изменения климата: монография / А. А. Волчек [и др.]; ред.: А. А. Волчек, В. Н. Корнеев; </w:t>
      </w:r>
      <w:proofErr w:type="spellStart"/>
      <w:r w:rsidR="000E0781" w:rsidRPr="000E0781">
        <w:rPr>
          <w:rFonts w:ascii="Times New Roman" w:hAnsi="Times New Roman" w:cs="Times New Roman"/>
          <w:sz w:val="26"/>
          <w:szCs w:val="26"/>
        </w:rPr>
        <w:t>рец</w:t>
      </w:r>
      <w:proofErr w:type="spellEnd"/>
      <w:r w:rsidR="000E0781" w:rsidRPr="000E0781">
        <w:rPr>
          <w:rFonts w:ascii="Times New Roman" w:hAnsi="Times New Roman" w:cs="Times New Roman"/>
          <w:sz w:val="26"/>
          <w:szCs w:val="26"/>
        </w:rPr>
        <w:t xml:space="preserve">.: В. Ф. Логинов, Н. И. </w:t>
      </w:r>
      <w:proofErr w:type="spellStart"/>
      <w:r w:rsidR="000E0781" w:rsidRPr="000E0781">
        <w:rPr>
          <w:rFonts w:ascii="Times New Roman" w:hAnsi="Times New Roman" w:cs="Times New Roman"/>
          <w:sz w:val="26"/>
          <w:szCs w:val="26"/>
        </w:rPr>
        <w:t>Коронкевич</w:t>
      </w:r>
      <w:proofErr w:type="spellEnd"/>
      <w:r w:rsidR="000E0781" w:rsidRPr="000E0781">
        <w:rPr>
          <w:rFonts w:ascii="Times New Roman" w:hAnsi="Times New Roman" w:cs="Times New Roman"/>
          <w:sz w:val="26"/>
          <w:szCs w:val="26"/>
        </w:rPr>
        <w:t xml:space="preserve">; Министерство природных ресурсов и охраны окружающей среды Республики Беларусь, Центральный научно-исследовательский институт комплексного использования водных ресурсов, </w:t>
      </w:r>
      <w:r w:rsidR="000E0781" w:rsidRPr="00AE59BB">
        <w:rPr>
          <w:rFonts w:ascii="Times New Roman" w:hAnsi="Times New Roman" w:cs="Times New Roman"/>
          <w:sz w:val="26"/>
          <w:szCs w:val="26"/>
        </w:rPr>
        <w:t>Министерство образования Республики Беларусь, Брестский государственный технический университет.</w:t>
      </w:r>
      <w:proofErr w:type="gramEnd"/>
      <w:r w:rsidR="000E0781" w:rsidRPr="00AE59BB">
        <w:rPr>
          <w:rFonts w:ascii="Times New Roman" w:hAnsi="Times New Roman" w:cs="Times New Roman"/>
          <w:sz w:val="26"/>
          <w:szCs w:val="26"/>
        </w:rPr>
        <w:t xml:space="preserve"> - Брест</w:t>
      </w:r>
      <w:proofErr w:type="gramStart"/>
      <w:r w:rsidR="000E0781" w:rsidRPr="00AE59BB">
        <w:rPr>
          <w:rFonts w:ascii="Times New Roman" w:hAnsi="Times New Roman" w:cs="Times New Roman"/>
          <w:sz w:val="26"/>
          <w:szCs w:val="26"/>
        </w:rPr>
        <w:t xml:space="preserve"> :</w:t>
      </w:r>
      <w:proofErr w:type="gramEnd"/>
      <w:r w:rsidR="000E0781" w:rsidRPr="00AE59BB">
        <w:rPr>
          <w:rFonts w:ascii="Times New Roman" w:hAnsi="Times New Roman" w:cs="Times New Roman"/>
          <w:sz w:val="26"/>
          <w:szCs w:val="26"/>
        </w:rPr>
        <w:t xml:space="preserve"> Альтернатива, 2017. - 239 с.</w:t>
      </w:r>
    </w:p>
    <w:p w:rsidR="00E41B3A" w:rsidRPr="00AE59BB" w:rsidRDefault="00AE59BB" w:rsidP="00AE59BB">
      <w:pPr>
        <w:pStyle w:val="a4"/>
        <w:numPr>
          <w:ilvl w:val="0"/>
          <w:numId w:val="3"/>
        </w:numPr>
        <w:spacing w:after="0" w:line="240" w:lineRule="auto"/>
        <w:ind w:left="0" w:firstLine="0"/>
        <w:jc w:val="both"/>
        <w:rPr>
          <w:rFonts w:ascii="Times New Roman" w:hAnsi="Times New Roman" w:cs="Times New Roman"/>
        </w:rPr>
      </w:pPr>
      <w:r w:rsidRPr="00AE59BB">
        <w:rPr>
          <w:rFonts w:ascii="Times New Roman" w:hAnsi="Times New Roman" w:cs="Times New Roman"/>
          <w:sz w:val="26"/>
          <w:szCs w:val="26"/>
        </w:rPr>
        <w:t>Прое</w:t>
      </w:r>
      <w:proofErr w:type="gramStart"/>
      <w:r w:rsidRPr="00AE59BB">
        <w:rPr>
          <w:rFonts w:ascii="Times New Roman" w:hAnsi="Times New Roman" w:cs="Times New Roman"/>
          <w:sz w:val="26"/>
          <w:szCs w:val="26"/>
        </w:rPr>
        <w:t>кт Стр</w:t>
      </w:r>
      <w:proofErr w:type="gramEnd"/>
      <w:r w:rsidRPr="00AE59BB">
        <w:rPr>
          <w:rFonts w:ascii="Times New Roman" w:hAnsi="Times New Roman" w:cs="Times New Roman"/>
          <w:sz w:val="26"/>
          <w:szCs w:val="26"/>
        </w:rPr>
        <w:t xml:space="preserve">атегии адаптации сельского хозяйства Республики Беларусь к изменению климата/ </w:t>
      </w:r>
      <w:proofErr w:type="spellStart"/>
      <w:r w:rsidRPr="00AE59BB">
        <w:rPr>
          <w:rFonts w:ascii="Times New Roman" w:hAnsi="Times New Roman" w:cs="Times New Roman"/>
          <w:sz w:val="26"/>
          <w:szCs w:val="26"/>
        </w:rPr>
        <w:t>Е.Бертош</w:t>
      </w:r>
      <w:proofErr w:type="spellEnd"/>
      <w:r w:rsidRPr="00AE59BB">
        <w:rPr>
          <w:rFonts w:ascii="Times New Roman" w:hAnsi="Times New Roman" w:cs="Times New Roman"/>
          <w:sz w:val="26"/>
          <w:szCs w:val="26"/>
        </w:rPr>
        <w:t xml:space="preserve"> (и др.). – Минск 2017. - 48 с. Интернет-версия: http://climate.ecopartnerstvo.by/ru/library/71 </w:t>
      </w:r>
    </w:p>
    <w:p w:rsidR="00B15B94" w:rsidRPr="00AE59BB" w:rsidRDefault="00B15B94" w:rsidP="00D90596">
      <w:pPr>
        <w:rPr>
          <w:rFonts w:ascii="Times New Roman" w:hAnsi="Times New Roman" w:cs="Times New Roman"/>
        </w:rPr>
      </w:pPr>
    </w:p>
    <w:p w:rsidR="00B15B94" w:rsidRPr="00B15B94" w:rsidRDefault="00B15B94" w:rsidP="00D90596"/>
    <w:sectPr w:rsidR="00B15B94" w:rsidRPr="00B15B94" w:rsidSect="00DB68FD">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25C" w:rsidRDefault="00CE225C" w:rsidP="00BC7D52">
      <w:pPr>
        <w:spacing w:after="0" w:line="240" w:lineRule="auto"/>
      </w:pPr>
      <w:r>
        <w:separator/>
      </w:r>
    </w:p>
  </w:endnote>
  <w:endnote w:type="continuationSeparator" w:id="0">
    <w:p w:rsidR="00CE225C" w:rsidRDefault="00CE225C" w:rsidP="00BC7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25C" w:rsidRDefault="00CE225C" w:rsidP="00BC7D52">
      <w:pPr>
        <w:spacing w:after="0" w:line="240" w:lineRule="auto"/>
      </w:pPr>
      <w:r>
        <w:separator/>
      </w:r>
    </w:p>
  </w:footnote>
  <w:footnote w:type="continuationSeparator" w:id="0">
    <w:p w:rsidR="00CE225C" w:rsidRDefault="00CE225C" w:rsidP="00BC7D52">
      <w:pPr>
        <w:spacing w:after="0" w:line="240" w:lineRule="auto"/>
      </w:pPr>
      <w:r>
        <w:continuationSeparator/>
      </w:r>
    </w:p>
  </w:footnote>
  <w:footnote w:id="1">
    <w:p w:rsidR="004C51F9" w:rsidRDefault="004C51F9">
      <w:pPr>
        <w:pStyle w:val="af1"/>
      </w:pPr>
      <w:r>
        <w:rPr>
          <w:rStyle w:val="af3"/>
        </w:rPr>
        <w:footnoteRef/>
      </w:r>
      <w:r>
        <w:t xml:space="preserve"> Сайт МГЭИК </w:t>
      </w:r>
      <w:hyperlink r:id="rId1" w:history="1">
        <w:r>
          <w:rPr>
            <w:rStyle w:val="a7"/>
          </w:rPr>
          <w:t>https://www.ipcc.ch/languages-2/russian/</w:t>
        </w:r>
      </w:hyperlink>
    </w:p>
  </w:footnote>
  <w:footnote w:id="2">
    <w:p w:rsidR="004C51F9" w:rsidRPr="00BC7D52" w:rsidRDefault="004C51F9">
      <w:pPr>
        <w:pStyle w:val="af1"/>
        <w:rPr>
          <w:rFonts w:ascii="Times New Roman" w:hAnsi="Times New Roman" w:cs="Times New Roman"/>
          <w:sz w:val="26"/>
          <w:szCs w:val="26"/>
        </w:rPr>
      </w:pPr>
      <w:r w:rsidRPr="00BC7D52">
        <w:rPr>
          <w:rStyle w:val="af3"/>
          <w:rFonts w:ascii="Times New Roman" w:hAnsi="Times New Roman" w:cs="Times New Roman"/>
          <w:sz w:val="26"/>
          <w:szCs w:val="26"/>
        </w:rPr>
        <w:footnoteRef/>
      </w:r>
      <w:r w:rsidRPr="00BC7D52">
        <w:rPr>
          <w:rFonts w:ascii="Times New Roman" w:hAnsi="Times New Roman" w:cs="Times New Roman"/>
          <w:sz w:val="26"/>
          <w:szCs w:val="26"/>
        </w:rPr>
        <w:t xml:space="preserve"> </w:t>
      </w:r>
      <w:r w:rsidRPr="00BC7D52">
        <w:rPr>
          <w:rFonts w:ascii="Times New Roman" w:hAnsi="Times New Roman" w:cs="Times New Roman"/>
          <w:color w:val="222222"/>
          <w:sz w:val="26"/>
          <w:szCs w:val="26"/>
        </w:rPr>
        <w:t>Анкета размещена по ссылке </w:t>
      </w:r>
      <w:hyperlink r:id="rId2" w:tgtFrame="_blank" w:history="1">
        <w:r w:rsidRPr="00BC7D52">
          <w:rPr>
            <w:rStyle w:val="a7"/>
            <w:rFonts w:ascii="Times New Roman" w:hAnsi="Times New Roman" w:cs="Times New Roman"/>
            <w:color w:val="1155CC"/>
            <w:sz w:val="26"/>
            <w:szCs w:val="26"/>
          </w:rPr>
          <w:t>https://forms.gle/gKJU2kxrAuNpDEvP9</w:t>
        </w:r>
      </w:hyperlink>
      <w:r w:rsidRPr="00BC7D52">
        <w:rPr>
          <w:rFonts w:ascii="Times New Roman" w:hAnsi="Times New Roman" w:cs="Times New Roman"/>
          <w:color w:val="222222"/>
          <w:sz w:val="26"/>
          <w:szCs w:val="26"/>
        </w:rPr>
        <w:t> </w:t>
      </w:r>
    </w:p>
  </w:footnote>
  <w:footnote w:id="3">
    <w:p w:rsidR="004C51F9" w:rsidRPr="00BE33BB" w:rsidRDefault="004C51F9">
      <w:pPr>
        <w:pStyle w:val="af1"/>
      </w:pPr>
      <w:r>
        <w:rPr>
          <w:rStyle w:val="af3"/>
        </w:rPr>
        <w:footnoteRef/>
      </w:r>
      <w:r>
        <w:t xml:space="preserve"> Вход в личный кабинет на странице </w:t>
      </w:r>
      <w:hyperlink r:id="rId3" w:history="1">
        <w:r>
          <w:rPr>
            <w:rStyle w:val="a7"/>
          </w:rPr>
          <w:t>https://mycovenant.eumayors.eu/site/landing</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583289"/>
      <w:docPartObj>
        <w:docPartGallery w:val="Page Numbers (Top of Page)"/>
        <w:docPartUnique/>
      </w:docPartObj>
    </w:sdtPr>
    <w:sdtEndPr/>
    <w:sdtContent>
      <w:p w:rsidR="004C51F9" w:rsidRDefault="004C51F9">
        <w:pPr>
          <w:pStyle w:val="af4"/>
          <w:jc w:val="center"/>
        </w:pPr>
        <w:r>
          <w:fldChar w:fldCharType="begin"/>
        </w:r>
        <w:r>
          <w:instrText>PAGE   \* MERGEFORMAT</w:instrText>
        </w:r>
        <w:r>
          <w:fldChar w:fldCharType="separate"/>
        </w:r>
        <w:r w:rsidR="00F311D6">
          <w:rPr>
            <w:noProof/>
          </w:rPr>
          <w:t>11</w:t>
        </w:r>
        <w:r>
          <w:fldChar w:fldCharType="end"/>
        </w:r>
      </w:p>
    </w:sdtContent>
  </w:sdt>
  <w:p w:rsidR="004C51F9" w:rsidRDefault="004C51F9">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C"/>
    <w:multiLevelType w:val="hybridMultilevel"/>
    <w:tmpl w:val="68EBC550"/>
    <w:lvl w:ilvl="0" w:tplc="FFFFFFFF">
      <w:start w:val="1"/>
      <w:numFmt w:val="bullet"/>
      <w:lvlText w:val="В"/>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B44501B"/>
    <w:multiLevelType w:val="hybridMultilevel"/>
    <w:tmpl w:val="B7B88D38"/>
    <w:lvl w:ilvl="0" w:tplc="35CE9500">
      <w:start w:val="1"/>
      <w:numFmt w:val="decimal"/>
      <w:lvlText w:val="%1)"/>
      <w:lvlJc w:val="left"/>
      <w:pPr>
        <w:ind w:left="1105" w:hanging="396"/>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61B3E7D"/>
    <w:multiLevelType w:val="hybridMultilevel"/>
    <w:tmpl w:val="06E84D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DB75275"/>
    <w:multiLevelType w:val="hybridMultilevel"/>
    <w:tmpl w:val="3CC8491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1DB4245"/>
    <w:multiLevelType w:val="hybridMultilevel"/>
    <w:tmpl w:val="1820D0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93224D"/>
    <w:multiLevelType w:val="hybridMultilevel"/>
    <w:tmpl w:val="E410D21E"/>
    <w:lvl w:ilvl="0" w:tplc="EA6818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FD41DBD"/>
    <w:multiLevelType w:val="hybridMultilevel"/>
    <w:tmpl w:val="2154DC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D4A075E"/>
    <w:multiLevelType w:val="hybridMultilevel"/>
    <w:tmpl w:val="BB82E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2"/>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E33DF"/>
    <w:rsid w:val="00001D2D"/>
    <w:rsid w:val="0000400A"/>
    <w:rsid w:val="00006BB8"/>
    <w:rsid w:val="00007927"/>
    <w:rsid w:val="0000796E"/>
    <w:rsid w:val="000104D9"/>
    <w:rsid w:val="000106A6"/>
    <w:rsid w:val="0001173D"/>
    <w:rsid w:val="00011FAE"/>
    <w:rsid w:val="000135D6"/>
    <w:rsid w:val="00014826"/>
    <w:rsid w:val="00014A87"/>
    <w:rsid w:val="00014EDA"/>
    <w:rsid w:val="000151F0"/>
    <w:rsid w:val="000159C1"/>
    <w:rsid w:val="00015F2A"/>
    <w:rsid w:val="00021476"/>
    <w:rsid w:val="00021887"/>
    <w:rsid w:val="00021C3F"/>
    <w:rsid w:val="00027128"/>
    <w:rsid w:val="00027D8F"/>
    <w:rsid w:val="00032ED5"/>
    <w:rsid w:val="00035E61"/>
    <w:rsid w:val="00037F78"/>
    <w:rsid w:val="000426CD"/>
    <w:rsid w:val="00042FA1"/>
    <w:rsid w:val="00043104"/>
    <w:rsid w:val="0004444A"/>
    <w:rsid w:val="0004478E"/>
    <w:rsid w:val="00044D95"/>
    <w:rsid w:val="00044FAC"/>
    <w:rsid w:val="0004525C"/>
    <w:rsid w:val="00045B55"/>
    <w:rsid w:val="00045D2E"/>
    <w:rsid w:val="00045D31"/>
    <w:rsid w:val="000474F7"/>
    <w:rsid w:val="00047758"/>
    <w:rsid w:val="00050157"/>
    <w:rsid w:val="00052493"/>
    <w:rsid w:val="0005255A"/>
    <w:rsid w:val="00053520"/>
    <w:rsid w:val="00054B21"/>
    <w:rsid w:val="00055D8B"/>
    <w:rsid w:val="00056647"/>
    <w:rsid w:val="0005671E"/>
    <w:rsid w:val="0006002B"/>
    <w:rsid w:val="0006440E"/>
    <w:rsid w:val="00064AF1"/>
    <w:rsid w:val="00066CEF"/>
    <w:rsid w:val="000671BD"/>
    <w:rsid w:val="00071597"/>
    <w:rsid w:val="000716F2"/>
    <w:rsid w:val="000731A3"/>
    <w:rsid w:val="000741A6"/>
    <w:rsid w:val="00076128"/>
    <w:rsid w:val="00076E68"/>
    <w:rsid w:val="000771A0"/>
    <w:rsid w:val="00077276"/>
    <w:rsid w:val="00082BE2"/>
    <w:rsid w:val="00083787"/>
    <w:rsid w:val="00083BD5"/>
    <w:rsid w:val="00083D9A"/>
    <w:rsid w:val="00084E4C"/>
    <w:rsid w:val="00085514"/>
    <w:rsid w:val="000866A1"/>
    <w:rsid w:val="00086C7C"/>
    <w:rsid w:val="00086F90"/>
    <w:rsid w:val="000918FE"/>
    <w:rsid w:val="00092344"/>
    <w:rsid w:val="00093EDF"/>
    <w:rsid w:val="00094631"/>
    <w:rsid w:val="00097A14"/>
    <w:rsid w:val="00097F36"/>
    <w:rsid w:val="000A0036"/>
    <w:rsid w:val="000A0705"/>
    <w:rsid w:val="000A1D89"/>
    <w:rsid w:val="000A2197"/>
    <w:rsid w:val="000A27EF"/>
    <w:rsid w:val="000A52BA"/>
    <w:rsid w:val="000A56CE"/>
    <w:rsid w:val="000A5BF2"/>
    <w:rsid w:val="000A5DD8"/>
    <w:rsid w:val="000A5E36"/>
    <w:rsid w:val="000B037C"/>
    <w:rsid w:val="000B14D8"/>
    <w:rsid w:val="000B1E2F"/>
    <w:rsid w:val="000B2F6A"/>
    <w:rsid w:val="000B41E1"/>
    <w:rsid w:val="000B4FA4"/>
    <w:rsid w:val="000B6110"/>
    <w:rsid w:val="000B637F"/>
    <w:rsid w:val="000B641F"/>
    <w:rsid w:val="000C2103"/>
    <w:rsid w:val="000C2554"/>
    <w:rsid w:val="000C34FB"/>
    <w:rsid w:val="000C39CF"/>
    <w:rsid w:val="000C40E8"/>
    <w:rsid w:val="000C5572"/>
    <w:rsid w:val="000C6234"/>
    <w:rsid w:val="000C7B13"/>
    <w:rsid w:val="000D0E0C"/>
    <w:rsid w:val="000D105F"/>
    <w:rsid w:val="000D37E5"/>
    <w:rsid w:val="000D5165"/>
    <w:rsid w:val="000D7173"/>
    <w:rsid w:val="000D73E8"/>
    <w:rsid w:val="000E0781"/>
    <w:rsid w:val="000E1B68"/>
    <w:rsid w:val="000E28BA"/>
    <w:rsid w:val="000E3C53"/>
    <w:rsid w:val="000E4683"/>
    <w:rsid w:val="000E474D"/>
    <w:rsid w:val="000E51AC"/>
    <w:rsid w:val="000F2232"/>
    <w:rsid w:val="000F2C7D"/>
    <w:rsid w:val="000F41B1"/>
    <w:rsid w:val="000F595B"/>
    <w:rsid w:val="000F6BA8"/>
    <w:rsid w:val="000F72B6"/>
    <w:rsid w:val="00102293"/>
    <w:rsid w:val="00102328"/>
    <w:rsid w:val="00103EB4"/>
    <w:rsid w:val="001047F6"/>
    <w:rsid w:val="0010480D"/>
    <w:rsid w:val="00104FAD"/>
    <w:rsid w:val="00105B06"/>
    <w:rsid w:val="001065D8"/>
    <w:rsid w:val="00106F68"/>
    <w:rsid w:val="00107457"/>
    <w:rsid w:val="00107841"/>
    <w:rsid w:val="00115105"/>
    <w:rsid w:val="0011520A"/>
    <w:rsid w:val="001157A0"/>
    <w:rsid w:val="00120C98"/>
    <w:rsid w:val="00121187"/>
    <w:rsid w:val="0012482F"/>
    <w:rsid w:val="0012779D"/>
    <w:rsid w:val="001278BF"/>
    <w:rsid w:val="00127B7A"/>
    <w:rsid w:val="00127BCE"/>
    <w:rsid w:val="001303E2"/>
    <w:rsid w:val="001315AA"/>
    <w:rsid w:val="001316A2"/>
    <w:rsid w:val="00131EFB"/>
    <w:rsid w:val="001326E3"/>
    <w:rsid w:val="0013271B"/>
    <w:rsid w:val="00132C01"/>
    <w:rsid w:val="00132EDC"/>
    <w:rsid w:val="001337A2"/>
    <w:rsid w:val="00133AF6"/>
    <w:rsid w:val="0013420F"/>
    <w:rsid w:val="00135411"/>
    <w:rsid w:val="00135907"/>
    <w:rsid w:val="00135C12"/>
    <w:rsid w:val="001363F2"/>
    <w:rsid w:val="00137865"/>
    <w:rsid w:val="001408BE"/>
    <w:rsid w:val="001443A4"/>
    <w:rsid w:val="0014505A"/>
    <w:rsid w:val="0014576D"/>
    <w:rsid w:val="00150ED7"/>
    <w:rsid w:val="00153450"/>
    <w:rsid w:val="00155B56"/>
    <w:rsid w:val="00161AAC"/>
    <w:rsid w:val="00161C83"/>
    <w:rsid w:val="00166082"/>
    <w:rsid w:val="00167409"/>
    <w:rsid w:val="00167454"/>
    <w:rsid w:val="00167D85"/>
    <w:rsid w:val="001702FD"/>
    <w:rsid w:val="0017128E"/>
    <w:rsid w:val="00171F62"/>
    <w:rsid w:val="0017223A"/>
    <w:rsid w:val="00172DA3"/>
    <w:rsid w:val="001766AA"/>
    <w:rsid w:val="00176C52"/>
    <w:rsid w:val="00177D1D"/>
    <w:rsid w:val="00180863"/>
    <w:rsid w:val="00181816"/>
    <w:rsid w:val="00184223"/>
    <w:rsid w:val="0018450B"/>
    <w:rsid w:val="0018494B"/>
    <w:rsid w:val="00184D1F"/>
    <w:rsid w:val="0018650A"/>
    <w:rsid w:val="001869E8"/>
    <w:rsid w:val="00190000"/>
    <w:rsid w:val="0019072C"/>
    <w:rsid w:val="001913EE"/>
    <w:rsid w:val="00193B4A"/>
    <w:rsid w:val="00193E7C"/>
    <w:rsid w:val="00195C89"/>
    <w:rsid w:val="001A0540"/>
    <w:rsid w:val="001A055A"/>
    <w:rsid w:val="001A17DD"/>
    <w:rsid w:val="001A24A9"/>
    <w:rsid w:val="001A361A"/>
    <w:rsid w:val="001A3D84"/>
    <w:rsid w:val="001A3E3D"/>
    <w:rsid w:val="001A4521"/>
    <w:rsid w:val="001A538C"/>
    <w:rsid w:val="001A6527"/>
    <w:rsid w:val="001B086B"/>
    <w:rsid w:val="001B0F7B"/>
    <w:rsid w:val="001B23CB"/>
    <w:rsid w:val="001B2ED0"/>
    <w:rsid w:val="001B316F"/>
    <w:rsid w:val="001B430F"/>
    <w:rsid w:val="001B46CB"/>
    <w:rsid w:val="001B4A19"/>
    <w:rsid w:val="001B4B62"/>
    <w:rsid w:val="001B5B94"/>
    <w:rsid w:val="001B61BE"/>
    <w:rsid w:val="001B6FF2"/>
    <w:rsid w:val="001B7A45"/>
    <w:rsid w:val="001C2E5B"/>
    <w:rsid w:val="001C3E56"/>
    <w:rsid w:val="001C3F41"/>
    <w:rsid w:val="001C4260"/>
    <w:rsid w:val="001C532B"/>
    <w:rsid w:val="001C63DB"/>
    <w:rsid w:val="001C6635"/>
    <w:rsid w:val="001C6F1B"/>
    <w:rsid w:val="001C760A"/>
    <w:rsid w:val="001C7CDF"/>
    <w:rsid w:val="001D1F3A"/>
    <w:rsid w:val="001D2539"/>
    <w:rsid w:val="001D2C66"/>
    <w:rsid w:val="001D3518"/>
    <w:rsid w:val="001D4040"/>
    <w:rsid w:val="001D462A"/>
    <w:rsid w:val="001D4715"/>
    <w:rsid w:val="001D5700"/>
    <w:rsid w:val="001E33DF"/>
    <w:rsid w:val="001E3E00"/>
    <w:rsid w:val="001E3E4F"/>
    <w:rsid w:val="001E497E"/>
    <w:rsid w:val="001E5F2E"/>
    <w:rsid w:val="001E6ADC"/>
    <w:rsid w:val="001E708F"/>
    <w:rsid w:val="001F0AD1"/>
    <w:rsid w:val="001F13C7"/>
    <w:rsid w:val="001F1696"/>
    <w:rsid w:val="001F19C2"/>
    <w:rsid w:val="001F2438"/>
    <w:rsid w:val="001F2AEF"/>
    <w:rsid w:val="001F40FE"/>
    <w:rsid w:val="001F4354"/>
    <w:rsid w:val="001F4620"/>
    <w:rsid w:val="001F5B5F"/>
    <w:rsid w:val="001F6003"/>
    <w:rsid w:val="001F71AC"/>
    <w:rsid w:val="002002FD"/>
    <w:rsid w:val="0020160B"/>
    <w:rsid w:val="00202691"/>
    <w:rsid w:val="00202911"/>
    <w:rsid w:val="002033B3"/>
    <w:rsid w:val="00203E56"/>
    <w:rsid w:val="002040A1"/>
    <w:rsid w:val="002043BB"/>
    <w:rsid w:val="0020473D"/>
    <w:rsid w:val="00206428"/>
    <w:rsid w:val="002066F1"/>
    <w:rsid w:val="00206F5A"/>
    <w:rsid w:val="00207557"/>
    <w:rsid w:val="002108B3"/>
    <w:rsid w:val="00211FB8"/>
    <w:rsid w:val="00212478"/>
    <w:rsid w:val="00212E24"/>
    <w:rsid w:val="00215D48"/>
    <w:rsid w:val="00217554"/>
    <w:rsid w:val="00217720"/>
    <w:rsid w:val="00217A4D"/>
    <w:rsid w:val="002202DD"/>
    <w:rsid w:val="00220B81"/>
    <w:rsid w:val="002219AB"/>
    <w:rsid w:val="002236B4"/>
    <w:rsid w:val="0022600F"/>
    <w:rsid w:val="002316BA"/>
    <w:rsid w:val="002321A1"/>
    <w:rsid w:val="00232956"/>
    <w:rsid w:val="00232D7B"/>
    <w:rsid w:val="002334CD"/>
    <w:rsid w:val="00233B3C"/>
    <w:rsid w:val="00234BB5"/>
    <w:rsid w:val="00234DDE"/>
    <w:rsid w:val="0023528A"/>
    <w:rsid w:val="00237E3F"/>
    <w:rsid w:val="0024059C"/>
    <w:rsid w:val="00240D2E"/>
    <w:rsid w:val="00241553"/>
    <w:rsid w:val="00242EA0"/>
    <w:rsid w:val="002432C5"/>
    <w:rsid w:val="00243929"/>
    <w:rsid w:val="0024448D"/>
    <w:rsid w:val="00245751"/>
    <w:rsid w:val="0024582E"/>
    <w:rsid w:val="00246404"/>
    <w:rsid w:val="002464C7"/>
    <w:rsid w:val="00246F14"/>
    <w:rsid w:val="00247E2B"/>
    <w:rsid w:val="002503C7"/>
    <w:rsid w:val="002509B6"/>
    <w:rsid w:val="00250D5F"/>
    <w:rsid w:val="00253B56"/>
    <w:rsid w:val="00256A91"/>
    <w:rsid w:val="002572B1"/>
    <w:rsid w:val="00257C00"/>
    <w:rsid w:val="00257FD0"/>
    <w:rsid w:val="002623EF"/>
    <w:rsid w:val="002657A5"/>
    <w:rsid w:val="00265B8F"/>
    <w:rsid w:val="002662D9"/>
    <w:rsid w:val="0026639F"/>
    <w:rsid w:val="00266DAD"/>
    <w:rsid w:val="0026729E"/>
    <w:rsid w:val="00267901"/>
    <w:rsid w:val="0027365C"/>
    <w:rsid w:val="00273E35"/>
    <w:rsid w:val="002760D7"/>
    <w:rsid w:val="0027663B"/>
    <w:rsid w:val="00277593"/>
    <w:rsid w:val="00281090"/>
    <w:rsid w:val="00282840"/>
    <w:rsid w:val="00282A65"/>
    <w:rsid w:val="00283F30"/>
    <w:rsid w:val="00285DF0"/>
    <w:rsid w:val="002867A7"/>
    <w:rsid w:val="00286E04"/>
    <w:rsid w:val="002875E9"/>
    <w:rsid w:val="00287F4F"/>
    <w:rsid w:val="00290CF2"/>
    <w:rsid w:val="00290EC6"/>
    <w:rsid w:val="0029163A"/>
    <w:rsid w:val="0029166D"/>
    <w:rsid w:val="002946A0"/>
    <w:rsid w:val="00295A33"/>
    <w:rsid w:val="002A0599"/>
    <w:rsid w:val="002A27ED"/>
    <w:rsid w:val="002A4353"/>
    <w:rsid w:val="002A4C06"/>
    <w:rsid w:val="002A4E5A"/>
    <w:rsid w:val="002B0322"/>
    <w:rsid w:val="002B046B"/>
    <w:rsid w:val="002B1237"/>
    <w:rsid w:val="002B38EC"/>
    <w:rsid w:val="002B5B2D"/>
    <w:rsid w:val="002B7646"/>
    <w:rsid w:val="002B788E"/>
    <w:rsid w:val="002C03C4"/>
    <w:rsid w:val="002C1153"/>
    <w:rsid w:val="002C20D3"/>
    <w:rsid w:val="002C22A8"/>
    <w:rsid w:val="002C500D"/>
    <w:rsid w:val="002D043C"/>
    <w:rsid w:val="002D1515"/>
    <w:rsid w:val="002D151F"/>
    <w:rsid w:val="002D1F74"/>
    <w:rsid w:val="002D2C88"/>
    <w:rsid w:val="002D43ED"/>
    <w:rsid w:val="002D4536"/>
    <w:rsid w:val="002D6F80"/>
    <w:rsid w:val="002D7F31"/>
    <w:rsid w:val="002D7FF5"/>
    <w:rsid w:val="002E077A"/>
    <w:rsid w:val="002E0913"/>
    <w:rsid w:val="002E1205"/>
    <w:rsid w:val="002E58B3"/>
    <w:rsid w:val="002E6167"/>
    <w:rsid w:val="002E65C0"/>
    <w:rsid w:val="002F1C44"/>
    <w:rsid w:val="002F278B"/>
    <w:rsid w:val="002F32D5"/>
    <w:rsid w:val="002F352E"/>
    <w:rsid w:val="002F383F"/>
    <w:rsid w:val="002F4179"/>
    <w:rsid w:val="002F51ED"/>
    <w:rsid w:val="002F5586"/>
    <w:rsid w:val="002F771A"/>
    <w:rsid w:val="003000CF"/>
    <w:rsid w:val="00300DBF"/>
    <w:rsid w:val="00301715"/>
    <w:rsid w:val="00301914"/>
    <w:rsid w:val="00301CBC"/>
    <w:rsid w:val="003027FE"/>
    <w:rsid w:val="00304643"/>
    <w:rsid w:val="0030767D"/>
    <w:rsid w:val="003078A0"/>
    <w:rsid w:val="00311858"/>
    <w:rsid w:val="00312201"/>
    <w:rsid w:val="003125EB"/>
    <w:rsid w:val="00313032"/>
    <w:rsid w:val="003157AD"/>
    <w:rsid w:val="003159DD"/>
    <w:rsid w:val="00316D0B"/>
    <w:rsid w:val="00317888"/>
    <w:rsid w:val="00320389"/>
    <w:rsid w:val="0032109E"/>
    <w:rsid w:val="00321A3A"/>
    <w:rsid w:val="0032222A"/>
    <w:rsid w:val="00322DE6"/>
    <w:rsid w:val="00323378"/>
    <w:rsid w:val="00327BE5"/>
    <w:rsid w:val="0033136C"/>
    <w:rsid w:val="003315FA"/>
    <w:rsid w:val="00331D24"/>
    <w:rsid w:val="00333C05"/>
    <w:rsid w:val="00340F44"/>
    <w:rsid w:val="003442E4"/>
    <w:rsid w:val="00344BE3"/>
    <w:rsid w:val="003453D2"/>
    <w:rsid w:val="003453E8"/>
    <w:rsid w:val="00345D10"/>
    <w:rsid w:val="003523A4"/>
    <w:rsid w:val="0035328A"/>
    <w:rsid w:val="00354C67"/>
    <w:rsid w:val="00354CA0"/>
    <w:rsid w:val="003560AF"/>
    <w:rsid w:val="003561FB"/>
    <w:rsid w:val="00356B6C"/>
    <w:rsid w:val="00356D56"/>
    <w:rsid w:val="00364D55"/>
    <w:rsid w:val="00365880"/>
    <w:rsid w:val="00366A1A"/>
    <w:rsid w:val="003720B4"/>
    <w:rsid w:val="00372D70"/>
    <w:rsid w:val="003738B7"/>
    <w:rsid w:val="00376EBA"/>
    <w:rsid w:val="00380DF9"/>
    <w:rsid w:val="003823AD"/>
    <w:rsid w:val="003828C0"/>
    <w:rsid w:val="00383A98"/>
    <w:rsid w:val="00384BAD"/>
    <w:rsid w:val="00385D07"/>
    <w:rsid w:val="00387246"/>
    <w:rsid w:val="00390048"/>
    <w:rsid w:val="003904DD"/>
    <w:rsid w:val="00391FF3"/>
    <w:rsid w:val="00394830"/>
    <w:rsid w:val="00395851"/>
    <w:rsid w:val="003962EE"/>
    <w:rsid w:val="003A019C"/>
    <w:rsid w:val="003A19E7"/>
    <w:rsid w:val="003A1D16"/>
    <w:rsid w:val="003A1E1C"/>
    <w:rsid w:val="003A20A6"/>
    <w:rsid w:val="003A2DE4"/>
    <w:rsid w:val="003A351D"/>
    <w:rsid w:val="003A3B65"/>
    <w:rsid w:val="003A3FE7"/>
    <w:rsid w:val="003A4A38"/>
    <w:rsid w:val="003A755C"/>
    <w:rsid w:val="003A78FA"/>
    <w:rsid w:val="003A7CC0"/>
    <w:rsid w:val="003A7D21"/>
    <w:rsid w:val="003B1452"/>
    <w:rsid w:val="003B1ABC"/>
    <w:rsid w:val="003B22D3"/>
    <w:rsid w:val="003B233F"/>
    <w:rsid w:val="003B30AF"/>
    <w:rsid w:val="003B3D56"/>
    <w:rsid w:val="003B4241"/>
    <w:rsid w:val="003B434F"/>
    <w:rsid w:val="003B4533"/>
    <w:rsid w:val="003B545F"/>
    <w:rsid w:val="003B5A36"/>
    <w:rsid w:val="003B5C85"/>
    <w:rsid w:val="003B7C15"/>
    <w:rsid w:val="003C039F"/>
    <w:rsid w:val="003C4087"/>
    <w:rsid w:val="003C566A"/>
    <w:rsid w:val="003C588C"/>
    <w:rsid w:val="003C6106"/>
    <w:rsid w:val="003D1C68"/>
    <w:rsid w:val="003D28AF"/>
    <w:rsid w:val="003D2AB5"/>
    <w:rsid w:val="003D37F9"/>
    <w:rsid w:val="003D45F3"/>
    <w:rsid w:val="003D5267"/>
    <w:rsid w:val="003D6937"/>
    <w:rsid w:val="003D7C8F"/>
    <w:rsid w:val="003D7DE5"/>
    <w:rsid w:val="003E11A2"/>
    <w:rsid w:val="003E1E48"/>
    <w:rsid w:val="003E2C22"/>
    <w:rsid w:val="003E5479"/>
    <w:rsid w:val="003E64BE"/>
    <w:rsid w:val="003F52DC"/>
    <w:rsid w:val="003F56D4"/>
    <w:rsid w:val="003F6652"/>
    <w:rsid w:val="003F673B"/>
    <w:rsid w:val="003F7BAC"/>
    <w:rsid w:val="00401436"/>
    <w:rsid w:val="004018D2"/>
    <w:rsid w:val="004019CD"/>
    <w:rsid w:val="004043F9"/>
    <w:rsid w:val="00404E58"/>
    <w:rsid w:val="0040542B"/>
    <w:rsid w:val="00405601"/>
    <w:rsid w:val="00406B53"/>
    <w:rsid w:val="00406F16"/>
    <w:rsid w:val="0040701E"/>
    <w:rsid w:val="00410C69"/>
    <w:rsid w:val="0041109C"/>
    <w:rsid w:val="00411391"/>
    <w:rsid w:val="0041181D"/>
    <w:rsid w:val="0041183A"/>
    <w:rsid w:val="0041370E"/>
    <w:rsid w:val="004144CE"/>
    <w:rsid w:val="004147CF"/>
    <w:rsid w:val="00414AFD"/>
    <w:rsid w:val="00414FC0"/>
    <w:rsid w:val="004171FC"/>
    <w:rsid w:val="00421B7B"/>
    <w:rsid w:val="00421DD5"/>
    <w:rsid w:val="00423C51"/>
    <w:rsid w:val="00425079"/>
    <w:rsid w:val="00427AB4"/>
    <w:rsid w:val="00430180"/>
    <w:rsid w:val="0043026F"/>
    <w:rsid w:val="00430527"/>
    <w:rsid w:val="00430CD3"/>
    <w:rsid w:val="0043238D"/>
    <w:rsid w:val="004326C8"/>
    <w:rsid w:val="00432A9E"/>
    <w:rsid w:val="00433693"/>
    <w:rsid w:val="0043378D"/>
    <w:rsid w:val="0043405D"/>
    <w:rsid w:val="004358A1"/>
    <w:rsid w:val="00436441"/>
    <w:rsid w:val="0043719E"/>
    <w:rsid w:val="0043742B"/>
    <w:rsid w:val="0044195B"/>
    <w:rsid w:val="0044201E"/>
    <w:rsid w:val="00442507"/>
    <w:rsid w:val="00447176"/>
    <w:rsid w:val="00450413"/>
    <w:rsid w:val="004509EF"/>
    <w:rsid w:val="00451A84"/>
    <w:rsid w:val="0045316D"/>
    <w:rsid w:val="0045321F"/>
    <w:rsid w:val="0045433F"/>
    <w:rsid w:val="0045500B"/>
    <w:rsid w:val="004553B9"/>
    <w:rsid w:val="00457179"/>
    <w:rsid w:val="004571E4"/>
    <w:rsid w:val="004576BB"/>
    <w:rsid w:val="004601CD"/>
    <w:rsid w:val="004605BC"/>
    <w:rsid w:val="00461880"/>
    <w:rsid w:val="00464139"/>
    <w:rsid w:val="00465B19"/>
    <w:rsid w:val="00465CE9"/>
    <w:rsid w:val="00467C13"/>
    <w:rsid w:val="00470D6F"/>
    <w:rsid w:val="00471BF9"/>
    <w:rsid w:val="00471D24"/>
    <w:rsid w:val="00473687"/>
    <w:rsid w:val="0047556E"/>
    <w:rsid w:val="00476140"/>
    <w:rsid w:val="00477A4B"/>
    <w:rsid w:val="00477D4A"/>
    <w:rsid w:val="00480004"/>
    <w:rsid w:val="00480021"/>
    <w:rsid w:val="00481539"/>
    <w:rsid w:val="0048371C"/>
    <w:rsid w:val="004846F8"/>
    <w:rsid w:val="004848EB"/>
    <w:rsid w:val="0048624D"/>
    <w:rsid w:val="00486422"/>
    <w:rsid w:val="00486B48"/>
    <w:rsid w:val="00486C9E"/>
    <w:rsid w:val="004877BA"/>
    <w:rsid w:val="004915C4"/>
    <w:rsid w:val="004915F2"/>
    <w:rsid w:val="00491AC8"/>
    <w:rsid w:val="00491EF6"/>
    <w:rsid w:val="00491F83"/>
    <w:rsid w:val="0049222A"/>
    <w:rsid w:val="00492DB5"/>
    <w:rsid w:val="00493BF1"/>
    <w:rsid w:val="0049413E"/>
    <w:rsid w:val="004950CA"/>
    <w:rsid w:val="00496BBF"/>
    <w:rsid w:val="00496F0A"/>
    <w:rsid w:val="00497E7E"/>
    <w:rsid w:val="004A3300"/>
    <w:rsid w:val="004A3624"/>
    <w:rsid w:val="004A38AF"/>
    <w:rsid w:val="004A47DE"/>
    <w:rsid w:val="004A5A81"/>
    <w:rsid w:val="004A6AD4"/>
    <w:rsid w:val="004A6AE4"/>
    <w:rsid w:val="004A7447"/>
    <w:rsid w:val="004A78D1"/>
    <w:rsid w:val="004A7EC2"/>
    <w:rsid w:val="004B0411"/>
    <w:rsid w:val="004B0511"/>
    <w:rsid w:val="004B12F8"/>
    <w:rsid w:val="004B2952"/>
    <w:rsid w:val="004B2ABB"/>
    <w:rsid w:val="004B4714"/>
    <w:rsid w:val="004B4DC8"/>
    <w:rsid w:val="004B604D"/>
    <w:rsid w:val="004B78A3"/>
    <w:rsid w:val="004C1A07"/>
    <w:rsid w:val="004C4505"/>
    <w:rsid w:val="004C496D"/>
    <w:rsid w:val="004C51F9"/>
    <w:rsid w:val="004C5E08"/>
    <w:rsid w:val="004C62F2"/>
    <w:rsid w:val="004C638A"/>
    <w:rsid w:val="004C7C54"/>
    <w:rsid w:val="004D0227"/>
    <w:rsid w:val="004D0625"/>
    <w:rsid w:val="004D0EBD"/>
    <w:rsid w:val="004D1186"/>
    <w:rsid w:val="004D1544"/>
    <w:rsid w:val="004D2487"/>
    <w:rsid w:val="004D4E1C"/>
    <w:rsid w:val="004D625F"/>
    <w:rsid w:val="004D66F6"/>
    <w:rsid w:val="004E0448"/>
    <w:rsid w:val="004E0EC9"/>
    <w:rsid w:val="004E2F2C"/>
    <w:rsid w:val="004E4C96"/>
    <w:rsid w:val="004E5847"/>
    <w:rsid w:val="004E7389"/>
    <w:rsid w:val="004F2F1F"/>
    <w:rsid w:val="004F37BD"/>
    <w:rsid w:val="004F401D"/>
    <w:rsid w:val="004F42B1"/>
    <w:rsid w:val="004F5598"/>
    <w:rsid w:val="004F5689"/>
    <w:rsid w:val="004F5773"/>
    <w:rsid w:val="004F598A"/>
    <w:rsid w:val="004F6209"/>
    <w:rsid w:val="005003B3"/>
    <w:rsid w:val="00501CDE"/>
    <w:rsid w:val="00502F15"/>
    <w:rsid w:val="005035EF"/>
    <w:rsid w:val="00503CCE"/>
    <w:rsid w:val="00504EC3"/>
    <w:rsid w:val="005050F8"/>
    <w:rsid w:val="005063BD"/>
    <w:rsid w:val="00506428"/>
    <w:rsid w:val="00507934"/>
    <w:rsid w:val="00510ADD"/>
    <w:rsid w:val="00511A6A"/>
    <w:rsid w:val="005140F1"/>
    <w:rsid w:val="005141D9"/>
    <w:rsid w:val="005146E9"/>
    <w:rsid w:val="005149E9"/>
    <w:rsid w:val="00514CD1"/>
    <w:rsid w:val="005157CF"/>
    <w:rsid w:val="0051622E"/>
    <w:rsid w:val="00520456"/>
    <w:rsid w:val="00524667"/>
    <w:rsid w:val="00524EB0"/>
    <w:rsid w:val="00526484"/>
    <w:rsid w:val="00526F12"/>
    <w:rsid w:val="0053280C"/>
    <w:rsid w:val="00533DAB"/>
    <w:rsid w:val="005352D4"/>
    <w:rsid w:val="00536268"/>
    <w:rsid w:val="00536D44"/>
    <w:rsid w:val="00537072"/>
    <w:rsid w:val="005379B9"/>
    <w:rsid w:val="00537C35"/>
    <w:rsid w:val="005409F0"/>
    <w:rsid w:val="005414F9"/>
    <w:rsid w:val="0054155E"/>
    <w:rsid w:val="00541F56"/>
    <w:rsid w:val="005428F5"/>
    <w:rsid w:val="00542F61"/>
    <w:rsid w:val="00544442"/>
    <w:rsid w:val="00544517"/>
    <w:rsid w:val="00545301"/>
    <w:rsid w:val="005474E3"/>
    <w:rsid w:val="00553D2A"/>
    <w:rsid w:val="00553E01"/>
    <w:rsid w:val="00554437"/>
    <w:rsid w:val="005549DD"/>
    <w:rsid w:val="0055526B"/>
    <w:rsid w:val="00561F2E"/>
    <w:rsid w:val="00561FF6"/>
    <w:rsid w:val="0056232D"/>
    <w:rsid w:val="00562839"/>
    <w:rsid w:val="00564122"/>
    <w:rsid w:val="005659B3"/>
    <w:rsid w:val="00565E69"/>
    <w:rsid w:val="00566AD1"/>
    <w:rsid w:val="00566F0D"/>
    <w:rsid w:val="0057099B"/>
    <w:rsid w:val="00570EE6"/>
    <w:rsid w:val="005710F3"/>
    <w:rsid w:val="00572EC5"/>
    <w:rsid w:val="00573DD8"/>
    <w:rsid w:val="00574CE9"/>
    <w:rsid w:val="00575542"/>
    <w:rsid w:val="00582866"/>
    <w:rsid w:val="00584092"/>
    <w:rsid w:val="00585A1A"/>
    <w:rsid w:val="005866CF"/>
    <w:rsid w:val="00586F26"/>
    <w:rsid w:val="00587B7A"/>
    <w:rsid w:val="00590461"/>
    <w:rsid w:val="005907F5"/>
    <w:rsid w:val="00590A51"/>
    <w:rsid w:val="00592B4A"/>
    <w:rsid w:val="00594C0B"/>
    <w:rsid w:val="00594D96"/>
    <w:rsid w:val="00596DB4"/>
    <w:rsid w:val="00597326"/>
    <w:rsid w:val="00597CF0"/>
    <w:rsid w:val="00597F11"/>
    <w:rsid w:val="005A5C87"/>
    <w:rsid w:val="005A7BF1"/>
    <w:rsid w:val="005B1ECF"/>
    <w:rsid w:val="005B257D"/>
    <w:rsid w:val="005B2E2C"/>
    <w:rsid w:val="005B31E7"/>
    <w:rsid w:val="005B4407"/>
    <w:rsid w:val="005B4932"/>
    <w:rsid w:val="005B618A"/>
    <w:rsid w:val="005B77AF"/>
    <w:rsid w:val="005C0413"/>
    <w:rsid w:val="005C04A2"/>
    <w:rsid w:val="005C1650"/>
    <w:rsid w:val="005C6AA7"/>
    <w:rsid w:val="005C6BF2"/>
    <w:rsid w:val="005C71D5"/>
    <w:rsid w:val="005D0486"/>
    <w:rsid w:val="005D05AA"/>
    <w:rsid w:val="005D2B50"/>
    <w:rsid w:val="005D2FBE"/>
    <w:rsid w:val="005D358E"/>
    <w:rsid w:val="005D3C31"/>
    <w:rsid w:val="005D411B"/>
    <w:rsid w:val="005D4B2A"/>
    <w:rsid w:val="005D50CA"/>
    <w:rsid w:val="005D5117"/>
    <w:rsid w:val="005D74A4"/>
    <w:rsid w:val="005D795B"/>
    <w:rsid w:val="005D7C45"/>
    <w:rsid w:val="005E1247"/>
    <w:rsid w:val="005E1A5D"/>
    <w:rsid w:val="005E1A7E"/>
    <w:rsid w:val="005E1AA3"/>
    <w:rsid w:val="005E1D47"/>
    <w:rsid w:val="005E34F2"/>
    <w:rsid w:val="005E53E2"/>
    <w:rsid w:val="005E70F1"/>
    <w:rsid w:val="005E7202"/>
    <w:rsid w:val="005F0CD9"/>
    <w:rsid w:val="005F17E9"/>
    <w:rsid w:val="005F19B7"/>
    <w:rsid w:val="005F316D"/>
    <w:rsid w:val="005F5362"/>
    <w:rsid w:val="005F705F"/>
    <w:rsid w:val="005F7836"/>
    <w:rsid w:val="005F7848"/>
    <w:rsid w:val="00600F2B"/>
    <w:rsid w:val="006025F7"/>
    <w:rsid w:val="00603260"/>
    <w:rsid w:val="00603F2B"/>
    <w:rsid w:val="00604BFA"/>
    <w:rsid w:val="0060538F"/>
    <w:rsid w:val="0060552F"/>
    <w:rsid w:val="006058D5"/>
    <w:rsid w:val="00605BD4"/>
    <w:rsid w:val="006111EE"/>
    <w:rsid w:val="00611B36"/>
    <w:rsid w:val="00617F8A"/>
    <w:rsid w:val="00620DD6"/>
    <w:rsid w:val="00620DEC"/>
    <w:rsid w:val="0062187C"/>
    <w:rsid w:val="006245E9"/>
    <w:rsid w:val="00624BC3"/>
    <w:rsid w:val="0062642C"/>
    <w:rsid w:val="00627FC0"/>
    <w:rsid w:val="00631026"/>
    <w:rsid w:val="00631DC0"/>
    <w:rsid w:val="00632B01"/>
    <w:rsid w:val="006331D7"/>
    <w:rsid w:val="006338AD"/>
    <w:rsid w:val="00635485"/>
    <w:rsid w:val="00635F2B"/>
    <w:rsid w:val="00635FFC"/>
    <w:rsid w:val="006378D3"/>
    <w:rsid w:val="00637E33"/>
    <w:rsid w:val="0064027B"/>
    <w:rsid w:val="006402A1"/>
    <w:rsid w:val="00642010"/>
    <w:rsid w:val="006424BC"/>
    <w:rsid w:val="0064775D"/>
    <w:rsid w:val="0064780C"/>
    <w:rsid w:val="00650134"/>
    <w:rsid w:val="006502F4"/>
    <w:rsid w:val="00650724"/>
    <w:rsid w:val="00650A50"/>
    <w:rsid w:val="00652276"/>
    <w:rsid w:val="00654609"/>
    <w:rsid w:val="006568C6"/>
    <w:rsid w:val="0065701C"/>
    <w:rsid w:val="00657ABA"/>
    <w:rsid w:val="006607C9"/>
    <w:rsid w:val="006618DC"/>
    <w:rsid w:val="00664B15"/>
    <w:rsid w:val="0066575E"/>
    <w:rsid w:val="00665C9A"/>
    <w:rsid w:val="0066609B"/>
    <w:rsid w:val="006674CC"/>
    <w:rsid w:val="00670996"/>
    <w:rsid w:val="00670CEC"/>
    <w:rsid w:val="00671815"/>
    <w:rsid w:val="00671C24"/>
    <w:rsid w:val="00671FB2"/>
    <w:rsid w:val="0067465D"/>
    <w:rsid w:val="00676144"/>
    <w:rsid w:val="006766B7"/>
    <w:rsid w:val="0067786A"/>
    <w:rsid w:val="006800EE"/>
    <w:rsid w:val="006804A6"/>
    <w:rsid w:val="006812AB"/>
    <w:rsid w:val="00681649"/>
    <w:rsid w:val="00683531"/>
    <w:rsid w:val="006841AF"/>
    <w:rsid w:val="00690360"/>
    <w:rsid w:val="006903B1"/>
    <w:rsid w:val="0069188D"/>
    <w:rsid w:val="00694DC9"/>
    <w:rsid w:val="00695A3F"/>
    <w:rsid w:val="0069602E"/>
    <w:rsid w:val="00697052"/>
    <w:rsid w:val="006A0DAB"/>
    <w:rsid w:val="006A228C"/>
    <w:rsid w:val="006A4A0C"/>
    <w:rsid w:val="006A4ADF"/>
    <w:rsid w:val="006A4D89"/>
    <w:rsid w:val="006A5BE1"/>
    <w:rsid w:val="006A5F51"/>
    <w:rsid w:val="006A687D"/>
    <w:rsid w:val="006A6F41"/>
    <w:rsid w:val="006A790E"/>
    <w:rsid w:val="006A7B61"/>
    <w:rsid w:val="006B0B90"/>
    <w:rsid w:val="006B0E00"/>
    <w:rsid w:val="006B1A55"/>
    <w:rsid w:val="006B2D4A"/>
    <w:rsid w:val="006B32E7"/>
    <w:rsid w:val="006B4617"/>
    <w:rsid w:val="006B4EE3"/>
    <w:rsid w:val="006B5995"/>
    <w:rsid w:val="006B7566"/>
    <w:rsid w:val="006B7B8B"/>
    <w:rsid w:val="006C0E8E"/>
    <w:rsid w:val="006C25BC"/>
    <w:rsid w:val="006C3043"/>
    <w:rsid w:val="006C50A2"/>
    <w:rsid w:val="006C50B8"/>
    <w:rsid w:val="006C67D2"/>
    <w:rsid w:val="006C7A3D"/>
    <w:rsid w:val="006D19F6"/>
    <w:rsid w:val="006D79D9"/>
    <w:rsid w:val="006E13FC"/>
    <w:rsid w:val="006E1912"/>
    <w:rsid w:val="006E2401"/>
    <w:rsid w:val="006E34A4"/>
    <w:rsid w:val="006E4D07"/>
    <w:rsid w:val="006E6AA2"/>
    <w:rsid w:val="006E6CDB"/>
    <w:rsid w:val="006E76C1"/>
    <w:rsid w:val="006E77B0"/>
    <w:rsid w:val="006F125B"/>
    <w:rsid w:val="006F24D6"/>
    <w:rsid w:val="006F32D9"/>
    <w:rsid w:val="006F34B7"/>
    <w:rsid w:val="006F59AD"/>
    <w:rsid w:val="006F7F30"/>
    <w:rsid w:val="00700411"/>
    <w:rsid w:val="00700B4B"/>
    <w:rsid w:val="00700E57"/>
    <w:rsid w:val="0070189F"/>
    <w:rsid w:val="007023F2"/>
    <w:rsid w:val="00702801"/>
    <w:rsid w:val="007028A5"/>
    <w:rsid w:val="0070296A"/>
    <w:rsid w:val="00702E06"/>
    <w:rsid w:val="00705181"/>
    <w:rsid w:val="007059D6"/>
    <w:rsid w:val="00706885"/>
    <w:rsid w:val="00706A4B"/>
    <w:rsid w:val="00706F9C"/>
    <w:rsid w:val="00711EA1"/>
    <w:rsid w:val="00713663"/>
    <w:rsid w:val="00713A41"/>
    <w:rsid w:val="00715AEF"/>
    <w:rsid w:val="00716502"/>
    <w:rsid w:val="00717A05"/>
    <w:rsid w:val="00720AE6"/>
    <w:rsid w:val="00721CFE"/>
    <w:rsid w:val="0072441D"/>
    <w:rsid w:val="007306DA"/>
    <w:rsid w:val="00734394"/>
    <w:rsid w:val="00736B1F"/>
    <w:rsid w:val="00736C05"/>
    <w:rsid w:val="0073743B"/>
    <w:rsid w:val="0074101C"/>
    <w:rsid w:val="00741A65"/>
    <w:rsid w:val="00741E93"/>
    <w:rsid w:val="007420CD"/>
    <w:rsid w:val="0074626B"/>
    <w:rsid w:val="007464A1"/>
    <w:rsid w:val="00746E18"/>
    <w:rsid w:val="00747397"/>
    <w:rsid w:val="00750335"/>
    <w:rsid w:val="00750983"/>
    <w:rsid w:val="00751E8A"/>
    <w:rsid w:val="0075212B"/>
    <w:rsid w:val="0075234E"/>
    <w:rsid w:val="00753429"/>
    <w:rsid w:val="00753F7E"/>
    <w:rsid w:val="007569DA"/>
    <w:rsid w:val="00757A5F"/>
    <w:rsid w:val="00757AEC"/>
    <w:rsid w:val="00761636"/>
    <w:rsid w:val="0076280C"/>
    <w:rsid w:val="00763138"/>
    <w:rsid w:val="00765492"/>
    <w:rsid w:val="0076563F"/>
    <w:rsid w:val="00766798"/>
    <w:rsid w:val="00770AD8"/>
    <w:rsid w:val="00772AF9"/>
    <w:rsid w:val="00773324"/>
    <w:rsid w:val="007734C2"/>
    <w:rsid w:val="007746B4"/>
    <w:rsid w:val="007747E5"/>
    <w:rsid w:val="00774E7E"/>
    <w:rsid w:val="00775E92"/>
    <w:rsid w:val="007762D8"/>
    <w:rsid w:val="007777DB"/>
    <w:rsid w:val="0078183F"/>
    <w:rsid w:val="00782029"/>
    <w:rsid w:val="0078272B"/>
    <w:rsid w:val="00782903"/>
    <w:rsid w:val="007835E7"/>
    <w:rsid w:val="007836A8"/>
    <w:rsid w:val="00783855"/>
    <w:rsid w:val="00783FA1"/>
    <w:rsid w:val="00783FB3"/>
    <w:rsid w:val="00783FE5"/>
    <w:rsid w:val="00785941"/>
    <w:rsid w:val="00786F43"/>
    <w:rsid w:val="00786F58"/>
    <w:rsid w:val="0078793A"/>
    <w:rsid w:val="00791843"/>
    <w:rsid w:val="00791C55"/>
    <w:rsid w:val="0079439B"/>
    <w:rsid w:val="007945AE"/>
    <w:rsid w:val="00796B10"/>
    <w:rsid w:val="00796E82"/>
    <w:rsid w:val="00796F5E"/>
    <w:rsid w:val="00797826"/>
    <w:rsid w:val="007A0D4E"/>
    <w:rsid w:val="007A2EB6"/>
    <w:rsid w:val="007A49C5"/>
    <w:rsid w:val="007A6838"/>
    <w:rsid w:val="007B07DF"/>
    <w:rsid w:val="007B0902"/>
    <w:rsid w:val="007B0BD5"/>
    <w:rsid w:val="007B16CE"/>
    <w:rsid w:val="007B2075"/>
    <w:rsid w:val="007B3182"/>
    <w:rsid w:val="007B445F"/>
    <w:rsid w:val="007B5D9A"/>
    <w:rsid w:val="007B6BB4"/>
    <w:rsid w:val="007B70BA"/>
    <w:rsid w:val="007B7A35"/>
    <w:rsid w:val="007C2746"/>
    <w:rsid w:val="007C4D20"/>
    <w:rsid w:val="007C526D"/>
    <w:rsid w:val="007C6BCC"/>
    <w:rsid w:val="007C780C"/>
    <w:rsid w:val="007C79CF"/>
    <w:rsid w:val="007D36BE"/>
    <w:rsid w:val="007D4836"/>
    <w:rsid w:val="007D5988"/>
    <w:rsid w:val="007D5A9F"/>
    <w:rsid w:val="007D63ED"/>
    <w:rsid w:val="007E1E0A"/>
    <w:rsid w:val="007E26A9"/>
    <w:rsid w:val="007E3308"/>
    <w:rsid w:val="007E3C01"/>
    <w:rsid w:val="007E4042"/>
    <w:rsid w:val="007E4314"/>
    <w:rsid w:val="007E4B68"/>
    <w:rsid w:val="007E5C7A"/>
    <w:rsid w:val="007E78CC"/>
    <w:rsid w:val="007F02C5"/>
    <w:rsid w:val="007F17F1"/>
    <w:rsid w:val="007F18A2"/>
    <w:rsid w:val="007F2015"/>
    <w:rsid w:val="007F3049"/>
    <w:rsid w:val="007F431A"/>
    <w:rsid w:val="007F6853"/>
    <w:rsid w:val="007F767C"/>
    <w:rsid w:val="007F7690"/>
    <w:rsid w:val="007F76CA"/>
    <w:rsid w:val="007F7D6B"/>
    <w:rsid w:val="00800660"/>
    <w:rsid w:val="008006F7"/>
    <w:rsid w:val="0080082C"/>
    <w:rsid w:val="00800CB6"/>
    <w:rsid w:val="00802515"/>
    <w:rsid w:val="00803195"/>
    <w:rsid w:val="0080513B"/>
    <w:rsid w:val="008101EC"/>
    <w:rsid w:val="00810215"/>
    <w:rsid w:val="008111A1"/>
    <w:rsid w:val="008115AD"/>
    <w:rsid w:val="0081163D"/>
    <w:rsid w:val="00812147"/>
    <w:rsid w:val="008121CC"/>
    <w:rsid w:val="008136BB"/>
    <w:rsid w:val="00813782"/>
    <w:rsid w:val="00814C94"/>
    <w:rsid w:val="008154FE"/>
    <w:rsid w:val="00816691"/>
    <w:rsid w:val="00816F17"/>
    <w:rsid w:val="0081719C"/>
    <w:rsid w:val="00822439"/>
    <w:rsid w:val="00822987"/>
    <w:rsid w:val="00822F38"/>
    <w:rsid w:val="00823F70"/>
    <w:rsid w:val="00825C8C"/>
    <w:rsid w:val="00825E94"/>
    <w:rsid w:val="00830A6B"/>
    <w:rsid w:val="0083107D"/>
    <w:rsid w:val="00833BF4"/>
    <w:rsid w:val="008342CC"/>
    <w:rsid w:val="00835AAB"/>
    <w:rsid w:val="00837AAA"/>
    <w:rsid w:val="0084010E"/>
    <w:rsid w:val="00840A34"/>
    <w:rsid w:val="00841AFE"/>
    <w:rsid w:val="008430DD"/>
    <w:rsid w:val="008438F6"/>
    <w:rsid w:val="00845096"/>
    <w:rsid w:val="008467EE"/>
    <w:rsid w:val="00846D91"/>
    <w:rsid w:val="00850001"/>
    <w:rsid w:val="008508F7"/>
    <w:rsid w:val="0085131A"/>
    <w:rsid w:val="00853D8E"/>
    <w:rsid w:val="00855288"/>
    <w:rsid w:val="00855B19"/>
    <w:rsid w:val="008568AE"/>
    <w:rsid w:val="008569D9"/>
    <w:rsid w:val="00856E5E"/>
    <w:rsid w:val="00857551"/>
    <w:rsid w:val="00862065"/>
    <w:rsid w:val="00863201"/>
    <w:rsid w:val="0086446D"/>
    <w:rsid w:val="00864863"/>
    <w:rsid w:val="00866440"/>
    <w:rsid w:val="00870576"/>
    <w:rsid w:val="00871FDA"/>
    <w:rsid w:val="0087234D"/>
    <w:rsid w:val="00873A5D"/>
    <w:rsid w:val="008753A3"/>
    <w:rsid w:val="00875726"/>
    <w:rsid w:val="0087644A"/>
    <w:rsid w:val="00880142"/>
    <w:rsid w:val="00880B16"/>
    <w:rsid w:val="008812C9"/>
    <w:rsid w:val="008812F5"/>
    <w:rsid w:val="00881806"/>
    <w:rsid w:val="00882762"/>
    <w:rsid w:val="00882BB2"/>
    <w:rsid w:val="00882E75"/>
    <w:rsid w:val="00883E54"/>
    <w:rsid w:val="00885818"/>
    <w:rsid w:val="00885B48"/>
    <w:rsid w:val="008865E7"/>
    <w:rsid w:val="00887DD6"/>
    <w:rsid w:val="00891091"/>
    <w:rsid w:val="00891446"/>
    <w:rsid w:val="00894AED"/>
    <w:rsid w:val="008956B0"/>
    <w:rsid w:val="00895BBA"/>
    <w:rsid w:val="00897B28"/>
    <w:rsid w:val="008A0F7E"/>
    <w:rsid w:val="008A21BB"/>
    <w:rsid w:val="008A2223"/>
    <w:rsid w:val="008A3FDB"/>
    <w:rsid w:val="008A60C9"/>
    <w:rsid w:val="008A6AFF"/>
    <w:rsid w:val="008B16AC"/>
    <w:rsid w:val="008B24D8"/>
    <w:rsid w:val="008B26BA"/>
    <w:rsid w:val="008B6B3F"/>
    <w:rsid w:val="008B6B62"/>
    <w:rsid w:val="008B7059"/>
    <w:rsid w:val="008B733F"/>
    <w:rsid w:val="008B7737"/>
    <w:rsid w:val="008B7ECA"/>
    <w:rsid w:val="008C1D0F"/>
    <w:rsid w:val="008C363E"/>
    <w:rsid w:val="008C49C4"/>
    <w:rsid w:val="008C4F9E"/>
    <w:rsid w:val="008C5201"/>
    <w:rsid w:val="008C56F1"/>
    <w:rsid w:val="008D1DE9"/>
    <w:rsid w:val="008D2811"/>
    <w:rsid w:val="008D42DF"/>
    <w:rsid w:val="008D4702"/>
    <w:rsid w:val="008D4E19"/>
    <w:rsid w:val="008D5014"/>
    <w:rsid w:val="008E12F9"/>
    <w:rsid w:val="008E19ED"/>
    <w:rsid w:val="008E29A3"/>
    <w:rsid w:val="008E2F41"/>
    <w:rsid w:val="008E41EE"/>
    <w:rsid w:val="008E4AFE"/>
    <w:rsid w:val="008E4BD8"/>
    <w:rsid w:val="008E502B"/>
    <w:rsid w:val="008E6B4C"/>
    <w:rsid w:val="008E6E4D"/>
    <w:rsid w:val="008E6F30"/>
    <w:rsid w:val="008E7152"/>
    <w:rsid w:val="008E71B8"/>
    <w:rsid w:val="008E7961"/>
    <w:rsid w:val="008F0450"/>
    <w:rsid w:val="008F380B"/>
    <w:rsid w:val="008F5C5D"/>
    <w:rsid w:val="008F637E"/>
    <w:rsid w:val="008F76C4"/>
    <w:rsid w:val="008F7AFD"/>
    <w:rsid w:val="009018E7"/>
    <w:rsid w:val="00902A5E"/>
    <w:rsid w:val="00902CC3"/>
    <w:rsid w:val="00903581"/>
    <w:rsid w:val="00903B6D"/>
    <w:rsid w:val="00904AD7"/>
    <w:rsid w:val="009121BB"/>
    <w:rsid w:val="009136F4"/>
    <w:rsid w:val="0091563E"/>
    <w:rsid w:val="00915DBB"/>
    <w:rsid w:val="00917570"/>
    <w:rsid w:val="009206BF"/>
    <w:rsid w:val="009211E7"/>
    <w:rsid w:val="00922819"/>
    <w:rsid w:val="00923BD8"/>
    <w:rsid w:val="00923EC5"/>
    <w:rsid w:val="00925060"/>
    <w:rsid w:val="009267A9"/>
    <w:rsid w:val="009267C3"/>
    <w:rsid w:val="009302DA"/>
    <w:rsid w:val="00930D0A"/>
    <w:rsid w:val="00930D78"/>
    <w:rsid w:val="00931859"/>
    <w:rsid w:val="00933502"/>
    <w:rsid w:val="009348F9"/>
    <w:rsid w:val="00935FC0"/>
    <w:rsid w:val="009367F3"/>
    <w:rsid w:val="009376C8"/>
    <w:rsid w:val="009405E0"/>
    <w:rsid w:val="00941C19"/>
    <w:rsid w:val="00942259"/>
    <w:rsid w:val="009430AF"/>
    <w:rsid w:val="00943AEB"/>
    <w:rsid w:val="00943B26"/>
    <w:rsid w:val="00944982"/>
    <w:rsid w:val="00944C73"/>
    <w:rsid w:val="0095089E"/>
    <w:rsid w:val="00951515"/>
    <w:rsid w:val="00951589"/>
    <w:rsid w:val="009524C5"/>
    <w:rsid w:val="009539A3"/>
    <w:rsid w:val="0095481F"/>
    <w:rsid w:val="00954A32"/>
    <w:rsid w:val="009550AD"/>
    <w:rsid w:val="009561BA"/>
    <w:rsid w:val="009562D3"/>
    <w:rsid w:val="009563AC"/>
    <w:rsid w:val="0095669C"/>
    <w:rsid w:val="009567A1"/>
    <w:rsid w:val="00956809"/>
    <w:rsid w:val="00962E22"/>
    <w:rsid w:val="00964E79"/>
    <w:rsid w:val="00965554"/>
    <w:rsid w:val="009665BB"/>
    <w:rsid w:val="00966FD0"/>
    <w:rsid w:val="00967917"/>
    <w:rsid w:val="00967E74"/>
    <w:rsid w:val="009709D4"/>
    <w:rsid w:val="00971765"/>
    <w:rsid w:val="00972C4A"/>
    <w:rsid w:val="009739D7"/>
    <w:rsid w:val="00973E87"/>
    <w:rsid w:val="009753F1"/>
    <w:rsid w:val="00976134"/>
    <w:rsid w:val="009808EF"/>
    <w:rsid w:val="00980A8E"/>
    <w:rsid w:val="00981028"/>
    <w:rsid w:val="00983897"/>
    <w:rsid w:val="009869E3"/>
    <w:rsid w:val="009878E5"/>
    <w:rsid w:val="00987D6D"/>
    <w:rsid w:val="00990722"/>
    <w:rsid w:val="00990D59"/>
    <w:rsid w:val="00991077"/>
    <w:rsid w:val="0099330A"/>
    <w:rsid w:val="009934F5"/>
    <w:rsid w:val="009937CB"/>
    <w:rsid w:val="0099425F"/>
    <w:rsid w:val="00996D9E"/>
    <w:rsid w:val="009A0804"/>
    <w:rsid w:val="009A2361"/>
    <w:rsid w:val="009A244A"/>
    <w:rsid w:val="009A33C9"/>
    <w:rsid w:val="009A3A6A"/>
    <w:rsid w:val="009A6548"/>
    <w:rsid w:val="009A7B37"/>
    <w:rsid w:val="009B209E"/>
    <w:rsid w:val="009B2514"/>
    <w:rsid w:val="009B4A7D"/>
    <w:rsid w:val="009B5E57"/>
    <w:rsid w:val="009B6F5E"/>
    <w:rsid w:val="009B7172"/>
    <w:rsid w:val="009B78D4"/>
    <w:rsid w:val="009C04BC"/>
    <w:rsid w:val="009C06A2"/>
    <w:rsid w:val="009C08DA"/>
    <w:rsid w:val="009C0D6D"/>
    <w:rsid w:val="009C14A7"/>
    <w:rsid w:val="009C26D4"/>
    <w:rsid w:val="009C2CD0"/>
    <w:rsid w:val="009C3521"/>
    <w:rsid w:val="009C37AE"/>
    <w:rsid w:val="009C6AE2"/>
    <w:rsid w:val="009C6D78"/>
    <w:rsid w:val="009D64AC"/>
    <w:rsid w:val="009D6E9B"/>
    <w:rsid w:val="009E1034"/>
    <w:rsid w:val="009E104C"/>
    <w:rsid w:val="009E37CD"/>
    <w:rsid w:val="009E52C8"/>
    <w:rsid w:val="009E5932"/>
    <w:rsid w:val="009E60BA"/>
    <w:rsid w:val="009E744D"/>
    <w:rsid w:val="009E7509"/>
    <w:rsid w:val="009F0ED0"/>
    <w:rsid w:val="009F15A7"/>
    <w:rsid w:val="009F15DC"/>
    <w:rsid w:val="009F217B"/>
    <w:rsid w:val="009F2BF2"/>
    <w:rsid w:val="009F4146"/>
    <w:rsid w:val="009F447F"/>
    <w:rsid w:val="009F50FE"/>
    <w:rsid w:val="009F63E8"/>
    <w:rsid w:val="009F7466"/>
    <w:rsid w:val="00A00226"/>
    <w:rsid w:val="00A0357B"/>
    <w:rsid w:val="00A065E1"/>
    <w:rsid w:val="00A067B0"/>
    <w:rsid w:val="00A07E85"/>
    <w:rsid w:val="00A1166C"/>
    <w:rsid w:val="00A123BC"/>
    <w:rsid w:val="00A1348A"/>
    <w:rsid w:val="00A137DF"/>
    <w:rsid w:val="00A142F9"/>
    <w:rsid w:val="00A158FC"/>
    <w:rsid w:val="00A15DBC"/>
    <w:rsid w:val="00A21C4D"/>
    <w:rsid w:val="00A22723"/>
    <w:rsid w:val="00A22B40"/>
    <w:rsid w:val="00A22B77"/>
    <w:rsid w:val="00A25013"/>
    <w:rsid w:val="00A25185"/>
    <w:rsid w:val="00A256C2"/>
    <w:rsid w:val="00A27B37"/>
    <w:rsid w:val="00A32CB4"/>
    <w:rsid w:val="00A3305B"/>
    <w:rsid w:val="00A35223"/>
    <w:rsid w:val="00A35594"/>
    <w:rsid w:val="00A35ADE"/>
    <w:rsid w:val="00A37815"/>
    <w:rsid w:val="00A42EFC"/>
    <w:rsid w:val="00A44E63"/>
    <w:rsid w:val="00A50142"/>
    <w:rsid w:val="00A50AFC"/>
    <w:rsid w:val="00A50F17"/>
    <w:rsid w:val="00A5133C"/>
    <w:rsid w:val="00A5219A"/>
    <w:rsid w:val="00A535B6"/>
    <w:rsid w:val="00A537F3"/>
    <w:rsid w:val="00A5381A"/>
    <w:rsid w:val="00A55246"/>
    <w:rsid w:val="00A5525B"/>
    <w:rsid w:val="00A559B5"/>
    <w:rsid w:val="00A5655F"/>
    <w:rsid w:val="00A6179C"/>
    <w:rsid w:val="00A61F7A"/>
    <w:rsid w:val="00A62078"/>
    <w:rsid w:val="00A62E6F"/>
    <w:rsid w:val="00A66F0A"/>
    <w:rsid w:val="00A70C99"/>
    <w:rsid w:val="00A70FF4"/>
    <w:rsid w:val="00A71930"/>
    <w:rsid w:val="00A71E55"/>
    <w:rsid w:val="00A72950"/>
    <w:rsid w:val="00A729AB"/>
    <w:rsid w:val="00A74E29"/>
    <w:rsid w:val="00A7504D"/>
    <w:rsid w:val="00A753BE"/>
    <w:rsid w:val="00A76C58"/>
    <w:rsid w:val="00A771D7"/>
    <w:rsid w:val="00A77996"/>
    <w:rsid w:val="00A8082F"/>
    <w:rsid w:val="00A80A70"/>
    <w:rsid w:val="00A80D61"/>
    <w:rsid w:val="00A8181E"/>
    <w:rsid w:val="00A83ABA"/>
    <w:rsid w:val="00A84590"/>
    <w:rsid w:val="00A850F4"/>
    <w:rsid w:val="00A90762"/>
    <w:rsid w:val="00A92140"/>
    <w:rsid w:val="00A96E16"/>
    <w:rsid w:val="00AA0768"/>
    <w:rsid w:val="00AA0950"/>
    <w:rsid w:val="00AA14F8"/>
    <w:rsid w:val="00AA16C3"/>
    <w:rsid w:val="00AA17CE"/>
    <w:rsid w:val="00AA1A9F"/>
    <w:rsid w:val="00AA3A54"/>
    <w:rsid w:val="00AA4342"/>
    <w:rsid w:val="00AA49A9"/>
    <w:rsid w:val="00AA693D"/>
    <w:rsid w:val="00AA6F20"/>
    <w:rsid w:val="00AA709E"/>
    <w:rsid w:val="00AA721F"/>
    <w:rsid w:val="00AB000E"/>
    <w:rsid w:val="00AB0720"/>
    <w:rsid w:val="00AB077C"/>
    <w:rsid w:val="00AB0DD1"/>
    <w:rsid w:val="00AB0EA6"/>
    <w:rsid w:val="00AB1AD2"/>
    <w:rsid w:val="00AB2054"/>
    <w:rsid w:val="00AB21AC"/>
    <w:rsid w:val="00AB4956"/>
    <w:rsid w:val="00AB6895"/>
    <w:rsid w:val="00AB705B"/>
    <w:rsid w:val="00AC1969"/>
    <w:rsid w:val="00AC1D6E"/>
    <w:rsid w:val="00AC3DF2"/>
    <w:rsid w:val="00AC3E4E"/>
    <w:rsid w:val="00AC405F"/>
    <w:rsid w:val="00AC5A99"/>
    <w:rsid w:val="00AC753A"/>
    <w:rsid w:val="00AC7FCA"/>
    <w:rsid w:val="00AD26A4"/>
    <w:rsid w:val="00AD3B01"/>
    <w:rsid w:val="00AE03D2"/>
    <w:rsid w:val="00AE1044"/>
    <w:rsid w:val="00AE24F9"/>
    <w:rsid w:val="00AE3FE9"/>
    <w:rsid w:val="00AE59BB"/>
    <w:rsid w:val="00AE6984"/>
    <w:rsid w:val="00AE72FC"/>
    <w:rsid w:val="00AE75D1"/>
    <w:rsid w:val="00AF15F8"/>
    <w:rsid w:val="00AF1F5D"/>
    <w:rsid w:val="00AF2781"/>
    <w:rsid w:val="00AF281D"/>
    <w:rsid w:val="00AF284A"/>
    <w:rsid w:val="00AF4712"/>
    <w:rsid w:val="00AF50D6"/>
    <w:rsid w:val="00AF6FD3"/>
    <w:rsid w:val="00AF7A23"/>
    <w:rsid w:val="00B0235E"/>
    <w:rsid w:val="00B02DCA"/>
    <w:rsid w:val="00B0386D"/>
    <w:rsid w:val="00B0390B"/>
    <w:rsid w:val="00B04539"/>
    <w:rsid w:val="00B105C7"/>
    <w:rsid w:val="00B10CAC"/>
    <w:rsid w:val="00B11A57"/>
    <w:rsid w:val="00B13084"/>
    <w:rsid w:val="00B135F4"/>
    <w:rsid w:val="00B1585B"/>
    <w:rsid w:val="00B15B94"/>
    <w:rsid w:val="00B16EF8"/>
    <w:rsid w:val="00B17D97"/>
    <w:rsid w:val="00B20296"/>
    <w:rsid w:val="00B20825"/>
    <w:rsid w:val="00B2286A"/>
    <w:rsid w:val="00B22A52"/>
    <w:rsid w:val="00B237FC"/>
    <w:rsid w:val="00B2647B"/>
    <w:rsid w:val="00B26563"/>
    <w:rsid w:val="00B30004"/>
    <w:rsid w:val="00B3146A"/>
    <w:rsid w:val="00B31D01"/>
    <w:rsid w:val="00B33196"/>
    <w:rsid w:val="00B334D5"/>
    <w:rsid w:val="00B338A4"/>
    <w:rsid w:val="00B35D23"/>
    <w:rsid w:val="00B37033"/>
    <w:rsid w:val="00B37E55"/>
    <w:rsid w:val="00B41043"/>
    <w:rsid w:val="00B41ACF"/>
    <w:rsid w:val="00B42017"/>
    <w:rsid w:val="00B428AE"/>
    <w:rsid w:val="00B42FC4"/>
    <w:rsid w:val="00B43686"/>
    <w:rsid w:val="00B43F73"/>
    <w:rsid w:val="00B450E8"/>
    <w:rsid w:val="00B46D85"/>
    <w:rsid w:val="00B47EE2"/>
    <w:rsid w:val="00B51A4B"/>
    <w:rsid w:val="00B51FBF"/>
    <w:rsid w:val="00B52FE7"/>
    <w:rsid w:val="00B54219"/>
    <w:rsid w:val="00B54CB6"/>
    <w:rsid w:val="00B5509F"/>
    <w:rsid w:val="00B55269"/>
    <w:rsid w:val="00B55342"/>
    <w:rsid w:val="00B56DB4"/>
    <w:rsid w:val="00B603EB"/>
    <w:rsid w:val="00B60C65"/>
    <w:rsid w:val="00B612EA"/>
    <w:rsid w:val="00B61AFD"/>
    <w:rsid w:val="00B63421"/>
    <w:rsid w:val="00B63F72"/>
    <w:rsid w:val="00B65458"/>
    <w:rsid w:val="00B66475"/>
    <w:rsid w:val="00B678EB"/>
    <w:rsid w:val="00B67FDF"/>
    <w:rsid w:val="00B719F3"/>
    <w:rsid w:val="00B734F1"/>
    <w:rsid w:val="00B777A0"/>
    <w:rsid w:val="00B80667"/>
    <w:rsid w:val="00B80963"/>
    <w:rsid w:val="00B81023"/>
    <w:rsid w:val="00B81E18"/>
    <w:rsid w:val="00B82BC0"/>
    <w:rsid w:val="00B860D5"/>
    <w:rsid w:val="00B879E2"/>
    <w:rsid w:val="00B9378D"/>
    <w:rsid w:val="00B949F3"/>
    <w:rsid w:val="00B952A8"/>
    <w:rsid w:val="00B95338"/>
    <w:rsid w:val="00B95CF2"/>
    <w:rsid w:val="00B97278"/>
    <w:rsid w:val="00BA07FB"/>
    <w:rsid w:val="00BA14D3"/>
    <w:rsid w:val="00BA17CD"/>
    <w:rsid w:val="00BA4CA9"/>
    <w:rsid w:val="00BA6091"/>
    <w:rsid w:val="00BA644E"/>
    <w:rsid w:val="00BA692F"/>
    <w:rsid w:val="00BA69E1"/>
    <w:rsid w:val="00BB1617"/>
    <w:rsid w:val="00BB23F7"/>
    <w:rsid w:val="00BB272B"/>
    <w:rsid w:val="00BB2AC8"/>
    <w:rsid w:val="00BB3745"/>
    <w:rsid w:val="00BB444A"/>
    <w:rsid w:val="00BB4DA9"/>
    <w:rsid w:val="00BB5762"/>
    <w:rsid w:val="00BB623F"/>
    <w:rsid w:val="00BB644A"/>
    <w:rsid w:val="00BB73B8"/>
    <w:rsid w:val="00BC2D4C"/>
    <w:rsid w:val="00BC2F3C"/>
    <w:rsid w:val="00BC2F6A"/>
    <w:rsid w:val="00BC32BD"/>
    <w:rsid w:val="00BC35CC"/>
    <w:rsid w:val="00BC44FD"/>
    <w:rsid w:val="00BC4B63"/>
    <w:rsid w:val="00BC5F30"/>
    <w:rsid w:val="00BC7D52"/>
    <w:rsid w:val="00BD30C5"/>
    <w:rsid w:val="00BD3197"/>
    <w:rsid w:val="00BD3848"/>
    <w:rsid w:val="00BD3E69"/>
    <w:rsid w:val="00BD400B"/>
    <w:rsid w:val="00BD444E"/>
    <w:rsid w:val="00BE33BB"/>
    <w:rsid w:val="00BE3AF5"/>
    <w:rsid w:val="00BE3F4E"/>
    <w:rsid w:val="00BE4860"/>
    <w:rsid w:val="00BE55B4"/>
    <w:rsid w:val="00BE78A3"/>
    <w:rsid w:val="00BF1272"/>
    <w:rsid w:val="00BF6F54"/>
    <w:rsid w:val="00C007B2"/>
    <w:rsid w:val="00C00932"/>
    <w:rsid w:val="00C0158F"/>
    <w:rsid w:val="00C06A1D"/>
    <w:rsid w:val="00C107EF"/>
    <w:rsid w:val="00C135AC"/>
    <w:rsid w:val="00C1431C"/>
    <w:rsid w:val="00C1649D"/>
    <w:rsid w:val="00C164CD"/>
    <w:rsid w:val="00C17873"/>
    <w:rsid w:val="00C17A9E"/>
    <w:rsid w:val="00C205AD"/>
    <w:rsid w:val="00C2220D"/>
    <w:rsid w:val="00C2242B"/>
    <w:rsid w:val="00C2253B"/>
    <w:rsid w:val="00C233A5"/>
    <w:rsid w:val="00C24133"/>
    <w:rsid w:val="00C3015E"/>
    <w:rsid w:val="00C308B5"/>
    <w:rsid w:val="00C30E0F"/>
    <w:rsid w:val="00C32377"/>
    <w:rsid w:val="00C32ADE"/>
    <w:rsid w:val="00C3364C"/>
    <w:rsid w:val="00C35408"/>
    <w:rsid w:val="00C36874"/>
    <w:rsid w:val="00C376CC"/>
    <w:rsid w:val="00C37BA2"/>
    <w:rsid w:val="00C37D7F"/>
    <w:rsid w:val="00C41860"/>
    <w:rsid w:val="00C424AA"/>
    <w:rsid w:val="00C44571"/>
    <w:rsid w:val="00C46977"/>
    <w:rsid w:val="00C473CC"/>
    <w:rsid w:val="00C5133A"/>
    <w:rsid w:val="00C52928"/>
    <w:rsid w:val="00C5358E"/>
    <w:rsid w:val="00C54857"/>
    <w:rsid w:val="00C55B01"/>
    <w:rsid w:val="00C56C24"/>
    <w:rsid w:val="00C56CE3"/>
    <w:rsid w:val="00C60E38"/>
    <w:rsid w:val="00C62F6E"/>
    <w:rsid w:val="00C66077"/>
    <w:rsid w:val="00C704B6"/>
    <w:rsid w:val="00C708EF"/>
    <w:rsid w:val="00C70ED7"/>
    <w:rsid w:val="00C71682"/>
    <w:rsid w:val="00C72841"/>
    <w:rsid w:val="00C7389C"/>
    <w:rsid w:val="00C740E5"/>
    <w:rsid w:val="00C746C9"/>
    <w:rsid w:val="00C74A1D"/>
    <w:rsid w:val="00C760D4"/>
    <w:rsid w:val="00C775AD"/>
    <w:rsid w:val="00C77B05"/>
    <w:rsid w:val="00C77CF2"/>
    <w:rsid w:val="00C813BC"/>
    <w:rsid w:val="00C81437"/>
    <w:rsid w:val="00C8240B"/>
    <w:rsid w:val="00C83850"/>
    <w:rsid w:val="00C83C29"/>
    <w:rsid w:val="00C83E62"/>
    <w:rsid w:val="00C84E7C"/>
    <w:rsid w:val="00C85B5F"/>
    <w:rsid w:val="00C85F16"/>
    <w:rsid w:val="00C90F9C"/>
    <w:rsid w:val="00C9151B"/>
    <w:rsid w:val="00C9168A"/>
    <w:rsid w:val="00C9332E"/>
    <w:rsid w:val="00C9553D"/>
    <w:rsid w:val="00C95C6A"/>
    <w:rsid w:val="00C9630E"/>
    <w:rsid w:val="00C97627"/>
    <w:rsid w:val="00CA243A"/>
    <w:rsid w:val="00CA2BD2"/>
    <w:rsid w:val="00CA2DAC"/>
    <w:rsid w:val="00CA3949"/>
    <w:rsid w:val="00CA4660"/>
    <w:rsid w:val="00CA515A"/>
    <w:rsid w:val="00CA538F"/>
    <w:rsid w:val="00CA58E6"/>
    <w:rsid w:val="00CA5AD6"/>
    <w:rsid w:val="00CA649C"/>
    <w:rsid w:val="00CA780D"/>
    <w:rsid w:val="00CB1342"/>
    <w:rsid w:val="00CB1B0A"/>
    <w:rsid w:val="00CB2604"/>
    <w:rsid w:val="00CB2DB9"/>
    <w:rsid w:val="00CB2F38"/>
    <w:rsid w:val="00CB31B8"/>
    <w:rsid w:val="00CB32AF"/>
    <w:rsid w:val="00CB573E"/>
    <w:rsid w:val="00CB5B1A"/>
    <w:rsid w:val="00CC0008"/>
    <w:rsid w:val="00CC166D"/>
    <w:rsid w:val="00CC1B55"/>
    <w:rsid w:val="00CC2B67"/>
    <w:rsid w:val="00CC35B3"/>
    <w:rsid w:val="00CC4486"/>
    <w:rsid w:val="00CC4F36"/>
    <w:rsid w:val="00CC62F1"/>
    <w:rsid w:val="00CD1D42"/>
    <w:rsid w:val="00CD2965"/>
    <w:rsid w:val="00CD3B97"/>
    <w:rsid w:val="00CD4705"/>
    <w:rsid w:val="00CD600F"/>
    <w:rsid w:val="00CD6DB2"/>
    <w:rsid w:val="00CE00FF"/>
    <w:rsid w:val="00CE225C"/>
    <w:rsid w:val="00CE2746"/>
    <w:rsid w:val="00CE567B"/>
    <w:rsid w:val="00CE7170"/>
    <w:rsid w:val="00CE71F0"/>
    <w:rsid w:val="00CE77C1"/>
    <w:rsid w:val="00CF26F5"/>
    <w:rsid w:val="00CF3582"/>
    <w:rsid w:val="00CF4B13"/>
    <w:rsid w:val="00CF4E5A"/>
    <w:rsid w:val="00CF533C"/>
    <w:rsid w:val="00CF5387"/>
    <w:rsid w:val="00CF53BD"/>
    <w:rsid w:val="00CF6CE4"/>
    <w:rsid w:val="00D00500"/>
    <w:rsid w:val="00D007E1"/>
    <w:rsid w:val="00D0092A"/>
    <w:rsid w:val="00D0189C"/>
    <w:rsid w:val="00D02B93"/>
    <w:rsid w:val="00D033A9"/>
    <w:rsid w:val="00D04E9C"/>
    <w:rsid w:val="00D0570B"/>
    <w:rsid w:val="00D07596"/>
    <w:rsid w:val="00D1166F"/>
    <w:rsid w:val="00D11B91"/>
    <w:rsid w:val="00D1243A"/>
    <w:rsid w:val="00D1519B"/>
    <w:rsid w:val="00D1715D"/>
    <w:rsid w:val="00D173FB"/>
    <w:rsid w:val="00D17FF2"/>
    <w:rsid w:val="00D20571"/>
    <w:rsid w:val="00D20F3F"/>
    <w:rsid w:val="00D22107"/>
    <w:rsid w:val="00D224FD"/>
    <w:rsid w:val="00D22CA5"/>
    <w:rsid w:val="00D24975"/>
    <w:rsid w:val="00D25859"/>
    <w:rsid w:val="00D25994"/>
    <w:rsid w:val="00D2664B"/>
    <w:rsid w:val="00D26730"/>
    <w:rsid w:val="00D274C1"/>
    <w:rsid w:val="00D2776E"/>
    <w:rsid w:val="00D3279B"/>
    <w:rsid w:val="00D3304B"/>
    <w:rsid w:val="00D34D95"/>
    <w:rsid w:val="00D3556C"/>
    <w:rsid w:val="00D359D7"/>
    <w:rsid w:val="00D37874"/>
    <w:rsid w:val="00D37D31"/>
    <w:rsid w:val="00D404FC"/>
    <w:rsid w:val="00D40586"/>
    <w:rsid w:val="00D40911"/>
    <w:rsid w:val="00D41712"/>
    <w:rsid w:val="00D42426"/>
    <w:rsid w:val="00D4306D"/>
    <w:rsid w:val="00D44DCD"/>
    <w:rsid w:val="00D464BE"/>
    <w:rsid w:val="00D46712"/>
    <w:rsid w:val="00D46F51"/>
    <w:rsid w:val="00D47B27"/>
    <w:rsid w:val="00D52A2B"/>
    <w:rsid w:val="00D55420"/>
    <w:rsid w:val="00D5577D"/>
    <w:rsid w:val="00D5595A"/>
    <w:rsid w:val="00D56DB9"/>
    <w:rsid w:val="00D60447"/>
    <w:rsid w:val="00D60B1D"/>
    <w:rsid w:val="00D6234C"/>
    <w:rsid w:val="00D644BE"/>
    <w:rsid w:val="00D64F2F"/>
    <w:rsid w:val="00D67F0C"/>
    <w:rsid w:val="00D7059F"/>
    <w:rsid w:val="00D70607"/>
    <w:rsid w:val="00D70C37"/>
    <w:rsid w:val="00D73D9A"/>
    <w:rsid w:val="00D753D0"/>
    <w:rsid w:val="00D76868"/>
    <w:rsid w:val="00D774BD"/>
    <w:rsid w:val="00D77D0A"/>
    <w:rsid w:val="00D80064"/>
    <w:rsid w:val="00D85669"/>
    <w:rsid w:val="00D856F5"/>
    <w:rsid w:val="00D87A4F"/>
    <w:rsid w:val="00D900EF"/>
    <w:rsid w:val="00D90596"/>
    <w:rsid w:val="00D91D58"/>
    <w:rsid w:val="00D91E56"/>
    <w:rsid w:val="00D93C8B"/>
    <w:rsid w:val="00D94AAE"/>
    <w:rsid w:val="00D95CE5"/>
    <w:rsid w:val="00D968D1"/>
    <w:rsid w:val="00D96B79"/>
    <w:rsid w:val="00D97690"/>
    <w:rsid w:val="00DA097B"/>
    <w:rsid w:val="00DA0D26"/>
    <w:rsid w:val="00DA10A1"/>
    <w:rsid w:val="00DA317B"/>
    <w:rsid w:val="00DA3D37"/>
    <w:rsid w:val="00DA3FF9"/>
    <w:rsid w:val="00DA4AD7"/>
    <w:rsid w:val="00DA4B06"/>
    <w:rsid w:val="00DA68EE"/>
    <w:rsid w:val="00DB1806"/>
    <w:rsid w:val="00DB2509"/>
    <w:rsid w:val="00DB2F75"/>
    <w:rsid w:val="00DB32DE"/>
    <w:rsid w:val="00DB4033"/>
    <w:rsid w:val="00DB40FF"/>
    <w:rsid w:val="00DB68FD"/>
    <w:rsid w:val="00DB697B"/>
    <w:rsid w:val="00DB76B4"/>
    <w:rsid w:val="00DC0216"/>
    <w:rsid w:val="00DC1AAB"/>
    <w:rsid w:val="00DC2D47"/>
    <w:rsid w:val="00DC3BE5"/>
    <w:rsid w:val="00DC4F61"/>
    <w:rsid w:val="00DC5A67"/>
    <w:rsid w:val="00DD226B"/>
    <w:rsid w:val="00DD3B98"/>
    <w:rsid w:val="00DD47C3"/>
    <w:rsid w:val="00DD582F"/>
    <w:rsid w:val="00DD5F13"/>
    <w:rsid w:val="00DD5F2B"/>
    <w:rsid w:val="00DE03E7"/>
    <w:rsid w:val="00DE1E62"/>
    <w:rsid w:val="00DE5059"/>
    <w:rsid w:val="00DE7AC5"/>
    <w:rsid w:val="00DF0CA2"/>
    <w:rsid w:val="00DF26B9"/>
    <w:rsid w:val="00DF309C"/>
    <w:rsid w:val="00DF353B"/>
    <w:rsid w:val="00DF3A30"/>
    <w:rsid w:val="00DF4921"/>
    <w:rsid w:val="00DF6078"/>
    <w:rsid w:val="00DF62D2"/>
    <w:rsid w:val="00DF751C"/>
    <w:rsid w:val="00E00EA6"/>
    <w:rsid w:val="00E02524"/>
    <w:rsid w:val="00E0262F"/>
    <w:rsid w:val="00E03C20"/>
    <w:rsid w:val="00E047A1"/>
    <w:rsid w:val="00E04AB4"/>
    <w:rsid w:val="00E06E4B"/>
    <w:rsid w:val="00E10F3D"/>
    <w:rsid w:val="00E12D43"/>
    <w:rsid w:val="00E12FDA"/>
    <w:rsid w:val="00E130E3"/>
    <w:rsid w:val="00E13220"/>
    <w:rsid w:val="00E138A5"/>
    <w:rsid w:val="00E15035"/>
    <w:rsid w:val="00E170C2"/>
    <w:rsid w:val="00E17570"/>
    <w:rsid w:val="00E20FF9"/>
    <w:rsid w:val="00E21077"/>
    <w:rsid w:val="00E21ED8"/>
    <w:rsid w:val="00E225C9"/>
    <w:rsid w:val="00E23332"/>
    <w:rsid w:val="00E246C0"/>
    <w:rsid w:val="00E2563C"/>
    <w:rsid w:val="00E259B8"/>
    <w:rsid w:val="00E26736"/>
    <w:rsid w:val="00E26BD9"/>
    <w:rsid w:val="00E26C39"/>
    <w:rsid w:val="00E30440"/>
    <w:rsid w:val="00E33C11"/>
    <w:rsid w:val="00E33CB5"/>
    <w:rsid w:val="00E35B21"/>
    <w:rsid w:val="00E36A45"/>
    <w:rsid w:val="00E41B3A"/>
    <w:rsid w:val="00E427AB"/>
    <w:rsid w:val="00E44C73"/>
    <w:rsid w:val="00E46CF9"/>
    <w:rsid w:val="00E47032"/>
    <w:rsid w:val="00E52998"/>
    <w:rsid w:val="00E55EAA"/>
    <w:rsid w:val="00E57422"/>
    <w:rsid w:val="00E57932"/>
    <w:rsid w:val="00E57AAF"/>
    <w:rsid w:val="00E6048A"/>
    <w:rsid w:val="00E616FC"/>
    <w:rsid w:val="00E62586"/>
    <w:rsid w:val="00E6284A"/>
    <w:rsid w:val="00E62C9C"/>
    <w:rsid w:val="00E63EB6"/>
    <w:rsid w:val="00E64A59"/>
    <w:rsid w:val="00E65232"/>
    <w:rsid w:val="00E65D27"/>
    <w:rsid w:val="00E66B64"/>
    <w:rsid w:val="00E70A21"/>
    <w:rsid w:val="00E710FE"/>
    <w:rsid w:val="00E71445"/>
    <w:rsid w:val="00E72237"/>
    <w:rsid w:val="00E72D53"/>
    <w:rsid w:val="00E7355D"/>
    <w:rsid w:val="00E73FD9"/>
    <w:rsid w:val="00E744E5"/>
    <w:rsid w:val="00E77778"/>
    <w:rsid w:val="00E7799C"/>
    <w:rsid w:val="00E80044"/>
    <w:rsid w:val="00E80855"/>
    <w:rsid w:val="00E80DD9"/>
    <w:rsid w:val="00E81B6B"/>
    <w:rsid w:val="00E82DBD"/>
    <w:rsid w:val="00E832A6"/>
    <w:rsid w:val="00E83FF1"/>
    <w:rsid w:val="00E8401C"/>
    <w:rsid w:val="00E8415C"/>
    <w:rsid w:val="00E8675C"/>
    <w:rsid w:val="00E90385"/>
    <w:rsid w:val="00E91327"/>
    <w:rsid w:val="00E94036"/>
    <w:rsid w:val="00E94222"/>
    <w:rsid w:val="00E94BB4"/>
    <w:rsid w:val="00E95CF2"/>
    <w:rsid w:val="00E96006"/>
    <w:rsid w:val="00E962BA"/>
    <w:rsid w:val="00E9640D"/>
    <w:rsid w:val="00E96BC7"/>
    <w:rsid w:val="00E97C3A"/>
    <w:rsid w:val="00E97C62"/>
    <w:rsid w:val="00E97F14"/>
    <w:rsid w:val="00EA0FDB"/>
    <w:rsid w:val="00EA3941"/>
    <w:rsid w:val="00EA3E40"/>
    <w:rsid w:val="00EA6D07"/>
    <w:rsid w:val="00EA736C"/>
    <w:rsid w:val="00EB2629"/>
    <w:rsid w:val="00EB3B4A"/>
    <w:rsid w:val="00EB415F"/>
    <w:rsid w:val="00EB4265"/>
    <w:rsid w:val="00EB586D"/>
    <w:rsid w:val="00EB625C"/>
    <w:rsid w:val="00EB6A5B"/>
    <w:rsid w:val="00EC0493"/>
    <w:rsid w:val="00EC1037"/>
    <w:rsid w:val="00EC1C19"/>
    <w:rsid w:val="00EC1EA7"/>
    <w:rsid w:val="00EC2237"/>
    <w:rsid w:val="00EC3AB8"/>
    <w:rsid w:val="00EC3FC2"/>
    <w:rsid w:val="00EC3FD2"/>
    <w:rsid w:val="00EC453D"/>
    <w:rsid w:val="00EC6134"/>
    <w:rsid w:val="00EC72CA"/>
    <w:rsid w:val="00EC7A72"/>
    <w:rsid w:val="00EC7AC3"/>
    <w:rsid w:val="00ED1331"/>
    <w:rsid w:val="00ED16A9"/>
    <w:rsid w:val="00ED2A46"/>
    <w:rsid w:val="00ED35CC"/>
    <w:rsid w:val="00ED65C3"/>
    <w:rsid w:val="00EE000B"/>
    <w:rsid w:val="00EE0A1A"/>
    <w:rsid w:val="00EE3A8B"/>
    <w:rsid w:val="00EE3F24"/>
    <w:rsid w:val="00EE49A0"/>
    <w:rsid w:val="00EE5FF8"/>
    <w:rsid w:val="00EF0584"/>
    <w:rsid w:val="00EF0B88"/>
    <w:rsid w:val="00EF0C74"/>
    <w:rsid w:val="00EF2228"/>
    <w:rsid w:val="00EF2ED2"/>
    <w:rsid w:val="00EF49B3"/>
    <w:rsid w:val="00EF49DA"/>
    <w:rsid w:val="00EF5AF4"/>
    <w:rsid w:val="00EF658B"/>
    <w:rsid w:val="00EF7339"/>
    <w:rsid w:val="00F00F1B"/>
    <w:rsid w:val="00F0197F"/>
    <w:rsid w:val="00F022B6"/>
    <w:rsid w:val="00F034C0"/>
    <w:rsid w:val="00F04A74"/>
    <w:rsid w:val="00F04D74"/>
    <w:rsid w:val="00F04E4D"/>
    <w:rsid w:val="00F05661"/>
    <w:rsid w:val="00F0589D"/>
    <w:rsid w:val="00F05E9F"/>
    <w:rsid w:val="00F06E65"/>
    <w:rsid w:val="00F07153"/>
    <w:rsid w:val="00F07668"/>
    <w:rsid w:val="00F10635"/>
    <w:rsid w:val="00F10B30"/>
    <w:rsid w:val="00F11ACD"/>
    <w:rsid w:val="00F12565"/>
    <w:rsid w:val="00F13EDD"/>
    <w:rsid w:val="00F14F94"/>
    <w:rsid w:val="00F14FEC"/>
    <w:rsid w:val="00F15939"/>
    <w:rsid w:val="00F16C30"/>
    <w:rsid w:val="00F21AC7"/>
    <w:rsid w:val="00F2357C"/>
    <w:rsid w:val="00F23897"/>
    <w:rsid w:val="00F25421"/>
    <w:rsid w:val="00F262A3"/>
    <w:rsid w:val="00F26EC5"/>
    <w:rsid w:val="00F2787F"/>
    <w:rsid w:val="00F278F8"/>
    <w:rsid w:val="00F27EF6"/>
    <w:rsid w:val="00F308F4"/>
    <w:rsid w:val="00F311D6"/>
    <w:rsid w:val="00F334CB"/>
    <w:rsid w:val="00F34E9E"/>
    <w:rsid w:val="00F3755F"/>
    <w:rsid w:val="00F41716"/>
    <w:rsid w:val="00F41FE1"/>
    <w:rsid w:val="00F440DE"/>
    <w:rsid w:val="00F46D3A"/>
    <w:rsid w:val="00F471E0"/>
    <w:rsid w:val="00F50FCC"/>
    <w:rsid w:val="00F53749"/>
    <w:rsid w:val="00F55A8C"/>
    <w:rsid w:val="00F56080"/>
    <w:rsid w:val="00F57E3A"/>
    <w:rsid w:val="00F612AC"/>
    <w:rsid w:val="00F612F4"/>
    <w:rsid w:val="00F61B8A"/>
    <w:rsid w:val="00F637A8"/>
    <w:rsid w:val="00F63AF8"/>
    <w:rsid w:val="00F6458D"/>
    <w:rsid w:val="00F64F84"/>
    <w:rsid w:val="00F6569F"/>
    <w:rsid w:val="00F67868"/>
    <w:rsid w:val="00F712F4"/>
    <w:rsid w:val="00F71874"/>
    <w:rsid w:val="00F71CDE"/>
    <w:rsid w:val="00F74133"/>
    <w:rsid w:val="00F74A9E"/>
    <w:rsid w:val="00F76007"/>
    <w:rsid w:val="00F76105"/>
    <w:rsid w:val="00F76C8C"/>
    <w:rsid w:val="00F77282"/>
    <w:rsid w:val="00F809F2"/>
    <w:rsid w:val="00F80A28"/>
    <w:rsid w:val="00F82642"/>
    <w:rsid w:val="00F83FF8"/>
    <w:rsid w:val="00F8466F"/>
    <w:rsid w:val="00F86A89"/>
    <w:rsid w:val="00F86B19"/>
    <w:rsid w:val="00F86ECF"/>
    <w:rsid w:val="00F87390"/>
    <w:rsid w:val="00F87F52"/>
    <w:rsid w:val="00F90014"/>
    <w:rsid w:val="00F90D23"/>
    <w:rsid w:val="00F91A53"/>
    <w:rsid w:val="00F945A6"/>
    <w:rsid w:val="00F94F40"/>
    <w:rsid w:val="00F96B69"/>
    <w:rsid w:val="00F97413"/>
    <w:rsid w:val="00F97EF5"/>
    <w:rsid w:val="00FA11EB"/>
    <w:rsid w:val="00FA14EE"/>
    <w:rsid w:val="00FA241F"/>
    <w:rsid w:val="00FA4458"/>
    <w:rsid w:val="00FA45B5"/>
    <w:rsid w:val="00FA55FC"/>
    <w:rsid w:val="00FA5675"/>
    <w:rsid w:val="00FA618E"/>
    <w:rsid w:val="00FA68E9"/>
    <w:rsid w:val="00FA7176"/>
    <w:rsid w:val="00FA7AB1"/>
    <w:rsid w:val="00FB090F"/>
    <w:rsid w:val="00FB4057"/>
    <w:rsid w:val="00FB4871"/>
    <w:rsid w:val="00FB53AB"/>
    <w:rsid w:val="00FB6103"/>
    <w:rsid w:val="00FB67BB"/>
    <w:rsid w:val="00FB7076"/>
    <w:rsid w:val="00FC0608"/>
    <w:rsid w:val="00FC64B2"/>
    <w:rsid w:val="00FC6CEA"/>
    <w:rsid w:val="00FC7905"/>
    <w:rsid w:val="00FC79B8"/>
    <w:rsid w:val="00FD0BF4"/>
    <w:rsid w:val="00FD29F3"/>
    <w:rsid w:val="00FD39E4"/>
    <w:rsid w:val="00FD3BDC"/>
    <w:rsid w:val="00FD4462"/>
    <w:rsid w:val="00FD4A0C"/>
    <w:rsid w:val="00FD4CA3"/>
    <w:rsid w:val="00FD5691"/>
    <w:rsid w:val="00FE0DDD"/>
    <w:rsid w:val="00FE1C1A"/>
    <w:rsid w:val="00FE3EA7"/>
    <w:rsid w:val="00FE478C"/>
    <w:rsid w:val="00FE495E"/>
    <w:rsid w:val="00FE704B"/>
    <w:rsid w:val="00FE71A5"/>
    <w:rsid w:val="00FE75AC"/>
    <w:rsid w:val="00FF16FF"/>
    <w:rsid w:val="00FF2164"/>
    <w:rsid w:val="00FF2C81"/>
    <w:rsid w:val="00FF3DE5"/>
    <w:rsid w:val="00FF4085"/>
    <w:rsid w:val="00FF4197"/>
    <w:rsid w:val="00FF6D01"/>
    <w:rsid w:val="00FF6DC1"/>
    <w:rsid w:val="00FF7190"/>
    <w:rsid w:val="00FF7E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4BE"/>
    <w:pPr>
      <w:spacing w:after="160" w:line="259" w:lineRule="auto"/>
    </w:pPr>
  </w:style>
  <w:style w:type="paragraph" w:styleId="1">
    <w:name w:val="heading 1"/>
    <w:basedOn w:val="a"/>
    <w:next w:val="a"/>
    <w:link w:val="10"/>
    <w:uiPriority w:val="9"/>
    <w:qFormat/>
    <w:rsid w:val="001337A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431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CB2F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0151F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151F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37A2"/>
    <w:rPr>
      <w:rFonts w:asciiTheme="majorHAnsi" w:eastAsiaTheme="majorEastAsia" w:hAnsiTheme="majorHAnsi" w:cstheme="majorBidi"/>
      <w:color w:val="365F91" w:themeColor="accent1" w:themeShade="BF"/>
      <w:sz w:val="32"/>
      <w:szCs w:val="32"/>
    </w:rPr>
  </w:style>
  <w:style w:type="character" w:styleId="a3">
    <w:name w:val="Strong"/>
    <w:basedOn w:val="a0"/>
    <w:uiPriority w:val="22"/>
    <w:qFormat/>
    <w:rsid w:val="001337A2"/>
    <w:rPr>
      <w:b/>
      <w:bCs/>
    </w:rPr>
  </w:style>
  <w:style w:type="paragraph" w:styleId="a4">
    <w:name w:val="List Paragraph"/>
    <w:basedOn w:val="a"/>
    <w:uiPriority w:val="34"/>
    <w:qFormat/>
    <w:rsid w:val="001337A2"/>
    <w:pPr>
      <w:ind w:left="720"/>
      <w:contextualSpacing/>
    </w:pPr>
  </w:style>
  <w:style w:type="paragraph" w:styleId="a5">
    <w:name w:val="Balloon Text"/>
    <w:basedOn w:val="a"/>
    <w:link w:val="a6"/>
    <w:uiPriority w:val="99"/>
    <w:semiHidden/>
    <w:unhideWhenUsed/>
    <w:rsid w:val="001337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337A2"/>
    <w:rPr>
      <w:rFonts w:ascii="Tahoma" w:hAnsi="Tahoma" w:cs="Tahoma"/>
      <w:sz w:val="16"/>
      <w:szCs w:val="16"/>
    </w:rPr>
  </w:style>
  <w:style w:type="character" w:styleId="a7">
    <w:name w:val="Hyperlink"/>
    <w:basedOn w:val="a0"/>
    <w:uiPriority w:val="99"/>
    <w:unhideWhenUsed/>
    <w:rsid w:val="00E41B3A"/>
    <w:rPr>
      <w:color w:val="0000FF" w:themeColor="hyperlink"/>
      <w:u w:val="single"/>
    </w:rPr>
  </w:style>
  <w:style w:type="paragraph" w:customStyle="1" w:styleId="11">
    <w:name w:val="Название1"/>
    <w:basedOn w:val="a"/>
    <w:rsid w:val="00E41B3A"/>
    <w:pPr>
      <w:spacing w:before="240" w:after="240" w:line="240" w:lineRule="auto"/>
      <w:ind w:right="2268"/>
    </w:pPr>
    <w:rPr>
      <w:rFonts w:ascii="Times New Roman" w:eastAsia="Times New Roman" w:hAnsi="Times New Roman" w:cs="Times New Roman"/>
      <w:b/>
      <w:bCs/>
      <w:sz w:val="28"/>
      <w:szCs w:val="28"/>
      <w:lang w:eastAsia="ru-RU"/>
    </w:rPr>
  </w:style>
  <w:style w:type="character" w:styleId="a8">
    <w:name w:val="Intense Emphasis"/>
    <w:basedOn w:val="a0"/>
    <w:uiPriority w:val="21"/>
    <w:qFormat/>
    <w:rsid w:val="00973E87"/>
    <w:rPr>
      <w:i/>
      <w:iCs/>
      <w:color w:val="4F81BD" w:themeColor="accent1"/>
    </w:rPr>
  </w:style>
  <w:style w:type="table" w:customStyle="1" w:styleId="12">
    <w:name w:val="Сетка таблицы светлая1"/>
    <w:basedOn w:val="a1"/>
    <w:uiPriority w:val="40"/>
    <w:rsid w:val="00973E87"/>
    <w:pPr>
      <w:spacing w:after="0" w:line="240" w:lineRule="auto"/>
    </w:pPr>
    <w:rPr>
      <w:rFonts w:ascii="Times New Roman" w:hAnsi="Times New Roman"/>
      <w:sz w:val="28"/>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9">
    <w:name w:val="No Spacing"/>
    <w:link w:val="aa"/>
    <w:uiPriority w:val="1"/>
    <w:qFormat/>
    <w:rsid w:val="00973E87"/>
    <w:pPr>
      <w:spacing w:after="0" w:line="240" w:lineRule="auto"/>
    </w:pPr>
    <w:rPr>
      <w:rFonts w:ascii="Times New Roman" w:hAnsi="Times New Roman"/>
      <w:sz w:val="30"/>
    </w:rPr>
  </w:style>
  <w:style w:type="character" w:customStyle="1" w:styleId="aa">
    <w:name w:val="Без интервала Знак"/>
    <w:link w:val="a9"/>
    <w:uiPriority w:val="1"/>
    <w:locked/>
    <w:rsid w:val="00973E87"/>
    <w:rPr>
      <w:rFonts w:ascii="Times New Roman" w:hAnsi="Times New Roman"/>
      <w:sz w:val="30"/>
    </w:rPr>
  </w:style>
  <w:style w:type="character" w:customStyle="1" w:styleId="fontstyle01">
    <w:name w:val="fontstyle01"/>
    <w:basedOn w:val="a0"/>
    <w:rsid w:val="00B66475"/>
    <w:rPr>
      <w:rFonts w:ascii="TimesNewRomanPSMT" w:hAnsi="TimesNewRomanPSMT" w:hint="default"/>
      <w:b w:val="0"/>
      <w:bCs w:val="0"/>
      <w:i w:val="0"/>
      <w:iCs w:val="0"/>
      <w:color w:val="000000"/>
      <w:sz w:val="30"/>
      <w:szCs w:val="30"/>
    </w:rPr>
  </w:style>
  <w:style w:type="character" w:customStyle="1" w:styleId="normaltextrun">
    <w:name w:val="normaltextrun"/>
    <w:basedOn w:val="a0"/>
    <w:rsid w:val="005B31E7"/>
  </w:style>
  <w:style w:type="character" w:customStyle="1" w:styleId="eop">
    <w:name w:val="eop"/>
    <w:basedOn w:val="a0"/>
    <w:rsid w:val="005B31E7"/>
  </w:style>
  <w:style w:type="table" w:styleId="ab">
    <w:name w:val="Table Grid"/>
    <w:basedOn w:val="a1"/>
    <w:uiPriority w:val="39"/>
    <w:rsid w:val="00EA6D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EA6D0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0716F2"/>
  </w:style>
  <w:style w:type="paragraph" w:customStyle="1" w:styleId="newncpi">
    <w:name w:val="newncpi"/>
    <w:basedOn w:val="a"/>
    <w:rsid w:val="00E66B64"/>
    <w:pPr>
      <w:spacing w:after="0" w:line="240" w:lineRule="auto"/>
      <w:ind w:firstLine="567"/>
      <w:jc w:val="both"/>
    </w:pPr>
    <w:rPr>
      <w:rFonts w:ascii="Times New Roman" w:eastAsiaTheme="minorEastAsia" w:hAnsi="Times New Roman" w:cs="Times New Roman"/>
      <w:sz w:val="24"/>
      <w:szCs w:val="24"/>
      <w:lang w:eastAsia="ru-RU"/>
    </w:rPr>
  </w:style>
  <w:style w:type="character" w:customStyle="1" w:styleId="datepr">
    <w:name w:val="datepr"/>
    <w:basedOn w:val="a0"/>
    <w:rsid w:val="00E66B64"/>
    <w:rPr>
      <w:rFonts w:ascii="Times New Roman" w:hAnsi="Times New Roman" w:cs="Times New Roman" w:hint="default"/>
    </w:rPr>
  </w:style>
  <w:style w:type="character" w:customStyle="1" w:styleId="number">
    <w:name w:val="number"/>
    <w:basedOn w:val="a0"/>
    <w:rsid w:val="00E66B64"/>
    <w:rPr>
      <w:rFonts w:ascii="Times New Roman" w:hAnsi="Times New Roman" w:cs="Times New Roman" w:hint="default"/>
    </w:rPr>
  </w:style>
  <w:style w:type="paragraph" w:customStyle="1" w:styleId="13">
    <w:name w:val="Заголовок1"/>
    <w:basedOn w:val="a"/>
    <w:rsid w:val="00E66B64"/>
    <w:pPr>
      <w:spacing w:before="240" w:after="240" w:line="240" w:lineRule="auto"/>
      <w:ind w:right="2268"/>
    </w:pPr>
    <w:rPr>
      <w:rFonts w:ascii="Times New Roman" w:eastAsia="Times New Roman" w:hAnsi="Times New Roman" w:cs="Times New Roman"/>
      <w:b/>
      <w:bCs/>
      <w:sz w:val="28"/>
      <w:szCs w:val="28"/>
      <w:lang w:eastAsia="ru-RU"/>
    </w:rPr>
  </w:style>
  <w:style w:type="paragraph" w:styleId="ac">
    <w:name w:val="Normal (Web)"/>
    <w:basedOn w:val="a"/>
    <w:uiPriority w:val="99"/>
    <w:unhideWhenUsed/>
    <w:rsid w:val="00CA53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4">
    <w:name w:val="toc 1"/>
    <w:basedOn w:val="a"/>
    <w:next w:val="a"/>
    <w:autoRedefine/>
    <w:uiPriority w:val="39"/>
    <w:unhideWhenUsed/>
    <w:rsid w:val="00043104"/>
    <w:pPr>
      <w:spacing w:after="100"/>
    </w:pPr>
  </w:style>
  <w:style w:type="paragraph" w:styleId="ad">
    <w:name w:val="TOC Heading"/>
    <w:basedOn w:val="1"/>
    <w:next w:val="a"/>
    <w:uiPriority w:val="39"/>
    <w:unhideWhenUsed/>
    <w:qFormat/>
    <w:rsid w:val="00043104"/>
    <w:pPr>
      <w:outlineLvl w:val="9"/>
    </w:pPr>
    <w:rPr>
      <w:lang w:eastAsia="ru-RU"/>
    </w:rPr>
  </w:style>
  <w:style w:type="character" w:customStyle="1" w:styleId="20">
    <w:name w:val="Заголовок 2 Знак"/>
    <w:basedOn w:val="a0"/>
    <w:link w:val="2"/>
    <w:uiPriority w:val="9"/>
    <w:rsid w:val="00043104"/>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CB2F38"/>
    <w:rPr>
      <w:rFonts w:asciiTheme="majorHAnsi" w:eastAsiaTheme="majorEastAsia" w:hAnsiTheme="majorHAnsi" w:cstheme="majorBidi"/>
      <w:color w:val="243F60" w:themeColor="accent1" w:themeShade="7F"/>
      <w:sz w:val="24"/>
      <w:szCs w:val="24"/>
    </w:rPr>
  </w:style>
  <w:style w:type="paragraph" w:styleId="31">
    <w:name w:val="toc 3"/>
    <w:basedOn w:val="a"/>
    <w:next w:val="a"/>
    <w:autoRedefine/>
    <w:uiPriority w:val="39"/>
    <w:unhideWhenUsed/>
    <w:rsid w:val="00CB2F38"/>
    <w:pPr>
      <w:spacing w:after="100"/>
      <w:ind w:left="440"/>
    </w:pPr>
  </w:style>
  <w:style w:type="paragraph" w:styleId="21">
    <w:name w:val="Quote"/>
    <w:basedOn w:val="a"/>
    <w:next w:val="a"/>
    <w:link w:val="22"/>
    <w:uiPriority w:val="29"/>
    <w:qFormat/>
    <w:rsid w:val="004C496D"/>
    <w:pPr>
      <w:spacing w:before="200"/>
      <w:ind w:left="864" w:right="864"/>
      <w:jc w:val="center"/>
    </w:pPr>
    <w:rPr>
      <w:i/>
      <w:iCs/>
      <w:color w:val="404040" w:themeColor="text1" w:themeTint="BF"/>
    </w:rPr>
  </w:style>
  <w:style w:type="character" w:customStyle="1" w:styleId="22">
    <w:name w:val="Цитата 2 Знак"/>
    <w:basedOn w:val="a0"/>
    <w:link w:val="21"/>
    <w:uiPriority w:val="29"/>
    <w:rsid w:val="004C496D"/>
    <w:rPr>
      <w:i/>
      <w:iCs/>
      <w:color w:val="404040" w:themeColor="text1" w:themeTint="BF"/>
    </w:rPr>
  </w:style>
  <w:style w:type="paragraph" w:styleId="ae">
    <w:name w:val="Title"/>
    <w:basedOn w:val="a"/>
    <w:next w:val="a"/>
    <w:link w:val="af"/>
    <w:uiPriority w:val="10"/>
    <w:qFormat/>
    <w:rsid w:val="004C49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
    <w:name w:val="Название Знак"/>
    <w:basedOn w:val="a0"/>
    <w:link w:val="ae"/>
    <w:uiPriority w:val="10"/>
    <w:rsid w:val="004C496D"/>
    <w:rPr>
      <w:rFonts w:asciiTheme="majorHAnsi" w:eastAsiaTheme="majorEastAsia" w:hAnsiTheme="majorHAnsi" w:cstheme="majorBidi"/>
      <w:spacing w:val="-10"/>
      <w:kern w:val="28"/>
      <w:sz w:val="56"/>
      <w:szCs w:val="56"/>
    </w:rPr>
  </w:style>
  <w:style w:type="character" w:styleId="af0">
    <w:name w:val="Emphasis"/>
    <w:basedOn w:val="a0"/>
    <w:uiPriority w:val="20"/>
    <w:qFormat/>
    <w:rsid w:val="00DF3A30"/>
    <w:rPr>
      <w:i/>
      <w:iCs/>
    </w:rPr>
  </w:style>
  <w:style w:type="paragraph" w:styleId="af1">
    <w:name w:val="footnote text"/>
    <w:basedOn w:val="a"/>
    <w:link w:val="af2"/>
    <w:uiPriority w:val="99"/>
    <w:semiHidden/>
    <w:unhideWhenUsed/>
    <w:rsid w:val="00BC7D52"/>
    <w:pPr>
      <w:spacing w:after="0" w:line="240" w:lineRule="auto"/>
    </w:pPr>
    <w:rPr>
      <w:sz w:val="20"/>
      <w:szCs w:val="20"/>
    </w:rPr>
  </w:style>
  <w:style w:type="character" w:customStyle="1" w:styleId="af2">
    <w:name w:val="Текст сноски Знак"/>
    <w:basedOn w:val="a0"/>
    <w:link w:val="af1"/>
    <w:uiPriority w:val="99"/>
    <w:semiHidden/>
    <w:rsid w:val="00BC7D52"/>
    <w:rPr>
      <w:sz w:val="20"/>
      <w:szCs w:val="20"/>
    </w:rPr>
  </w:style>
  <w:style w:type="character" w:styleId="af3">
    <w:name w:val="footnote reference"/>
    <w:basedOn w:val="a0"/>
    <w:uiPriority w:val="99"/>
    <w:semiHidden/>
    <w:unhideWhenUsed/>
    <w:rsid w:val="00BC7D52"/>
    <w:rPr>
      <w:vertAlign w:val="superscript"/>
    </w:rPr>
  </w:style>
  <w:style w:type="character" w:customStyle="1" w:styleId="40">
    <w:name w:val="Заголовок 4 Знак"/>
    <w:basedOn w:val="a0"/>
    <w:link w:val="4"/>
    <w:uiPriority w:val="9"/>
    <w:semiHidden/>
    <w:rsid w:val="000151F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0151F0"/>
    <w:rPr>
      <w:rFonts w:asciiTheme="majorHAnsi" w:eastAsiaTheme="majorEastAsia" w:hAnsiTheme="majorHAnsi" w:cstheme="majorBidi"/>
      <w:color w:val="243F60" w:themeColor="accent1" w:themeShade="7F"/>
    </w:rPr>
  </w:style>
  <w:style w:type="paragraph" w:styleId="af4">
    <w:name w:val="header"/>
    <w:basedOn w:val="a"/>
    <w:link w:val="af5"/>
    <w:uiPriority w:val="99"/>
    <w:unhideWhenUsed/>
    <w:rsid w:val="005B257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5B257D"/>
  </w:style>
  <w:style w:type="paragraph" w:styleId="af6">
    <w:name w:val="footer"/>
    <w:basedOn w:val="a"/>
    <w:link w:val="af7"/>
    <w:uiPriority w:val="99"/>
    <w:unhideWhenUsed/>
    <w:rsid w:val="005B257D"/>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5B25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707">
      <w:bodyDiv w:val="1"/>
      <w:marLeft w:val="0"/>
      <w:marRight w:val="0"/>
      <w:marTop w:val="0"/>
      <w:marBottom w:val="0"/>
      <w:divBdr>
        <w:top w:val="none" w:sz="0" w:space="0" w:color="auto"/>
        <w:left w:val="none" w:sz="0" w:space="0" w:color="auto"/>
        <w:bottom w:val="none" w:sz="0" w:space="0" w:color="auto"/>
        <w:right w:val="none" w:sz="0" w:space="0" w:color="auto"/>
      </w:divBdr>
    </w:div>
    <w:div w:id="114452326">
      <w:bodyDiv w:val="1"/>
      <w:marLeft w:val="0"/>
      <w:marRight w:val="0"/>
      <w:marTop w:val="0"/>
      <w:marBottom w:val="0"/>
      <w:divBdr>
        <w:top w:val="none" w:sz="0" w:space="0" w:color="auto"/>
        <w:left w:val="none" w:sz="0" w:space="0" w:color="auto"/>
        <w:bottom w:val="none" w:sz="0" w:space="0" w:color="auto"/>
        <w:right w:val="none" w:sz="0" w:space="0" w:color="auto"/>
      </w:divBdr>
      <w:divsChild>
        <w:div w:id="525409180">
          <w:marLeft w:val="0"/>
          <w:marRight w:val="0"/>
          <w:marTop w:val="0"/>
          <w:marBottom w:val="300"/>
          <w:divBdr>
            <w:top w:val="single" w:sz="6" w:space="0" w:color="BCE8F1"/>
            <w:left w:val="single" w:sz="6" w:space="0" w:color="BCE8F1"/>
            <w:bottom w:val="single" w:sz="6" w:space="0" w:color="BCE8F1"/>
            <w:right w:val="single" w:sz="6" w:space="0" w:color="BCE8F1"/>
          </w:divBdr>
          <w:divsChild>
            <w:div w:id="2138334429">
              <w:marLeft w:val="0"/>
              <w:marRight w:val="0"/>
              <w:marTop w:val="0"/>
              <w:marBottom w:val="0"/>
              <w:divBdr>
                <w:top w:val="none" w:sz="0" w:space="0" w:color="auto"/>
                <w:left w:val="none" w:sz="0" w:space="0" w:color="auto"/>
                <w:bottom w:val="none" w:sz="0" w:space="0" w:color="auto"/>
                <w:right w:val="none" w:sz="0" w:space="0" w:color="auto"/>
              </w:divBdr>
            </w:div>
          </w:divsChild>
        </w:div>
        <w:div w:id="816260418">
          <w:marLeft w:val="0"/>
          <w:marRight w:val="0"/>
          <w:marTop w:val="0"/>
          <w:marBottom w:val="300"/>
          <w:divBdr>
            <w:top w:val="single" w:sz="6" w:space="0" w:color="BCE8F1"/>
            <w:left w:val="single" w:sz="6" w:space="0" w:color="BCE8F1"/>
            <w:bottom w:val="single" w:sz="6" w:space="0" w:color="BCE8F1"/>
            <w:right w:val="single" w:sz="6" w:space="0" w:color="BCE8F1"/>
          </w:divBdr>
          <w:divsChild>
            <w:div w:id="1048143046">
              <w:marLeft w:val="0"/>
              <w:marRight w:val="0"/>
              <w:marTop w:val="0"/>
              <w:marBottom w:val="0"/>
              <w:divBdr>
                <w:top w:val="none" w:sz="0" w:space="0" w:color="auto"/>
                <w:left w:val="none" w:sz="0" w:space="0" w:color="auto"/>
                <w:bottom w:val="none" w:sz="0" w:space="0" w:color="auto"/>
                <w:right w:val="none" w:sz="0" w:space="0" w:color="auto"/>
              </w:divBdr>
            </w:div>
          </w:divsChild>
        </w:div>
        <w:div w:id="1514415797">
          <w:marLeft w:val="0"/>
          <w:marRight w:val="0"/>
          <w:marTop w:val="0"/>
          <w:marBottom w:val="300"/>
          <w:divBdr>
            <w:top w:val="single" w:sz="6" w:space="0" w:color="BCE8F1"/>
            <w:left w:val="single" w:sz="6" w:space="0" w:color="BCE8F1"/>
            <w:bottom w:val="single" w:sz="6" w:space="0" w:color="BCE8F1"/>
            <w:right w:val="single" w:sz="6" w:space="0" w:color="BCE8F1"/>
          </w:divBdr>
          <w:divsChild>
            <w:div w:id="150092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31014">
      <w:bodyDiv w:val="1"/>
      <w:marLeft w:val="0"/>
      <w:marRight w:val="0"/>
      <w:marTop w:val="0"/>
      <w:marBottom w:val="0"/>
      <w:divBdr>
        <w:top w:val="none" w:sz="0" w:space="0" w:color="auto"/>
        <w:left w:val="none" w:sz="0" w:space="0" w:color="auto"/>
        <w:bottom w:val="none" w:sz="0" w:space="0" w:color="auto"/>
        <w:right w:val="none" w:sz="0" w:space="0" w:color="auto"/>
      </w:divBdr>
    </w:div>
    <w:div w:id="645740215">
      <w:bodyDiv w:val="1"/>
      <w:marLeft w:val="0"/>
      <w:marRight w:val="0"/>
      <w:marTop w:val="0"/>
      <w:marBottom w:val="0"/>
      <w:divBdr>
        <w:top w:val="none" w:sz="0" w:space="0" w:color="auto"/>
        <w:left w:val="none" w:sz="0" w:space="0" w:color="auto"/>
        <w:bottom w:val="none" w:sz="0" w:space="0" w:color="auto"/>
        <w:right w:val="none" w:sz="0" w:space="0" w:color="auto"/>
      </w:divBdr>
    </w:div>
    <w:div w:id="796295080">
      <w:bodyDiv w:val="1"/>
      <w:marLeft w:val="0"/>
      <w:marRight w:val="0"/>
      <w:marTop w:val="0"/>
      <w:marBottom w:val="0"/>
      <w:divBdr>
        <w:top w:val="none" w:sz="0" w:space="0" w:color="auto"/>
        <w:left w:val="none" w:sz="0" w:space="0" w:color="auto"/>
        <w:bottom w:val="none" w:sz="0" w:space="0" w:color="auto"/>
        <w:right w:val="none" w:sz="0" w:space="0" w:color="auto"/>
      </w:divBdr>
    </w:div>
    <w:div w:id="840003449">
      <w:bodyDiv w:val="1"/>
      <w:marLeft w:val="0"/>
      <w:marRight w:val="0"/>
      <w:marTop w:val="0"/>
      <w:marBottom w:val="0"/>
      <w:divBdr>
        <w:top w:val="none" w:sz="0" w:space="0" w:color="auto"/>
        <w:left w:val="none" w:sz="0" w:space="0" w:color="auto"/>
        <w:bottom w:val="none" w:sz="0" w:space="0" w:color="auto"/>
        <w:right w:val="none" w:sz="0" w:space="0" w:color="auto"/>
      </w:divBdr>
    </w:div>
    <w:div w:id="945233310">
      <w:bodyDiv w:val="1"/>
      <w:marLeft w:val="0"/>
      <w:marRight w:val="0"/>
      <w:marTop w:val="0"/>
      <w:marBottom w:val="0"/>
      <w:divBdr>
        <w:top w:val="none" w:sz="0" w:space="0" w:color="auto"/>
        <w:left w:val="none" w:sz="0" w:space="0" w:color="auto"/>
        <w:bottom w:val="none" w:sz="0" w:space="0" w:color="auto"/>
        <w:right w:val="none" w:sz="0" w:space="0" w:color="auto"/>
      </w:divBdr>
    </w:div>
    <w:div w:id="1083406566">
      <w:bodyDiv w:val="1"/>
      <w:marLeft w:val="0"/>
      <w:marRight w:val="0"/>
      <w:marTop w:val="0"/>
      <w:marBottom w:val="0"/>
      <w:divBdr>
        <w:top w:val="none" w:sz="0" w:space="0" w:color="auto"/>
        <w:left w:val="none" w:sz="0" w:space="0" w:color="auto"/>
        <w:bottom w:val="none" w:sz="0" w:space="0" w:color="auto"/>
        <w:right w:val="none" w:sz="0" w:space="0" w:color="auto"/>
      </w:divBdr>
    </w:div>
    <w:div w:id="1095397641">
      <w:bodyDiv w:val="1"/>
      <w:marLeft w:val="0"/>
      <w:marRight w:val="0"/>
      <w:marTop w:val="0"/>
      <w:marBottom w:val="0"/>
      <w:divBdr>
        <w:top w:val="none" w:sz="0" w:space="0" w:color="auto"/>
        <w:left w:val="none" w:sz="0" w:space="0" w:color="auto"/>
        <w:bottom w:val="none" w:sz="0" w:space="0" w:color="auto"/>
        <w:right w:val="none" w:sz="0" w:space="0" w:color="auto"/>
      </w:divBdr>
    </w:div>
    <w:div w:id="1168520987">
      <w:bodyDiv w:val="1"/>
      <w:marLeft w:val="0"/>
      <w:marRight w:val="0"/>
      <w:marTop w:val="0"/>
      <w:marBottom w:val="0"/>
      <w:divBdr>
        <w:top w:val="none" w:sz="0" w:space="0" w:color="auto"/>
        <w:left w:val="none" w:sz="0" w:space="0" w:color="auto"/>
        <w:bottom w:val="none" w:sz="0" w:space="0" w:color="auto"/>
        <w:right w:val="none" w:sz="0" w:space="0" w:color="auto"/>
      </w:divBdr>
    </w:div>
    <w:div w:id="1355425102">
      <w:bodyDiv w:val="1"/>
      <w:marLeft w:val="0"/>
      <w:marRight w:val="0"/>
      <w:marTop w:val="0"/>
      <w:marBottom w:val="0"/>
      <w:divBdr>
        <w:top w:val="none" w:sz="0" w:space="0" w:color="auto"/>
        <w:left w:val="none" w:sz="0" w:space="0" w:color="auto"/>
        <w:bottom w:val="none" w:sz="0" w:space="0" w:color="auto"/>
        <w:right w:val="none" w:sz="0" w:space="0" w:color="auto"/>
      </w:divBdr>
    </w:div>
    <w:div w:id="1428843056">
      <w:bodyDiv w:val="1"/>
      <w:marLeft w:val="0"/>
      <w:marRight w:val="0"/>
      <w:marTop w:val="0"/>
      <w:marBottom w:val="0"/>
      <w:divBdr>
        <w:top w:val="none" w:sz="0" w:space="0" w:color="auto"/>
        <w:left w:val="none" w:sz="0" w:space="0" w:color="auto"/>
        <w:bottom w:val="none" w:sz="0" w:space="0" w:color="auto"/>
        <w:right w:val="none" w:sz="0" w:space="0" w:color="auto"/>
      </w:divBdr>
    </w:div>
    <w:div w:id="1445610031">
      <w:bodyDiv w:val="1"/>
      <w:marLeft w:val="0"/>
      <w:marRight w:val="0"/>
      <w:marTop w:val="0"/>
      <w:marBottom w:val="0"/>
      <w:divBdr>
        <w:top w:val="none" w:sz="0" w:space="0" w:color="auto"/>
        <w:left w:val="none" w:sz="0" w:space="0" w:color="auto"/>
        <w:bottom w:val="none" w:sz="0" w:space="0" w:color="auto"/>
        <w:right w:val="none" w:sz="0" w:space="0" w:color="auto"/>
      </w:divBdr>
    </w:div>
    <w:div w:id="1449466346">
      <w:bodyDiv w:val="1"/>
      <w:marLeft w:val="0"/>
      <w:marRight w:val="0"/>
      <w:marTop w:val="0"/>
      <w:marBottom w:val="0"/>
      <w:divBdr>
        <w:top w:val="none" w:sz="0" w:space="0" w:color="auto"/>
        <w:left w:val="none" w:sz="0" w:space="0" w:color="auto"/>
        <w:bottom w:val="none" w:sz="0" w:space="0" w:color="auto"/>
        <w:right w:val="none" w:sz="0" w:space="0" w:color="auto"/>
      </w:divBdr>
    </w:div>
    <w:div w:id="1529684851">
      <w:bodyDiv w:val="1"/>
      <w:marLeft w:val="0"/>
      <w:marRight w:val="0"/>
      <w:marTop w:val="0"/>
      <w:marBottom w:val="0"/>
      <w:divBdr>
        <w:top w:val="none" w:sz="0" w:space="0" w:color="auto"/>
        <w:left w:val="none" w:sz="0" w:space="0" w:color="auto"/>
        <w:bottom w:val="none" w:sz="0" w:space="0" w:color="auto"/>
        <w:right w:val="none" w:sz="0" w:space="0" w:color="auto"/>
      </w:divBdr>
    </w:div>
    <w:div w:id="1731952467">
      <w:bodyDiv w:val="1"/>
      <w:marLeft w:val="0"/>
      <w:marRight w:val="0"/>
      <w:marTop w:val="0"/>
      <w:marBottom w:val="0"/>
      <w:divBdr>
        <w:top w:val="none" w:sz="0" w:space="0" w:color="auto"/>
        <w:left w:val="none" w:sz="0" w:space="0" w:color="auto"/>
        <w:bottom w:val="none" w:sz="0" w:space="0" w:color="auto"/>
        <w:right w:val="none" w:sz="0" w:space="0" w:color="auto"/>
      </w:divBdr>
    </w:div>
    <w:div w:id="1755935412">
      <w:bodyDiv w:val="1"/>
      <w:marLeft w:val="0"/>
      <w:marRight w:val="0"/>
      <w:marTop w:val="0"/>
      <w:marBottom w:val="0"/>
      <w:divBdr>
        <w:top w:val="none" w:sz="0" w:space="0" w:color="auto"/>
        <w:left w:val="none" w:sz="0" w:space="0" w:color="auto"/>
        <w:bottom w:val="none" w:sz="0" w:space="0" w:color="auto"/>
        <w:right w:val="none" w:sz="0" w:space="0" w:color="auto"/>
      </w:divBdr>
      <w:divsChild>
        <w:div w:id="367606270">
          <w:blockQuote w:val="1"/>
          <w:marLeft w:val="720"/>
          <w:marRight w:val="720"/>
          <w:marTop w:val="100"/>
          <w:marBottom w:val="100"/>
          <w:divBdr>
            <w:top w:val="none" w:sz="0" w:space="0" w:color="100091"/>
            <w:left w:val="single" w:sz="18" w:space="11" w:color="100091"/>
            <w:bottom w:val="none" w:sz="0" w:space="0" w:color="100091"/>
            <w:right w:val="none" w:sz="0" w:space="0" w:color="100091"/>
          </w:divBdr>
        </w:div>
      </w:divsChild>
    </w:div>
    <w:div w:id="1842622562">
      <w:bodyDiv w:val="1"/>
      <w:marLeft w:val="0"/>
      <w:marRight w:val="0"/>
      <w:marTop w:val="0"/>
      <w:marBottom w:val="0"/>
      <w:divBdr>
        <w:top w:val="none" w:sz="0" w:space="0" w:color="auto"/>
        <w:left w:val="none" w:sz="0" w:space="0" w:color="auto"/>
        <w:bottom w:val="none" w:sz="0" w:space="0" w:color="auto"/>
        <w:right w:val="none" w:sz="0" w:space="0" w:color="auto"/>
      </w:divBdr>
    </w:div>
    <w:div w:id="2006932570">
      <w:bodyDiv w:val="1"/>
      <w:marLeft w:val="0"/>
      <w:marRight w:val="0"/>
      <w:marTop w:val="0"/>
      <w:marBottom w:val="0"/>
      <w:divBdr>
        <w:top w:val="none" w:sz="0" w:space="0" w:color="auto"/>
        <w:left w:val="none" w:sz="0" w:space="0" w:color="auto"/>
        <w:bottom w:val="none" w:sz="0" w:space="0" w:color="auto"/>
        <w:right w:val="none" w:sz="0" w:space="0" w:color="auto"/>
      </w:divBdr>
      <w:divsChild>
        <w:div w:id="434446701">
          <w:marLeft w:val="0"/>
          <w:marRight w:val="0"/>
          <w:marTop w:val="0"/>
          <w:marBottom w:val="0"/>
          <w:divBdr>
            <w:top w:val="none" w:sz="0" w:space="0" w:color="auto"/>
            <w:left w:val="none" w:sz="0" w:space="0" w:color="auto"/>
            <w:bottom w:val="none" w:sz="0" w:space="0" w:color="auto"/>
            <w:right w:val="none" w:sz="0" w:space="0" w:color="auto"/>
          </w:divBdr>
        </w:div>
        <w:div w:id="1425342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image" Target="media/image8.gif"/><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6.gif"/><Relationship Id="rId42" Type="http://schemas.openxmlformats.org/officeDocument/2006/relationships/image" Target="media/image24.png"/><Relationship Id="rId47" Type="http://schemas.openxmlformats.org/officeDocument/2006/relationships/hyperlink" Target="http://climate.ecopartnerstvo.by/ru/library/67"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hyperlink" Target="https://mycovenant.eumayors.eu/site/landing" TargetMode="External"/><Relationship Id="rId33" Type="http://schemas.openxmlformats.org/officeDocument/2006/relationships/image" Target="media/image15.gif"/><Relationship Id="rId38" Type="http://schemas.openxmlformats.org/officeDocument/2006/relationships/image" Target="media/image20.png"/><Relationship Id="rId46" Type="http://schemas.openxmlformats.org/officeDocument/2006/relationships/hyperlink" Target="http://www.pravo.by/main.aspx?guid=4061&amp;p0=2006&amp;p1=130"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1.gif"/><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eumayors.eu" TargetMode="External"/><Relationship Id="rId32" Type="http://schemas.openxmlformats.org/officeDocument/2006/relationships/image" Target="media/image14.gi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www.pravo.by/main.aspx?guid=4061&amp;p0=2006&amp;p1=130"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6.xml"/><Relationship Id="rId28" Type="http://schemas.openxmlformats.org/officeDocument/2006/relationships/image" Target="media/image10.gif"/><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image" Target="media/image13.gif"/><Relationship Id="rId44" Type="http://schemas.openxmlformats.org/officeDocument/2006/relationships/hyperlink" Target="http://www.pravo.by/main.aspx?guid=4061&amp;p0=2006&amp;p1=13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9.gif"/><Relationship Id="rId30" Type="http://schemas.openxmlformats.org/officeDocument/2006/relationships/image" Target="media/image12.gif"/><Relationship Id="rId35" Type="http://schemas.openxmlformats.org/officeDocument/2006/relationships/image" Target="media/image17.gif"/><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mycovenant.eumayors.eu/site/landing" TargetMode="External"/><Relationship Id="rId2" Type="http://schemas.openxmlformats.org/officeDocument/2006/relationships/hyperlink" Target="https://forms.gle/gKJU2kxrAuNpDEvP9" TargetMode="External"/><Relationship Id="rId1" Type="http://schemas.openxmlformats.org/officeDocument/2006/relationships/hyperlink" Target="https://www.ipcc.ch/languages-2/russia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anose="02020603050405020304" pitchFamily="18" charset="0"/>
                <a:cs typeface="Times New Roman" panose="02020603050405020304" pitchFamily="18" charset="0"/>
              </a:rPr>
              <a:t>Рисунок 2 - Обем промышленного производства, млн. рублей</a:t>
            </a:r>
          </a:p>
        </c:rich>
      </c:tx>
      <c:overlay val="0"/>
    </c:title>
    <c:autoTitleDeleted val="0"/>
    <c:plotArea>
      <c:layout/>
      <c:lineChart>
        <c:grouping val="standard"/>
        <c:varyColors val="0"/>
        <c:ser>
          <c:idx val="0"/>
          <c:order val="0"/>
          <c:tx>
            <c:strRef>
              <c:f>Лист1!$B$1</c:f>
              <c:strCache>
                <c:ptCount val="1"/>
                <c:pt idx="0">
                  <c:v>Обем промышленного производства, млн. рублей</c:v>
                </c:pt>
              </c:strCache>
            </c:strRef>
          </c:tx>
          <c:dLbls>
            <c:dLbl>
              <c:idx val="2"/>
              <c:layout>
                <c:manualLayout>
                  <c:x val="-4.6296296296296649E-3"/>
                  <c:y val="6.3492063492063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CF6-46CC-AAF1-8FC5A83F3E15}"/>
                </c:ext>
              </c:extLst>
            </c:dLbl>
            <c:dLbl>
              <c:idx val="3"/>
              <c:layout>
                <c:manualLayout>
                  <c:x val="0"/>
                  <c:y val="-4.76190476190477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CF6-46CC-AAF1-8FC5A83F3E15}"/>
                </c:ext>
              </c:extLst>
            </c:dLbl>
            <c:dLbl>
              <c:idx val="4"/>
              <c:layout>
                <c:manualLayout>
                  <c:x val="0"/>
                  <c:y val="-5.95238095238095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CF6-46CC-AAF1-8FC5A83F3E15}"/>
                </c:ext>
              </c:extLst>
            </c:dLbl>
            <c:dLbl>
              <c:idx val="5"/>
              <c:layout>
                <c:manualLayout>
                  <c:x val="0"/>
                  <c:y val="5.95238095238095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CF6-46CC-AAF1-8FC5A83F3E1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2012 год</c:v>
                </c:pt>
                <c:pt idx="1">
                  <c:v>2013 год</c:v>
                </c:pt>
                <c:pt idx="2">
                  <c:v>2014 год</c:v>
                </c:pt>
                <c:pt idx="3">
                  <c:v>2015 год</c:v>
                </c:pt>
                <c:pt idx="4">
                  <c:v>2016 год</c:v>
                </c:pt>
                <c:pt idx="5">
                  <c:v>2017 год</c:v>
                </c:pt>
                <c:pt idx="6">
                  <c:v>2018 год</c:v>
                </c:pt>
              </c:strCache>
            </c:strRef>
          </c:cat>
          <c:val>
            <c:numRef>
              <c:f>Лист1!$B$2:$B$8</c:f>
              <c:numCache>
                <c:formatCode>#,##0.0</c:formatCode>
                <c:ptCount val="7"/>
                <c:pt idx="0">
                  <c:v>19.5</c:v>
                </c:pt>
                <c:pt idx="1">
                  <c:v>22.3</c:v>
                </c:pt>
                <c:pt idx="2">
                  <c:v>27.4</c:v>
                </c:pt>
                <c:pt idx="3">
                  <c:v>29</c:v>
                </c:pt>
                <c:pt idx="4">
                  <c:v>29.1</c:v>
                </c:pt>
                <c:pt idx="5">
                  <c:v>30.7</c:v>
                </c:pt>
                <c:pt idx="6">
                  <c:v>36.700000000000003</c:v>
                </c:pt>
              </c:numCache>
            </c:numRef>
          </c:val>
          <c:smooth val="0"/>
          <c:extLst xmlns:c16r2="http://schemas.microsoft.com/office/drawing/2015/06/chart">
            <c:ext xmlns:c16="http://schemas.microsoft.com/office/drawing/2014/chart" uri="{C3380CC4-5D6E-409C-BE32-E72D297353CC}">
              <c16:uniqueId val="{00000004-FCF6-46CC-AAF1-8FC5A83F3E15}"/>
            </c:ext>
          </c:extLst>
        </c:ser>
        <c:dLbls>
          <c:showLegendKey val="0"/>
          <c:showVal val="0"/>
          <c:showCatName val="0"/>
          <c:showSerName val="0"/>
          <c:showPercent val="0"/>
          <c:showBubbleSize val="0"/>
        </c:dLbls>
        <c:marker val="1"/>
        <c:smooth val="0"/>
        <c:axId val="81373056"/>
        <c:axId val="81374592"/>
      </c:lineChart>
      <c:catAx>
        <c:axId val="81373056"/>
        <c:scaling>
          <c:orientation val="minMax"/>
        </c:scaling>
        <c:delete val="0"/>
        <c:axPos val="b"/>
        <c:numFmt formatCode="General" sourceLinked="0"/>
        <c:majorTickMark val="out"/>
        <c:minorTickMark val="none"/>
        <c:tickLblPos val="nextTo"/>
        <c:crossAx val="81374592"/>
        <c:crosses val="autoZero"/>
        <c:auto val="1"/>
        <c:lblAlgn val="ctr"/>
        <c:lblOffset val="100"/>
        <c:noMultiLvlLbl val="0"/>
      </c:catAx>
      <c:valAx>
        <c:axId val="81374592"/>
        <c:scaling>
          <c:orientation val="minMax"/>
          <c:max val="40"/>
          <c:min val="15"/>
        </c:scaling>
        <c:delete val="0"/>
        <c:axPos val="l"/>
        <c:majorGridlines/>
        <c:numFmt formatCode="General" sourceLinked="0"/>
        <c:majorTickMark val="out"/>
        <c:minorTickMark val="none"/>
        <c:tickLblPos val="nextTo"/>
        <c:crossAx val="81373056"/>
        <c:crosses val="autoZero"/>
        <c:crossBetween val="between"/>
      </c:valAx>
      <c:spPr>
        <a:ln>
          <a:noFill/>
        </a:ln>
      </c:spPr>
    </c:plotArea>
    <c:legend>
      <c:legendPos val="b"/>
      <c:overlay val="0"/>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ru-RU" sz="1400" b="0">
                <a:solidFill>
                  <a:sysClr val="windowText" lastClr="000000"/>
                </a:solidFill>
                <a:latin typeface="Times New Roman" panose="02020603050405020304" pitchFamily="18" charset="0"/>
                <a:cs typeface="Times New Roman" panose="02020603050405020304" pitchFamily="18" charset="0"/>
              </a:rPr>
              <a:t>Рисунок 3 - Объем розничного товарооборота, млн. руб.</a:t>
            </a:r>
          </a:p>
        </c:rich>
      </c:tx>
      <c:overlay val="0"/>
    </c:title>
    <c:autoTitleDeleted val="0"/>
    <c:plotArea>
      <c:layout/>
      <c:lineChart>
        <c:grouping val="standard"/>
        <c:varyColors val="0"/>
        <c:ser>
          <c:idx val="0"/>
          <c:order val="0"/>
          <c:tx>
            <c:strRef>
              <c:f>Лист1!$B$1</c:f>
              <c:strCache>
                <c:ptCount val="1"/>
                <c:pt idx="0">
                  <c:v>Объем розничного товарооборота, млн. руб.</c:v>
                </c:pt>
              </c:strCache>
            </c:strRef>
          </c:tx>
          <c:dLbls>
            <c:dLbl>
              <c:idx val="0"/>
              <c:layout>
                <c:manualLayout>
                  <c:x val="1.8018018018018063E-2"/>
                  <c:y val="-2.8129395218002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697-4CCA-A645-E22909580009}"/>
                </c:ext>
              </c:extLst>
            </c:dLbl>
            <c:dLbl>
              <c:idx val="1"/>
              <c:layout>
                <c:manualLayout>
                  <c:x val="-9.0090090090090516E-2"/>
                  <c:y val="-9.0014064697609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697-4CCA-A645-E22909580009}"/>
                </c:ext>
              </c:extLst>
            </c:dLbl>
            <c:dLbl>
              <c:idx val="2"/>
              <c:layout>
                <c:manualLayout>
                  <c:x val="-2.5740025740025752E-3"/>
                  <c:y val="6.75105485232067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697-4CCA-A645-E22909580009}"/>
                </c:ext>
              </c:extLst>
            </c:dLbl>
            <c:dLbl>
              <c:idx val="3"/>
              <c:layout>
                <c:manualLayout>
                  <c:x val="2.5740025740025752E-3"/>
                  <c:y val="-9.00140646976096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697-4CCA-A645-E22909580009}"/>
                </c:ext>
              </c:extLst>
            </c:dLbl>
            <c:dLbl>
              <c:idx val="5"/>
              <c:layout>
                <c:manualLayout>
                  <c:x val="-9.4379004105787472E-17"/>
                  <c:y val="-8.43881856540084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697-4CCA-A645-E2290958000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2012 год</c:v>
                </c:pt>
                <c:pt idx="1">
                  <c:v>2013 год</c:v>
                </c:pt>
                <c:pt idx="2">
                  <c:v>2014 год</c:v>
                </c:pt>
                <c:pt idx="3">
                  <c:v>2015 год</c:v>
                </c:pt>
                <c:pt idx="4">
                  <c:v>2016 год</c:v>
                </c:pt>
                <c:pt idx="5">
                  <c:v>2017 год</c:v>
                </c:pt>
                <c:pt idx="6">
                  <c:v>2018 год</c:v>
                </c:pt>
              </c:strCache>
            </c:strRef>
          </c:cat>
          <c:val>
            <c:numRef>
              <c:f>Лист1!$B$2:$B$8</c:f>
              <c:numCache>
                <c:formatCode>General</c:formatCode>
                <c:ptCount val="7"/>
                <c:pt idx="0">
                  <c:v>47.6</c:v>
                </c:pt>
                <c:pt idx="1">
                  <c:v>55.3</c:v>
                </c:pt>
                <c:pt idx="2">
                  <c:v>61.8</c:v>
                </c:pt>
                <c:pt idx="3">
                  <c:v>62.7</c:v>
                </c:pt>
                <c:pt idx="4">
                  <c:v>66.8</c:v>
                </c:pt>
                <c:pt idx="5">
                  <c:v>84.5</c:v>
                </c:pt>
                <c:pt idx="6">
                  <c:v>98.6</c:v>
                </c:pt>
              </c:numCache>
            </c:numRef>
          </c:val>
          <c:smooth val="0"/>
          <c:extLst xmlns:c16r2="http://schemas.microsoft.com/office/drawing/2015/06/chart">
            <c:ext xmlns:c16="http://schemas.microsoft.com/office/drawing/2014/chart" uri="{C3380CC4-5D6E-409C-BE32-E72D297353CC}">
              <c16:uniqueId val="{00000005-9697-4CCA-A645-E22909580009}"/>
            </c:ext>
          </c:extLst>
        </c:ser>
        <c:dLbls>
          <c:showLegendKey val="0"/>
          <c:showVal val="0"/>
          <c:showCatName val="0"/>
          <c:showSerName val="0"/>
          <c:showPercent val="0"/>
          <c:showBubbleSize val="0"/>
        </c:dLbls>
        <c:marker val="1"/>
        <c:smooth val="0"/>
        <c:axId val="112727936"/>
        <c:axId val="112729472"/>
      </c:lineChart>
      <c:catAx>
        <c:axId val="112727936"/>
        <c:scaling>
          <c:orientation val="minMax"/>
        </c:scaling>
        <c:delete val="0"/>
        <c:axPos val="b"/>
        <c:numFmt formatCode="General" sourceLinked="0"/>
        <c:majorTickMark val="out"/>
        <c:minorTickMark val="none"/>
        <c:tickLblPos val="nextTo"/>
        <c:crossAx val="112729472"/>
        <c:crosses val="autoZero"/>
        <c:auto val="1"/>
        <c:lblAlgn val="ctr"/>
        <c:lblOffset val="100"/>
        <c:noMultiLvlLbl val="0"/>
      </c:catAx>
      <c:valAx>
        <c:axId val="112729472"/>
        <c:scaling>
          <c:orientation val="minMax"/>
          <c:min val="15"/>
        </c:scaling>
        <c:delete val="0"/>
        <c:axPos val="l"/>
        <c:majorGridlines/>
        <c:numFmt formatCode="General" sourceLinked="1"/>
        <c:majorTickMark val="out"/>
        <c:minorTickMark val="none"/>
        <c:tickLblPos val="nextTo"/>
        <c:crossAx val="112727936"/>
        <c:crosses val="autoZero"/>
        <c:crossBetween val="between"/>
      </c:valAx>
    </c:plotArea>
    <c:legend>
      <c:legendPos val="b"/>
      <c:overlay val="0"/>
    </c:legend>
    <c:plotVisOnly val="1"/>
    <c:dispBlanksAs val="gap"/>
    <c:showDLblsOverMax val="0"/>
  </c:chart>
  <c:spPr>
    <a:ln w="0">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solidFill>
                  <a:sysClr val="windowText" lastClr="000000"/>
                </a:solidFill>
                <a:latin typeface="Times New Roman" panose="02020603050405020304" pitchFamily="18" charset="0"/>
                <a:cs typeface="Times New Roman" panose="02020603050405020304" pitchFamily="18" charset="0"/>
              </a:rPr>
              <a:t>Рисунок 4 - Потребление энергии сектором жилых зданий в 2014 г., МВт×ч</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Потребление энергии сетором жилых зданий</c:v>
                </c:pt>
              </c:strCache>
            </c:strRef>
          </c:tx>
          <c:explosion val="25"/>
          <c:dLbls>
            <c:dLbl>
              <c:idx val="1"/>
              <c:layout>
                <c:manualLayout>
                  <c:x val="-9.1395997375328095E-2"/>
                  <c:y val="-4.4756905386826801E-3"/>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DB6-4940-A112-7EA444C39EDD}"/>
                </c:ext>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Лист1!$A$2:$A$4</c:f>
              <c:strCache>
                <c:ptCount val="3"/>
                <c:pt idx="0">
                  <c:v>Электроэнергия</c:v>
                </c:pt>
                <c:pt idx="1">
                  <c:v>Теплоэнергия</c:v>
                </c:pt>
                <c:pt idx="2">
                  <c:v>Природный газ</c:v>
                </c:pt>
              </c:strCache>
            </c:strRef>
          </c:cat>
          <c:val>
            <c:numRef>
              <c:f>Лист1!$B$2:$B$4</c:f>
              <c:numCache>
                <c:formatCode>0.00%</c:formatCode>
                <c:ptCount val="3"/>
                <c:pt idx="0">
                  <c:v>0.154</c:v>
                </c:pt>
                <c:pt idx="1">
                  <c:v>0.13100000000000001</c:v>
                </c:pt>
                <c:pt idx="2">
                  <c:v>0.71499999999999997</c:v>
                </c:pt>
              </c:numCache>
            </c:numRef>
          </c:val>
          <c:extLst xmlns:c16r2="http://schemas.microsoft.com/office/drawing/2015/06/chart">
            <c:ext xmlns:c16="http://schemas.microsoft.com/office/drawing/2014/chart" uri="{C3380CC4-5D6E-409C-BE32-E72D297353CC}">
              <c16:uniqueId val="{00000000-7B8C-42F2-9C3F-47BC82B66A36}"/>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Электроэнергия</c:v>
                </c:pt>
              </c:strCache>
            </c:strRef>
          </c:tx>
          <c:invertIfNegative val="0"/>
          <c:cat>
            <c:strRef>
              <c:f>Лист1!$A$2:$A$7</c:f>
              <c:strCache>
                <c:ptCount val="6"/>
                <c:pt idx="0">
                  <c:v>2014 год</c:v>
                </c:pt>
                <c:pt idx="1">
                  <c:v>2015 год</c:v>
                </c:pt>
                <c:pt idx="2">
                  <c:v>2016 год</c:v>
                </c:pt>
                <c:pt idx="3">
                  <c:v>2017 год</c:v>
                </c:pt>
                <c:pt idx="4">
                  <c:v>2018 год</c:v>
                </c:pt>
                <c:pt idx="5">
                  <c:v>2019 год</c:v>
                </c:pt>
              </c:strCache>
            </c:strRef>
          </c:cat>
          <c:val>
            <c:numRef>
              <c:f>Лист1!$B$2:$B$7</c:f>
              <c:numCache>
                <c:formatCode>General</c:formatCode>
                <c:ptCount val="6"/>
                <c:pt idx="0">
                  <c:v>17862</c:v>
                </c:pt>
                <c:pt idx="1">
                  <c:v>17950</c:v>
                </c:pt>
                <c:pt idx="2">
                  <c:v>18048</c:v>
                </c:pt>
                <c:pt idx="3">
                  <c:v>17964</c:v>
                </c:pt>
                <c:pt idx="4">
                  <c:v>17539</c:v>
                </c:pt>
                <c:pt idx="5">
                  <c:v>17285</c:v>
                </c:pt>
              </c:numCache>
            </c:numRef>
          </c:val>
          <c:extLst xmlns:c16r2="http://schemas.microsoft.com/office/drawing/2015/06/chart">
            <c:ext xmlns:c16="http://schemas.microsoft.com/office/drawing/2014/chart" uri="{C3380CC4-5D6E-409C-BE32-E72D297353CC}">
              <c16:uniqueId val="{00000000-2EC6-4347-B5A7-AC714D098E39}"/>
            </c:ext>
          </c:extLst>
        </c:ser>
        <c:ser>
          <c:idx val="1"/>
          <c:order val="1"/>
          <c:tx>
            <c:strRef>
              <c:f>Лист1!$C$1</c:f>
              <c:strCache>
                <c:ptCount val="1"/>
                <c:pt idx="0">
                  <c:v>Теплоэнергия</c:v>
                </c:pt>
              </c:strCache>
            </c:strRef>
          </c:tx>
          <c:invertIfNegative val="0"/>
          <c:cat>
            <c:strRef>
              <c:f>Лист1!$A$2:$A$7</c:f>
              <c:strCache>
                <c:ptCount val="6"/>
                <c:pt idx="0">
                  <c:v>2014 год</c:v>
                </c:pt>
                <c:pt idx="1">
                  <c:v>2015 год</c:v>
                </c:pt>
                <c:pt idx="2">
                  <c:v>2016 год</c:v>
                </c:pt>
                <c:pt idx="3">
                  <c:v>2017 год</c:v>
                </c:pt>
                <c:pt idx="4">
                  <c:v>2018 год</c:v>
                </c:pt>
                <c:pt idx="5">
                  <c:v>2019 год</c:v>
                </c:pt>
              </c:strCache>
            </c:strRef>
          </c:cat>
          <c:val>
            <c:numRef>
              <c:f>Лист1!$C$2:$C$7</c:f>
              <c:numCache>
                <c:formatCode>General</c:formatCode>
                <c:ptCount val="6"/>
                <c:pt idx="0">
                  <c:v>15289</c:v>
                </c:pt>
                <c:pt idx="1">
                  <c:v>15289</c:v>
                </c:pt>
                <c:pt idx="2">
                  <c:v>15666</c:v>
                </c:pt>
                <c:pt idx="3">
                  <c:v>16457</c:v>
                </c:pt>
                <c:pt idx="4">
                  <c:v>16103</c:v>
                </c:pt>
                <c:pt idx="5">
                  <c:v>15711</c:v>
                </c:pt>
              </c:numCache>
            </c:numRef>
          </c:val>
          <c:extLst xmlns:c16r2="http://schemas.microsoft.com/office/drawing/2015/06/chart">
            <c:ext xmlns:c16="http://schemas.microsoft.com/office/drawing/2014/chart" uri="{C3380CC4-5D6E-409C-BE32-E72D297353CC}">
              <c16:uniqueId val="{00000001-2EC6-4347-B5A7-AC714D098E39}"/>
            </c:ext>
          </c:extLst>
        </c:ser>
        <c:ser>
          <c:idx val="2"/>
          <c:order val="2"/>
          <c:tx>
            <c:strRef>
              <c:f>Лист1!$D$1</c:f>
              <c:strCache>
                <c:ptCount val="1"/>
                <c:pt idx="0">
                  <c:v>Природный газ</c:v>
                </c:pt>
              </c:strCache>
            </c:strRef>
          </c:tx>
          <c:invertIfNegative val="0"/>
          <c:cat>
            <c:strRef>
              <c:f>Лист1!$A$2:$A$7</c:f>
              <c:strCache>
                <c:ptCount val="6"/>
                <c:pt idx="0">
                  <c:v>2014 год</c:v>
                </c:pt>
                <c:pt idx="1">
                  <c:v>2015 год</c:v>
                </c:pt>
                <c:pt idx="2">
                  <c:v>2016 год</c:v>
                </c:pt>
                <c:pt idx="3">
                  <c:v>2017 год</c:v>
                </c:pt>
                <c:pt idx="4">
                  <c:v>2018 год</c:v>
                </c:pt>
                <c:pt idx="5">
                  <c:v>2019 год</c:v>
                </c:pt>
              </c:strCache>
            </c:strRef>
          </c:cat>
          <c:val>
            <c:numRef>
              <c:f>Лист1!$D$2:$D$7</c:f>
              <c:numCache>
                <c:formatCode>General</c:formatCode>
                <c:ptCount val="6"/>
                <c:pt idx="0">
                  <c:v>83130</c:v>
                </c:pt>
                <c:pt idx="1">
                  <c:v>80049</c:v>
                </c:pt>
                <c:pt idx="2">
                  <c:v>78407</c:v>
                </c:pt>
                <c:pt idx="3">
                  <c:v>73850</c:v>
                </c:pt>
                <c:pt idx="4">
                  <c:v>84485</c:v>
                </c:pt>
                <c:pt idx="5">
                  <c:v>80263</c:v>
                </c:pt>
              </c:numCache>
            </c:numRef>
          </c:val>
          <c:extLst xmlns:c16r2="http://schemas.microsoft.com/office/drawing/2015/06/chart">
            <c:ext xmlns:c16="http://schemas.microsoft.com/office/drawing/2014/chart" uri="{C3380CC4-5D6E-409C-BE32-E72D297353CC}">
              <c16:uniqueId val="{00000002-2EC6-4347-B5A7-AC714D098E39}"/>
            </c:ext>
          </c:extLst>
        </c:ser>
        <c:dLbls>
          <c:showLegendKey val="0"/>
          <c:showVal val="0"/>
          <c:showCatName val="0"/>
          <c:showSerName val="0"/>
          <c:showPercent val="0"/>
          <c:showBubbleSize val="0"/>
        </c:dLbls>
        <c:gapWidth val="150"/>
        <c:shape val="box"/>
        <c:axId val="122861440"/>
        <c:axId val="122862976"/>
        <c:axId val="122857664"/>
      </c:bar3DChart>
      <c:catAx>
        <c:axId val="122861440"/>
        <c:scaling>
          <c:orientation val="minMax"/>
        </c:scaling>
        <c:delete val="0"/>
        <c:axPos val="b"/>
        <c:numFmt formatCode="General" sourceLinked="0"/>
        <c:majorTickMark val="out"/>
        <c:minorTickMark val="none"/>
        <c:tickLblPos val="nextTo"/>
        <c:crossAx val="122862976"/>
        <c:crosses val="autoZero"/>
        <c:auto val="1"/>
        <c:lblAlgn val="ctr"/>
        <c:lblOffset val="100"/>
        <c:noMultiLvlLbl val="0"/>
      </c:catAx>
      <c:valAx>
        <c:axId val="122862976"/>
        <c:scaling>
          <c:orientation val="minMax"/>
          <c:max val="90000"/>
          <c:min val="0"/>
        </c:scaling>
        <c:delete val="0"/>
        <c:axPos val="l"/>
        <c:majorGridlines/>
        <c:numFmt formatCode="General" sourceLinked="1"/>
        <c:majorTickMark val="out"/>
        <c:minorTickMark val="none"/>
        <c:tickLblPos val="nextTo"/>
        <c:crossAx val="122861440"/>
        <c:crosses val="autoZero"/>
        <c:crossBetween val="between"/>
        <c:minorUnit val="5000"/>
      </c:valAx>
      <c:serAx>
        <c:axId val="122857664"/>
        <c:scaling>
          <c:orientation val="minMax"/>
        </c:scaling>
        <c:delete val="0"/>
        <c:axPos val="b"/>
        <c:majorTickMark val="out"/>
        <c:minorTickMark val="none"/>
        <c:tickLblPos val="nextTo"/>
        <c:crossAx val="122862976"/>
        <c:crosses val="autoZero"/>
      </c:serAx>
      <c:spPr>
        <a:ln>
          <a:noFill/>
        </a:ln>
      </c:spPr>
    </c:plotArea>
    <c:legend>
      <c:legendPos val="b"/>
      <c:overlay val="0"/>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Рисунок 6 - Потребление населением автомобильного топлива,</a:t>
            </a:r>
            <a:r>
              <a:rPr lang="ru-RU" sz="1200" b="0" baseline="0">
                <a:latin typeface="Times New Roman" panose="02020603050405020304" pitchFamily="18" charset="0"/>
                <a:cs typeface="Times New Roman" panose="02020603050405020304" pitchFamily="18" charset="0"/>
              </a:rPr>
              <a:t> МВт×ч</a:t>
            </a:r>
            <a:endParaRPr lang="ru-RU" sz="1200" b="0">
              <a:latin typeface="Times New Roman" panose="02020603050405020304" pitchFamily="18" charset="0"/>
              <a:cs typeface="Times New Roman" panose="02020603050405020304" pitchFamily="18"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Диз. топливо</c:v>
                </c:pt>
              </c:strCache>
            </c:strRef>
          </c:tx>
          <c:invertIfNegative val="0"/>
          <c:dLbls>
            <c:dLbl>
              <c:idx val="0"/>
              <c:layout>
                <c:manualLayout>
                  <c:x val="-3.2863849765258295E-2"/>
                  <c:y val="0.1038961038961040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160-4BFF-AB41-C03F8C09123D}"/>
                </c:ext>
              </c:extLst>
            </c:dLbl>
            <c:dLbl>
              <c:idx val="1"/>
              <c:layout>
                <c:manualLayout>
                  <c:x val="-2.8169014084507043E-2"/>
                  <c:y val="0.1125541125541125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838-402A-B963-BE0B30F5C992}"/>
                </c:ext>
              </c:extLst>
            </c:dLbl>
            <c:dLbl>
              <c:idx val="2"/>
              <c:layout>
                <c:manualLayout>
                  <c:x val="2.3474178403756398E-3"/>
                  <c:y val="1.73160173160173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838-402A-B963-BE0B30F5C992}"/>
                </c:ext>
              </c:extLst>
            </c:dLbl>
            <c:dLbl>
              <c:idx val="3"/>
              <c:layout>
                <c:manualLayout>
                  <c:x val="-9.3896713615023528E-3"/>
                  <c:y val="7.79220779220781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FE3-4E6D-9155-1C52235BDC61}"/>
                </c:ext>
              </c:extLst>
            </c:dLbl>
            <c:dLbl>
              <c:idx val="4"/>
              <c:layout>
                <c:manualLayout>
                  <c:x val="4.6948356807511738E-3"/>
                  <c:y val="4.76187067525650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E3-4E6D-9155-1C52235BDC6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Лист1!$B$2:$B$6</c:f>
              <c:numCache>
                <c:formatCode>General</c:formatCode>
                <c:ptCount val="5"/>
                <c:pt idx="0">
                  <c:v>21642</c:v>
                </c:pt>
                <c:pt idx="1">
                  <c:v>11752</c:v>
                </c:pt>
                <c:pt idx="2">
                  <c:v>11163.5</c:v>
                </c:pt>
                <c:pt idx="3">
                  <c:v>12591.8</c:v>
                </c:pt>
                <c:pt idx="4">
                  <c:v>14263.5</c:v>
                </c:pt>
              </c:numCache>
            </c:numRef>
          </c:val>
          <c:extLst xmlns:c16r2="http://schemas.microsoft.com/office/drawing/2015/06/chart">
            <c:ext xmlns:c16="http://schemas.microsoft.com/office/drawing/2014/chart" uri="{C3380CC4-5D6E-409C-BE32-E72D297353CC}">
              <c16:uniqueId val="{00000001-C160-4BFF-AB41-C03F8C09123D}"/>
            </c:ext>
          </c:extLst>
        </c:ser>
        <c:ser>
          <c:idx val="1"/>
          <c:order val="1"/>
          <c:tx>
            <c:strRef>
              <c:f>Лист1!$C$1</c:f>
              <c:strCache>
                <c:ptCount val="1"/>
                <c:pt idx="0">
                  <c:v>Бензин</c:v>
                </c:pt>
              </c:strCache>
            </c:strRef>
          </c:tx>
          <c:invertIfNegative val="0"/>
          <c:dLbls>
            <c:dLbl>
              <c:idx val="0"/>
              <c:layout>
                <c:manualLayout>
                  <c:x val="-2.8169014084507043E-2"/>
                  <c:y val="-8.65800865800870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838-402A-B963-BE0B30F5C992}"/>
                </c:ext>
              </c:extLst>
            </c:dLbl>
            <c:dLbl>
              <c:idx val="1"/>
              <c:layout>
                <c:manualLayout>
                  <c:x val="-2.3476026764259672E-3"/>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838-402A-B963-BE0B30F5C992}"/>
                </c:ext>
              </c:extLst>
            </c:dLbl>
            <c:dLbl>
              <c:idx val="2"/>
              <c:layout>
                <c:manualLayout>
                  <c:x val="-7.0424383571771835E-3"/>
                  <c:y val="-4.32900432900433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838-402A-B963-BE0B30F5C992}"/>
                </c:ext>
              </c:extLst>
            </c:dLbl>
            <c:dLbl>
              <c:idx val="3"/>
              <c:layout>
                <c:manualLayout>
                  <c:x val="2.3474178403755943E-3"/>
                  <c:y val="3.4631693765552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E3-4E6D-9155-1C52235BDC61}"/>
                </c:ext>
              </c:extLst>
            </c:dLbl>
            <c:dLbl>
              <c:idx val="4"/>
              <c:layout>
                <c:manualLayout>
                  <c:x val="3.0516431924882577E-2"/>
                  <c:y val="1.29870129870129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FE3-4E6D-9155-1C52235BDC6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Лист1!$C$2:$C$6</c:f>
              <c:numCache>
                <c:formatCode>General</c:formatCode>
                <c:ptCount val="5"/>
                <c:pt idx="0">
                  <c:v>20723</c:v>
                </c:pt>
                <c:pt idx="1">
                  <c:v>17233</c:v>
                </c:pt>
                <c:pt idx="2">
                  <c:v>17378.3</c:v>
                </c:pt>
                <c:pt idx="3">
                  <c:v>19001.599999999955</c:v>
                </c:pt>
                <c:pt idx="4">
                  <c:v>18345.53</c:v>
                </c:pt>
              </c:numCache>
            </c:numRef>
          </c:val>
          <c:extLst xmlns:c16r2="http://schemas.microsoft.com/office/drawing/2015/06/chart">
            <c:ext xmlns:c16="http://schemas.microsoft.com/office/drawing/2014/chart" uri="{C3380CC4-5D6E-409C-BE32-E72D297353CC}">
              <c16:uniqueId val="{00000002-C160-4BFF-AB41-C03F8C09123D}"/>
            </c:ext>
          </c:extLst>
        </c:ser>
        <c:dLbls>
          <c:showLegendKey val="0"/>
          <c:showVal val="0"/>
          <c:showCatName val="0"/>
          <c:showSerName val="0"/>
          <c:showPercent val="0"/>
          <c:showBubbleSize val="0"/>
        </c:dLbls>
        <c:gapWidth val="150"/>
        <c:shape val="box"/>
        <c:axId val="122944512"/>
        <c:axId val="123413248"/>
        <c:axId val="122858112"/>
      </c:bar3DChart>
      <c:catAx>
        <c:axId val="122944512"/>
        <c:scaling>
          <c:orientation val="minMax"/>
        </c:scaling>
        <c:delete val="0"/>
        <c:axPos val="b"/>
        <c:numFmt formatCode="General" sourceLinked="0"/>
        <c:majorTickMark val="out"/>
        <c:minorTickMark val="none"/>
        <c:tickLblPos val="nextTo"/>
        <c:crossAx val="123413248"/>
        <c:crosses val="autoZero"/>
        <c:auto val="1"/>
        <c:lblAlgn val="ctr"/>
        <c:lblOffset val="100"/>
        <c:noMultiLvlLbl val="0"/>
      </c:catAx>
      <c:valAx>
        <c:axId val="123413248"/>
        <c:scaling>
          <c:orientation val="minMax"/>
        </c:scaling>
        <c:delete val="0"/>
        <c:axPos val="l"/>
        <c:majorGridlines/>
        <c:title>
          <c:tx>
            <c:rich>
              <a:bodyPr rot="0" vert="horz"/>
              <a:lstStyle/>
              <a:p>
                <a:pPr>
                  <a:defRPr b="0"/>
                </a:pPr>
                <a:r>
                  <a:rPr lang="ru-RU" sz="1200" b="0" i="0" baseline="0">
                    <a:effectLst/>
                  </a:rPr>
                  <a:t>МВт×ч</a:t>
                </a:r>
                <a:endParaRPr lang="ru-RU" sz="1200" b="0">
                  <a:effectLst/>
                </a:endParaRPr>
              </a:p>
            </c:rich>
          </c:tx>
          <c:overlay val="0"/>
        </c:title>
        <c:numFmt formatCode="General" sourceLinked="1"/>
        <c:majorTickMark val="out"/>
        <c:minorTickMark val="none"/>
        <c:tickLblPos val="nextTo"/>
        <c:crossAx val="122944512"/>
        <c:crosses val="autoZero"/>
        <c:crossBetween val="between"/>
      </c:valAx>
      <c:serAx>
        <c:axId val="122858112"/>
        <c:scaling>
          <c:orientation val="minMax"/>
        </c:scaling>
        <c:delete val="0"/>
        <c:axPos val="b"/>
        <c:majorTickMark val="out"/>
        <c:minorTickMark val="none"/>
        <c:tickLblPos val="nextTo"/>
        <c:crossAx val="123413248"/>
        <c:crosses val="autoZero"/>
      </c:ser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b="0">
                <a:latin typeface="Times New Roman" pitchFamily="18" charset="0"/>
                <a:cs typeface="Times New Roman" pitchFamily="18" charset="0"/>
              </a:rPr>
              <a:t>Рисунок 7 - Струтура выбросов по секторам</a:t>
            </a:r>
          </a:p>
        </c:rich>
      </c:tx>
      <c:layout>
        <c:manualLayout>
          <c:xMode val="edge"/>
          <c:yMode val="edge"/>
          <c:x val="0.19410870516185477"/>
          <c:y val="0"/>
        </c:manualLayout>
      </c:layout>
      <c:overlay val="0"/>
    </c:title>
    <c:autoTitleDeleted val="0"/>
    <c:view3D>
      <c:rotX val="30"/>
      <c:rotY val="240"/>
      <c:rAngAx val="0"/>
      <c:perspective val="30"/>
    </c:view3D>
    <c:floor>
      <c:thickness val="0"/>
    </c:floor>
    <c:sideWall>
      <c:thickness val="0"/>
      <c:spPr>
        <a:ln>
          <a:noFill/>
        </a:ln>
      </c:spPr>
    </c:sideWall>
    <c:backWall>
      <c:thickness val="0"/>
      <c:spPr>
        <a:ln>
          <a:noFill/>
        </a:ln>
      </c:spPr>
    </c:backWall>
    <c:plotArea>
      <c:layout/>
      <c:pie3DChart>
        <c:varyColors val="1"/>
        <c:ser>
          <c:idx val="0"/>
          <c:order val="0"/>
          <c:tx>
            <c:strRef>
              <c:f>Лист1!$B$1</c:f>
              <c:strCache>
                <c:ptCount val="1"/>
                <c:pt idx="0">
                  <c:v>Струтура выбросов по секторам</c:v>
                </c:pt>
              </c:strCache>
            </c:strRef>
          </c:tx>
          <c:explosion val="25"/>
          <c:dLbls>
            <c:dLbl>
              <c:idx val="0"/>
              <c:layout>
                <c:manualLayout>
                  <c:x val="-5.1914187809857099E-2"/>
                  <c:y val="6.8812023497062863E-2"/>
                </c:manualLayout>
              </c:layout>
              <c:showLegendKey val="0"/>
              <c:showVal val="1"/>
              <c:showCatName val="1"/>
              <c:showSerName val="0"/>
              <c:showPercent val="0"/>
              <c:showBubbleSize val="0"/>
              <c:separator> </c:separator>
            </c:dLbl>
            <c:dLbl>
              <c:idx val="1"/>
              <c:layout>
                <c:manualLayout>
                  <c:x val="-5.1149387576552928E-2"/>
                  <c:y val="-0.10543432070991127"/>
                </c:manualLayout>
              </c:layout>
              <c:showLegendKey val="0"/>
              <c:showVal val="1"/>
              <c:showCatName val="1"/>
              <c:showSerName val="0"/>
              <c:showPercent val="0"/>
              <c:showBubbleSize val="0"/>
              <c:separator> </c:separator>
            </c:dLbl>
            <c:dLbl>
              <c:idx val="2"/>
              <c:layout>
                <c:manualLayout>
                  <c:x val="6.9054206765820941E-2"/>
                  <c:y val="2.351456067991501E-2"/>
                </c:manualLayout>
              </c:layout>
              <c:showLegendKey val="0"/>
              <c:showVal val="1"/>
              <c:showCatName val="1"/>
              <c:showSerName val="0"/>
              <c:showPercent val="0"/>
              <c:showBubbleSize val="0"/>
              <c:separator> </c:separator>
            </c:dLbl>
            <c:dLbl>
              <c:idx val="3"/>
              <c:layout>
                <c:manualLayout>
                  <c:x val="0.1029944954797317"/>
                  <c:y val="-7.788495188101488E-2"/>
                </c:manualLayout>
              </c:layout>
              <c:showLegendKey val="0"/>
              <c:showVal val="1"/>
              <c:showCatName val="1"/>
              <c:showSerName val="0"/>
              <c:showPercent val="0"/>
              <c:showBubbleSize val="0"/>
              <c:separator> </c:separator>
            </c:dLbl>
            <c:dLbl>
              <c:idx val="4"/>
              <c:layout>
                <c:manualLayout>
                  <c:x val="6.0796332750073075E-2"/>
                  <c:y val="-5.6176415448068992E-2"/>
                </c:manualLayout>
              </c:layout>
              <c:showLegendKey val="0"/>
              <c:showVal val="1"/>
              <c:showCatName val="1"/>
              <c:showSerName val="0"/>
              <c:showPercent val="0"/>
              <c:showBubbleSize val="0"/>
              <c:separator> </c:separator>
            </c:dLbl>
            <c:dLbl>
              <c:idx val="5"/>
              <c:layout>
                <c:manualLayout>
                  <c:x val="9.0460411198600169E-2"/>
                  <c:y val="-2.5916135483064689E-2"/>
                </c:manualLayout>
              </c:layout>
              <c:showLegendKey val="0"/>
              <c:showVal val="1"/>
              <c:showCatName val="1"/>
              <c:showSerName val="0"/>
              <c:showPercent val="0"/>
              <c:showBubbleSize val="0"/>
              <c:separator> </c:separator>
            </c:dLbl>
            <c:dLbl>
              <c:idx val="6"/>
              <c:layout>
                <c:manualLayout>
                  <c:x val="-0.10372357101195684"/>
                  <c:y val="3.5641794775653046E-2"/>
                </c:manualLayout>
              </c:layout>
              <c:showLegendKey val="0"/>
              <c:showVal val="1"/>
              <c:showCatName val="1"/>
              <c:showSerName val="0"/>
              <c:showPercent val="0"/>
              <c:showBubbleSize val="0"/>
              <c:separator> </c:separator>
            </c:dLbl>
            <c:dLbl>
              <c:idx val="7"/>
              <c:layout>
                <c:manualLayout>
                  <c:x val="9.2608632254301548E-2"/>
                  <c:y val="-0.14774778152730908"/>
                </c:manualLayout>
              </c:layout>
              <c:showLegendKey val="0"/>
              <c:showVal val="1"/>
              <c:showCatName val="1"/>
              <c:showSerName val="0"/>
              <c:showPercent val="0"/>
              <c:showBubbleSize val="0"/>
              <c:separator> </c:separator>
            </c:dLbl>
            <c:dLbl>
              <c:idx val="8"/>
              <c:layout>
                <c:manualLayout>
                  <c:x val="-7.0073272090988625E-2"/>
                  <c:y val="2.5519935008123985E-2"/>
                </c:manualLayout>
              </c:layout>
              <c:showLegendKey val="0"/>
              <c:showVal val="1"/>
              <c:showCatName val="1"/>
              <c:showSerName val="0"/>
              <c:showPercent val="0"/>
              <c:showBubbleSize val="0"/>
              <c:separator> </c:separator>
            </c:dLbl>
            <c:dLbl>
              <c:idx val="9"/>
              <c:layout>
                <c:manualLayout>
                  <c:x val="-1.4530839895013123E-2"/>
                  <c:y val="1.3848581427321585E-2"/>
                </c:manualLayout>
              </c:layout>
              <c:showLegendKey val="0"/>
              <c:showVal val="1"/>
              <c:showCatName val="1"/>
              <c:showSerName val="0"/>
              <c:showPercent val="0"/>
              <c:showBubbleSize val="0"/>
              <c:separator> </c:separator>
            </c:dLbl>
            <c:dLbl>
              <c:idx val="10"/>
              <c:layout>
                <c:manualLayout>
                  <c:x val="0.29099281860600756"/>
                  <c:y val="8.5846769153855765E-2"/>
                </c:manualLayout>
              </c:layout>
              <c:tx>
                <c:rich>
                  <a:bodyPr/>
                  <a:lstStyle/>
                  <a:p>
                    <a:r>
                      <a:rPr lang="ru-RU"/>
                      <a:t>Транспорт 24,43%</a:t>
                    </a:r>
                  </a:p>
                </c:rich>
              </c:tx>
              <c:showLegendKey val="0"/>
              <c:showVal val="1"/>
              <c:showCatName val="1"/>
              <c:showSerName val="0"/>
              <c:showPercent val="0"/>
              <c:showBubbleSize val="0"/>
              <c:separator> </c:separator>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Лист1!$A$2:$A$8</c:f>
              <c:strCache>
                <c:ptCount val="7"/>
                <c:pt idx="0">
                  <c:v>Муниципальные здания</c:v>
                </c:pt>
                <c:pt idx="1">
                  <c:v>Третичный сектор</c:v>
                </c:pt>
                <c:pt idx="2">
                  <c:v>Жилые здания</c:v>
                </c:pt>
                <c:pt idx="3">
                  <c:v>Уличное освещение</c:v>
                </c:pt>
                <c:pt idx="4">
                  <c:v>Сельское хозяйство</c:v>
                </c:pt>
                <c:pt idx="5">
                  <c:v>Полигон ТКО</c:v>
                </c:pt>
                <c:pt idx="6">
                  <c:v>Транспорт</c:v>
                </c:pt>
              </c:strCache>
            </c:strRef>
          </c:cat>
          <c:val>
            <c:numRef>
              <c:f>Лист1!$B$2:$B$8</c:f>
              <c:numCache>
                <c:formatCode>General</c:formatCode>
                <c:ptCount val="7"/>
                <c:pt idx="0">
                  <c:v>2.4700000000000002</c:v>
                </c:pt>
                <c:pt idx="1">
                  <c:v>1.84</c:v>
                </c:pt>
                <c:pt idx="2">
                  <c:v>51.88</c:v>
                </c:pt>
                <c:pt idx="3">
                  <c:v>0.79</c:v>
                </c:pt>
                <c:pt idx="4">
                  <c:v>18.46</c:v>
                </c:pt>
                <c:pt idx="5">
                  <c:v>0.06</c:v>
                </c:pt>
                <c:pt idx="6">
                  <c:v>24.5</c:v>
                </c:pt>
              </c:numCache>
            </c:numRef>
          </c:val>
          <c:extLst xmlns:c16r2="http://schemas.microsoft.com/office/drawing/2015/06/chart">
            <c:ext xmlns:c16="http://schemas.microsoft.com/office/drawing/2014/chart" uri="{C3380CC4-5D6E-409C-BE32-E72D297353CC}">
              <c16:uniqueId val="{0000000B-0EBB-4FD2-924D-F28EDFE276E5}"/>
            </c:ext>
          </c:extLst>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02261-EC9D-45B9-AC71-2910A67E3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58</Pages>
  <Words>13435</Words>
  <Characters>76580</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Artuhevich</cp:lastModifiedBy>
  <cp:revision>21</cp:revision>
  <cp:lastPrinted>2020-09-23T08:11:00Z</cp:lastPrinted>
  <dcterms:created xsi:type="dcterms:W3CDTF">2020-09-15T08:18:00Z</dcterms:created>
  <dcterms:modified xsi:type="dcterms:W3CDTF">2020-09-23T12:05:00Z</dcterms:modified>
</cp:coreProperties>
</file>