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7D" w:rsidRPr="00432D7A" w:rsidRDefault="00FD3B7D" w:rsidP="00FD3B7D">
      <w:pPr>
        <w:spacing w:after="0" w:line="240" w:lineRule="auto"/>
        <w:ind w:left="68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  </w:t>
      </w:r>
      <w:r w:rsidR="006B544C" w:rsidRPr="00432D7A">
        <w:rPr>
          <w:rFonts w:ascii="Times New Roman" w:hAnsi="Times New Roman"/>
          <w:sz w:val="28"/>
          <w:szCs w:val="28"/>
          <w:lang w:val="uk-UA"/>
        </w:rPr>
        <w:t>ЗАТВЕРДЖЕНО</w:t>
      </w:r>
    </w:p>
    <w:p w:rsidR="00FD3B7D" w:rsidRPr="00432D7A" w:rsidRDefault="007720BB" w:rsidP="007720B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r w:rsidR="006B544C" w:rsidRPr="00432D7A">
        <w:rPr>
          <w:rFonts w:ascii="Times New Roman" w:hAnsi="Times New Roman"/>
          <w:sz w:val="28"/>
          <w:szCs w:val="28"/>
          <w:lang w:val="uk-UA"/>
        </w:rPr>
        <w:t xml:space="preserve">Рішення </w:t>
      </w:r>
      <w:proofErr w:type="spellStart"/>
      <w:r w:rsidR="00FD3B7D" w:rsidRPr="00432D7A">
        <w:rPr>
          <w:rFonts w:ascii="Times New Roman" w:hAnsi="Times New Roman"/>
          <w:sz w:val="28"/>
          <w:szCs w:val="28"/>
          <w:lang w:val="uk-UA"/>
        </w:rPr>
        <w:t>Музиківської</w:t>
      </w:r>
      <w:proofErr w:type="spellEnd"/>
    </w:p>
    <w:p w:rsidR="006B544C" w:rsidRPr="00432D7A" w:rsidRDefault="00FD3B7D" w:rsidP="00FD3B7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32D7A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сільської ради</w:t>
      </w:r>
    </w:p>
    <w:p w:rsidR="006B544C" w:rsidRPr="006B544C" w:rsidRDefault="00317131" w:rsidP="006B544C">
      <w:pPr>
        <w:spacing w:after="0" w:line="240" w:lineRule="auto"/>
        <w:ind w:left="6840"/>
        <w:rPr>
          <w:rFonts w:ascii="Times New Roman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від 30 січня 2016 р. </w:t>
      </w:r>
      <w:r w:rsidR="00FD3B7D" w:rsidRPr="00432D7A">
        <w:rPr>
          <w:rFonts w:ascii="Times New Roman" w:hAnsi="Times New Roman"/>
          <w:sz w:val="28"/>
          <w:szCs w:val="28"/>
          <w:lang w:val="uk-UA"/>
        </w:rPr>
        <w:t>№</w:t>
      </w:r>
      <w:r>
        <w:rPr>
          <w:rFonts w:ascii="Times New Roman" w:hAnsi="Times New Roman"/>
          <w:sz w:val="28"/>
          <w:szCs w:val="28"/>
          <w:lang w:val="uk-UA"/>
        </w:rPr>
        <w:t xml:space="preserve"> 305</w:t>
      </w:r>
    </w:p>
    <w:p w:rsidR="008E3615" w:rsidRDefault="008E3615" w:rsidP="00A1032A">
      <w:pPr>
        <w:pStyle w:val="2"/>
        <w:spacing w:before="0" w:line="240" w:lineRule="auto"/>
        <w:rPr>
          <w:rFonts w:ascii="Times New Roman" w:hAnsi="Times New Roman"/>
          <w:caps/>
          <w:color w:val="17365D"/>
          <w:sz w:val="28"/>
          <w:szCs w:val="28"/>
          <w:lang w:val="uk-UA"/>
        </w:rPr>
      </w:pPr>
    </w:p>
    <w:p w:rsidR="008E3615" w:rsidRDefault="008E3615" w:rsidP="006B544C">
      <w:pPr>
        <w:pStyle w:val="2"/>
        <w:spacing w:before="0" w:line="240" w:lineRule="auto"/>
        <w:rPr>
          <w:rFonts w:ascii="Times New Roman" w:hAnsi="Times New Roman"/>
          <w:caps/>
          <w:color w:val="17365D"/>
          <w:sz w:val="28"/>
          <w:szCs w:val="28"/>
          <w:lang w:val="uk-UA"/>
        </w:rPr>
      </w:pPr>
    </w:p>
    <w:p w:rsidR="008E3615" w:rsidRDefault="008E3615" w:rsidP="008E3615">
      <w:pPr>
        <w:pStyle w:val="2"/>
        <w:spacing w:before="0" w:line="240" w:lineRule="auto"/>
        <w:jc w:val="center"/>
        <w:rPr>
          <w:rFonts w:ascii="Times New Roman" w:hAnsi="Times New Roman"/>
          <w:caps/>
          <w:color w:val="17365D"/>
          <w:sz w:val="28"/>
          <w:szCs w:val="28"/>
          <w:lang w:val="uk-UA"/>
        </w:rPr>
      </w:pPr>
    </w:p>
    <w:p w:rsidR="00432D7A" w:rsidRDefault="00432D7A" w:rsidP="00432D7A">
      <w:pPr>
        <w:rPr>
          <w:lang w:val="uk-UA"/>
        </w:rPr>
      </w:pPr>
    </w:p>
    <w:p w:rsidR="00432D7A" w:rsidRDefault="00432D7A" w:rsidP="00432D7A">
      <w:pPr>
        <w:rPr>
          <w:lang w:val="uk-UA"/>
        </w:rPr>
      </w:pPr>
    </w:p>
    <w:p w:rsidR="00432D7A" w:rsidRDefault="00432D7A" w:rsidP="00432D7A">
      <w:pPr>
        <w:rPr>
          <w:lang w:val="uk-UA"/>
        </w:rPr>
      </w:pPr>
    </w:p>
    <w:p w:rsidR="00432D7A" w:rsidRPr="00432D7A" w:rsidRDefault="00432D7A" w:rsidP="00432D7A">
      <w:pPr>
        <w:rPr>
          <w:lang w:val="uk-UA"/>
        </w:rPr>
      </w:pPr>
    </w:p>
    <w:p w:rsidR="008E3615" w:rsidRDefault="008E3615" w:rsidP="008E3615">
      <w:pPr>
        <w:pStyle w:val="2"/>
        <w:spacing w:before="0" w:line="240" w:lineRule="auto"/>
        <w:jc w:val="center"/>
        <w:rPr>
          <w:rFonts w:ascii="Times New Roman" w:hAnsi="Times New Roman"/>
          <w:caps/>
          <w:color w:val="17365D"/>
          <w:sz w:val="28"/>
          <w:szCs w:val="28"/>
          <w:lang w:val="uk-UA"/>
        </w:rPr>
      </w:pPr>
    </w:p>
    <w:p w:rsidR="008E3615" w:rsidRDefault="008E3615" w:rsidP="008E3615">
      <w:pPr>
        <w:pStyle w:val="2"/>
        <w:spacing w:before="0" w:line="240" w:lineRule="auto"/>
        <w:jc w:val="center"/>
        <w:rPr>
          <w:rFonts w:ascii="Times New Roman" w:hAnsi="Times New Roman"/>
          <w:caps/>
          <w:color w:val="17365D"/>
          <w:sz w:val="28"/>
          <w:szCs w:val="28"/>
          <w:lang w:val="uk-UA"/>
        </w:rPr>
      </w:pPr>
    </w:p>
    <w:p w:rsidR="008E3615" w:rsidRPr="008E3615" w:rsidRDefault="008E3615" w:rsidP="008E3615">
      <w:pPr>
        <w:pStyle w:val="2"/>
        <w:spacing w:before="0" w:line="240" w:lineRule="auto"/>
        <w:jc w:val="center"/>
        <w:rPr>
          <w:rFonts w:ascii="Times New Roman" w:hAnsi="Times New Roman"/>
          <w:caps/>
          <w:color w:val="365F91" w:themeColor="accent1" w:themeShade="BF"/>
          <w:sz w:val="36"/>
          <w:szCs w:val="36"/>
          <w:lang w:val="uk-UA"/>
        </w:rPr>
      </w:pPr>
      <w:r w:rsidRPr="008E3615">
        <w:rPr>
          <w:rFonts w:ascii="Times New Roman" w:hAnsi="Times New Roman"/>
          <w:caps/>
          <w:color w:val="365F91"/>
          <w:sz w:val="36"/>
          <w:szCs w:val="36"/>
          <w:lang w:val="uk-UA"/>
        </w:rPr>
        <w:t xml:space="preserve">План Дій Сталого Енергетичного Розвитку </w:t>
      </w:r>
    </w:p>
    <w:p w:rsidR="008E3615" w:rsidRPr="008E3615" w:rsidRDefault="008E3615" w:rsidP="008E3615">
      <w:pPr>
        <w:pStyle w:val="2"/>
        <w:spacing w:before="0" w:line="240" w:lineRule="auto"/>
        <w:jc w:val="center"/>
        <w:rPr>
          <w:rFonts w:ascii="Times New Roman" w:hAnsi="Times New Roman"/>
          <w:caps/>
          <w:color w:val="365F91"/>
          <w:sz w:val="36"/>
          <w:szCs w:val="36"/>
          <w:lang w:val="uk-UA"/>
        </w:rPr>
      </w:pPr>
      <w:r w:rsidRPr="008E3615">
        <w:rPr>
          <w:rFonts w:ascii="Times New Roman" w:hAnsi="Times New Roman"/>
          <w:caps/>
          <w:color w:val="365F91" w:themeColor="accent1" w:themeShade="BF"/>
          <w:sz w:val="36"/>
          <w:szCs w:val="36"/>
        </w:rPr>
        <w:t>села музиківка</w:t>
      </w:r>
    </w:p>
    <w:p w:rsidR="008E3615" w:rsidRPr="006B544C" w:rsidRDefault="008E3615" w:rsidP="006B544C">
      <w:pPr>
        <w:jc w:val="center"/>
        <w:rPr>
          <w:rFonts w:ascii="Times New Roman" w:hAnsi="Times New Roman"/>
          <w:b/>
          <w:caps/>
          <w:color w:val="365F91" w:themeColor="accent1" w:themeShade="BF"/>
          <w:sz w:val="36"/>
          <w:szCs w:val="36"/>
          <w:lang w:val="uk-UA"/>
        </w:rPr>
      </w:pPr>
      <w:r w:rsidRPr="008E3615">
        <w:rPr>
          <w:rFonts w:ascii="Times New Roman" w:hAnsi="Times New Roman"/>
          <w:b/>
          <w:caps/>
          <w:color w:val="365F91"/>
          <w:sz w:val="36"/>
          <w:szCs w:val="36"/>
          <w:lang w:val="uk-UA"/>
        </w:rPr>
        <w:t>до 2020 року</w:t>
      </w:r>
    </w:p>
    <w:p w:rsidR="008E3615" w:rsidRDefault="008E3615" w:rsidP="008E3615">
      <w:pPr>
        <w:pStyle w:val="2"/>
        <w:spacing w:before="0" w:line="240" w:lineRule="auto"/>
        <w:jc w:val="center"/>
        <w:rPr>
          <w:rFonts w:ascii="Times New Roman" w:hAnsi="Times New Roman"/>
          <w:caps/>
          <w:color w:val="365F91" w:themeColor="accent1" w:themeShade="BF"/>
          <w:sz w:val="32"/>
          <w:szCs w:val="32"/>
          <w:lang w:val="uk-UA"/>
        </w:rPr>
      </w:pPr>
    </w:p>
    <w:p w:rsidR="00D07759" w:rsidRDefault="00D07759" w:rsidP="00D07759">
      <w:pPr>
        <w:rPr>
          <w:lang w:val="uk-UA"/>
        </w:rPr>
      </w:pPr>
    </w:p>
    <w:p w:rsidR="00432D7A" w:rsidRPr="00D07759" w:rsidRDefault="00432D7A" w:rsidP="00D07759">
      <w:pPr>
        <w:rPr>
          <w:lang w:val="uk-UA"/>
        </w:rPr>
      </w:pPr>
    </w:p>
    <w:p w:rsidR="006B544C" w:rsidRDefault="006B544C" w:rsidP="006B544C">
      <w:pPr>
        <w:rPr>
          <w:lang w:val="uk-UA"/>
        </w:rPr>
      </w:pPr>
    </w:p>
    <w:p w:rsidR="00432D7A" w:rsidRDefault="004F57DA" w:rsidP="00432D7A">
      <w:pPr>
        <w:jc w:val="right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690949" cy="192024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420" t="12241" r="4362" b="6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96" cy="192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D7A">
        <w:rPr>
          <w:noProof/>
          <w:lang w:val="uk-UA" w:eastAsia="uk-UA"/>
        </w:rPr>
        <w:drawing>
          <wp:inline distT="0" distB="0" distL="0" distR="0">
            <wp:extent cx="3208020" cy="1920240"/>
            <wp:effectExtent l="19050" t="0" r="0" b="0"/>
            <wp:docPr id="1" name="Рисунок 1" descr="H:\пдсер\Зн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пдсер\Знач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7A" w:rsidRDefault="00432D7A" w:rsidP="006B544C">
      <w:pPr>
        <w:rPr>
          <w:lang w:val="uk-UA"/>
        </w:rPr>
      </w:pPr>
    </w:p>
    <w:p w:rsidR="00432D7A" w:rsidRDefault="00432D7A" w:rsidP="006B544C">
      <w:pPr>
        <w:rPr>
          <w:lang w:val="uk-UA"/>
        </w:rPr>
      </w:pPr>
    </w:p>
    <w:p w:rsidR="00432D7A" w:rsidRDefault="00432D7A" w:rsidP="006B544C">
      <w:pPr>
        <w:rPr>
          <w:lang w:val="uk-UA"/>
        </w:rPr>
      </w:pPr>
    </w:p>
    <w:p w:rsidR="00432D7A" w:rsidRDefault="00432D7A" w:rsidP="006B544C">
      <w:pPr>
        <w:rPr>
          <w:lang w:val="uk-UA"/>
        </w:rPr>
      </w:pPr>
    </w:p>
    <w:p w:rsidR="006B544C" w:rsidRDefault="006B544C" w:rsidP="00FE0162">
      <w:pPr>
        <w:spacing w:after="0"/>
        <w:rPr>
          <w:lang w:val="uk-UA"/>
        </w:rPr>
      </w:pPr>
    </w:p>
    <w:p w:rsidR="00FE0162" w:rsidRPr="008A4D59" w:rsidRDefault="00FE0162" w:rsidP="00FE0162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B544C" w:rsidRPr="008A4D59" w:rsidRDefault="006B544C" w:rsidP="00FE016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A4D59"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:rsidR="006B544C" w:rsidRPr="008A4D59" w:rsidRDefault="006B544C" w:rsidP="00FE0162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10599" w:type="dxa"/>
        <w:tblLook w:val="04A0"/>
      </w:tblPr>
      <w:tblGrid>
        <w:gridCol w:w="9340"/>
        <w:gridCol w:w="1259"/>
      </w:tblGrid>
      <w:tr w:rsidR="006B544C" w:rsidRPr="008A4D59" w:rsidTr="00587E7E">
        <w:tc>
          <w:tcPr>
            <w:tcW w:w="9322" w:type="dxa"/>
          </w:tcPr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Виклики сучасності та необхідність розроблення ПДСЕР.……….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..................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Рішення сільської ради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 приєднання до Європейської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ініціативи «Угода Мерів»…………………………………………....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..................</w:t>
            </w:r>
          </w:p>
          <w:p w:rsidR="006B544C" w:rsidRPr="008A4D59" w:rsidRDefault="00587E7E" w:rsidP="00FE0162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284"/>
              </w:tabs>
              <w:spacing w:after="0"/>
              <w:ind w:hanging="72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Довідка про село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</w:t>
            </w:r>
          </w:p>
          <w:p w:rsidR="006B544C" w:rsidRPr="008A4D59" w:rsidRDefault="006B544C" w:rsidP="00FE0162">
            <w:pPr>
              <w:numPr>
                <w:ilvl w:val="1"/>
                <w:numId w:val="1"/>
              </w:numPr>
              <w:tabs>
                <w:tab w:val="left" w:pos="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1.1. Історична довідка…………………………………………………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</w:t>
            </w:r>
          </w:p>
          <w:p w:rsidR="006B544C" w:rsidRPr="008A4D59" w:rsidRDefault="006B544C" w:rsidP="00FE0162">
            <w:pPr>
              <w:numPr>
                <w:ilvl w:val="1"/>
                <w:numId w:val="1"/>
              </w:numPr>
              <w:tabs>
                <w:tab w:val="left" w:pos="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1.2. Географічне положення, кліматичні умови та особливості заселення території…………………....................................................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.................................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1.3. Ене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ргетичний сектор села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1.3.1. Теплопостачання………………………………………….........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................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1.3.2. Газопостачання…………………………………………………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1.3.3. Електропостачання……………………………………………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1.3.4. Водопостачання та водовідведення…………………………...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................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1.3.5. Вуличне освітлення……………………………………………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1.3.6. Житловий фонд </w:t>
            </w:r>
            <w:r w:rsidR="00A21BE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сел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а…………………………………………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1.3.7. Промисловість…………………………………………………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1.3.8. Транспортна та дорожня інфраструктура……………………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 Аналіз поточного стану викидів </w:t>
            </w:r>
            <w:proofErr w:type="spellStart"/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СО</w:t>
            </w:r>
            <w:r w:rsidRPr="008A4D59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proofErr w:type="spellEnd"/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 селу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…………………...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..................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2.1. Визначення базового року………………………………………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2.2. Базовий кадастр викидів…………………………………………</w:t>
            </w:r>
            <w:r w:rsidR="00587E7E">
              <w:rPr>
                <w:rFonts w:ascii="Times New Roman" w:hAnsi="Times New Roman"/>
                <w:sz w:val="28"/>
                <w:szCs w:val="28"/>
                <w:lang w:val="uk-UA"/>
              </w:rPr>
              <w:t>………….</w:t>
            </w:r>
          </w:p>
          <w:p w:rsidR="006B544C" w:rsidRPr="008A4D59" w:rsidRDefault="006B544C" w:rsidP="00FE016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2.2.1. Обчислення коефіцієнта викидів </w:t>
            </w:r>
            <w:proofErr w:type="spellStart"/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СО</w:t>
            </w:r>
            <w:r w:rsidRPr="008A4D59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2</w:t>
            </w:r>
            <w:proofErr w:type="spellEnd"/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теплової енергії в м. Рівн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ому…...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 Структура споживання енергоносіїв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м. Рівн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ому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..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………….…</w:t>
            </w:r>
            <w:r w:rsidR="007E601D">
              <w:rPr>
                <w:rFonts w:ascii="Times New Roman" w:hAnsi="Times New Roman"/>
                <w:sz w:val="28"/>
                <w:szCs w:val="28"/>
                <w:lang w:val="uk-UA"/>
              </w:rPr>
              <w:t>…………</w:t>
            </w:r>
          </w:p>
          <w:p w:rsidR="006B544C" w:rsidRPr="008A4D59" w:rsidRDefault="006B544C" w:rsidP="00FE0162">
            <w:pPr>
              <w:numPr>
                <w:ilvl w:val="2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3.1.За видами енергоносіїв……………………………………………</w:t>
            </w:r>
            <w:r w:rsidR="007E601D">
              <w:rPr>
                <w:rFonts w:ascii="Times New Roman" w:hAnsi="Times New Roman"/>
                <w:sz w:val="28"/>
                <w:szCs w:val="28"/>
                <w:lang w:val="uk-UA"/>
              </w:rPr>
              <w:t>…………</w:t>
            </w:r>
          </w:p>
          <w:p w:rsidR="006B544C" w:rsidRPr="00FE0162" w:rsidRDefault="006B544C" w:rsidP="00FE0162">
            <w:pPr>
              <w:numPr>
                <w:ilvl w:val="2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3.2.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За категоріями споживачів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..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</w:t>
            </w:r>
            <w:r w:rsidR="007E601D">
              <w:rPr>
                <w:rFonts w:ascii="Times New Roman" w:hAnsi="Times New Roman"/>
                <w:sz w:val="28"/>
                <w:szCs w:val="28"/>
                <w:lang w:val="uk-UA"/>
              </w:rPr>
              <w:t>………….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4. Організаційні аспекти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реалізації ПДСЕР у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A21BED">
              <w:rPr>
                <w:rFonts w:ascii="Times New Roman" w:hAnsi="Times New Roman"/>
                <w:sz w:val="28"/>
                <w:szCs w:val="28"/>
                <w:lang w:val="uk-UA"/>
              </w:rPr>
              <w:t>населеному пункті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..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……………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4.1. Організаційна структура…………………………………………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…………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4.2. Моніторинг та контроль…………………………………………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………….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4.2.1. Адміністративний моніторинг…………………………………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…………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4.2.2. Відповідальність та завдання…………………………………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4.2.3. Енергетичний моніторинг……………………………………...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................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4.2.4. Основний алгоритм від 1-го кроку до і-го кроку «Угоди Мерів»…………………………………………………………………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4.3. Нормативно-правова основа……………………………………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…………..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5. Бюджет </w:t>
            </w:r>
            <w:r w:rsidR="00A21BED">
              <w:rPr>
                <w:rFonts w:ascii="Times New Roman" w:hAnsi="Times New Roman"/>
                <w:sz w:val="28"/>
                <w:szCs w:val="28"/>
                <w:lang w:val="uk-UA"/>
              </w:rPr>
              <w:t>села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фінансування ПДСЕР…………………………...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................   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5.1. Бюджет </w:t>
            </w:r>
            <w:r w:rsidR="00A21BED">
              <w:rPr>
                <w:rFonts w:ascii="Times New Roman" w:hAnsi="Times New Roman"/>
                <w:sz w:val="28"/>
                <w:szCs w:val="28"/>
                <w:lang w:val="uk-UA"/>
              </w:rPr>
              <w:t>сел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а……………………………………………………...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................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5.2. Бюджет розвитку…………………………………………………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………….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5.3. Фінансові інструменти…………………………………………...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.................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6. Заходи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щодо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виконання цілей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передбачених Європейською ініціативою «Угода Мерів»…………………………………………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D59">
              <w:rPr>
                <w:rFonts w:ascii="Times New Roman" w:hAnsi="Times New Roman"/>
                <w:sz w:val="28"/>
                <w:szCs w:val="28"/>
                <w:lang w:val="uk-UA"/>
              </w:rPr>
              <w:t>7. Очікувані результати……………………………………………...</w:t>
            </w:r>
            <w:r w:rsidR="00A53F11">
              <w:rPr>
                <w:rFonts w:ascii="Times New Roman" w:hAnsi="Times New Roman"/>
                <w:sz w:val="28"/>
                <w:szCs w:val="28"/>
                <w:lang w:val="uk-UA"/>
              </w:rPr>
              <w:t>.................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7" w:type="dxa"/>
          </w:tcPr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4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6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7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7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12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15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15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15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16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16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17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17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21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23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25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25</w:t>
            </w:r>
          </w:p>
          <w:p w:rsidR="006B544C" w:rsidRPr="008A4D59" w:rsidRDefault="00587E7E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25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B544C" w:rsidRPr="008A4D59" w:rsidRDefault="007E601D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25</w:t>
            </w:r>
          </w:p>
          <w:p w:rsidR="006B544C" w:rsidRPr="008A4D59" w:rsidRDefault="006B544C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B544C" w:rsidRPr="008A4D59" w:rsidRDefault="007E601D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28</w:t>
            </w:r>
          </w:p>
          <w:p w:rsidR="006B544C" w:rsidRPr="008A4D59" w:rsidRDefault="007E601D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28</w:t>
            </w:r>
          </w:p>
          <w:p w:rsidR="006B544C" w:rsidRPr="008A4D59" w:rsidRDefault="007E601D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41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43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43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44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44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45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47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49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50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ст.50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51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55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58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69</w:t>
            </w:r>
          </w:p>
          <w:p w:rsidR="006B544C" w:rsidRPr="008A4D59" w:rsidRDefault="00A53F11" w:rsidP="00FE0162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6B544C" w:rsidRPr="008A4D59">
              <w:rPr>
                <w:rFonts w:ascii="Times New Roman" w:hAnsi="Times New Roman"/>
                <w:sz w:val="28"/>
                <w:szCs w:val="28"/>
                <w:lang w:val="uk-UA"/>
              </w:rPr>
              <w:t>т. 70</w:t>
            </w:r>
          </w:p>
        </w:tc>
      </w:tr>
    </w:tbl>
    <w:p w:rsidR="006B544C" w:rsidRDefault="006B544C" w:rsidP="006B544C">
      <w:pPr>
        <w:jc w:val="center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6B544C" w:rsidRDefault="006B544C" w:rsidP="006B544C">
      <w:pPr>
        <w:jc w:val="center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6B544C" w:rsidRDefault="006B544C" w:rsidP="006B544C">
      <w:pPr>
        <w:jc w:val="center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6B544C" w:rsidRDefault="006B544C" w:rsidP="006B544C">
      <w:pPr>
        <w:jc w:val="center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6B544C" w:rsidRDefault="006B544C" w:rsidP="006B544C">
      <w:pPr>
        <w:jc w:val="center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6B544C" w:rsidRDefault="006B544C" w:rsidP="006B544C">
      <w:pPr>
        <w:jc w:val="center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6B544C" w:rsidRDefault="006B544C" w:rsidP="006B544C">
      <w:pPr>
        <w:jc w:val="center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6B544C" w:rsidRDefault="006B544C" w:rsidP="006B544C">
      <w:pPr>
        <w:jc w:val="center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6B544C" w:rsidRDefault="006B544C" w:rsidP="006B544C">
      <w:pPr>
        <w:jc w:val="center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6B544C" w:rsidRDefault="006B544C" w:rsidP="00A53F11">
      <w:pPr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A53F11" w:rsidRDefault="00A53F11" w:rsidP="00A53F11">
      <w:pPr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A53F11" w:rsidRDefault="00A53F11" w:rsidP="00A53F11">
      <w:pPr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A53F11" w:rsidRDefault="00A53F11" w:rsidP="00A53F11">
      <w:pPr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A53F11" w:rsidRDefault="00A53F11" w:rsidP="00A53F11">
      <w:pPr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A53F11" w:rsidRDefault="00A53F11" w:rsidP="00A53F11">
      <w:pPr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A53F11" w:rsidRDefault="00A53F11" w:rsidP="00A53F11">
      <w:pPr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C93399" w:rsidRDefault="00C93399" w:rsidP="00FD3B7D">
      <w:pPr>
        <w:spacing w:after="0" w:line="240" w:lineRule="auto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FE0162" w:rsidRDefault="00FE0162" w:rsidP="00FD3B7D">
      <w:pPr>
        <w:spacing w:after="0" w:line="240" w:lineRule="auto"/>
        <w:rPr>
          <w:rFonts w:ascii="Times New Roman" w:hAnsi="Times New Roman"/>
          <w:color w:val="365F91" w:themeColor="accent1" w:themeShade="BF"/>
          <w:sz w:val="32"/>
          <w:szCs w:val="32"/>
          <w:lang w:val="uk-UA"/>
        </w:rPr>
      </w:pPr>
    </w:p>
    <w:p w:rsidR="005F7A5D" w:rsidRDefault="005F7A5D">
      <w:pPr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br w:type="page"/>
      </w:r>
    </w:p>
    <w:p w:rsidR="006B544C" w:rsidRDefault="006B544C" w:rsidP="005B481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8A4D59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Виклики сучасності та необхідність розроблення ПДСЕР</w:t>
      </w:r>
    </w:p>
    <w:p w:rsidR="00A53F11" w:rsidRPr="008A4D59" w:rsidRDefault="00A53F11" w:rsidP="005B481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D3B7D" w:rsidRPr="00FD3B7D" w:rsidRDefault="00FD3B7D" w:rsidP="00A53F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D3B7D">
        <w:rPr>
          <w:rFonts w:ascii="Times New Roman" w:hAnsi="Times New Roman"/>
          <w:sz w:val="28"/>
          <w:szCs w:val="28"/>
          <w:lang w:val="uk-UA"/>
        </w:rPr>
        <w:t>Зростання світової економіки супроводжується значним збільшенням споживання енергоресурсів, загостренням боротьби за доступ до вуглеводн</w:t>
      </w:r>
      <w:r w:rsidR="007720BB">
        <w:rPr>
          <w:rFonts w:ascii="Times New Roman" w:hAnsi="Times New Roman"/>
          <w:sz w:val="28"/>
          <w:szCs w:val="28"/>
          <w:lang w:val="uk-UA"/>
        </w:rPr>
        <w:t>их</w:t>
      </w:r>
      <w:r w:rsidRPr="00FD3B7D">
        <w:rPr>
          <w:rFonts w:ascii="Times New Roman" w:hAnsi="Times New Roman"/>
          <w:sz w:val="28"/>
          <w:szCs w:val="28"/>
          <w:lang w:val="uk-UA"/>
        </w:rPr>
        <w:t xml:space="preserve"> енергоносі</w:t>
      </w:r>
      <w:r w:rsidR="007720BB">
        <w:rPr>
          <w:rFonts w:ascii="Times New Roman" w:hAnsi="Times New Roman"/>
          <w:sz w:val="28"/>
          <w:szCs w:val="28"/>
          <w:lang w:val="uk-UA"/>
        </w:rPr>
        <w:t>їв</w:t>
      </w:r>
      <w:r w:rsidRPr="00FD3B7D">
        <w:rPr>
          <w:rFonts w:ascii="Times New Roman" w:hAnsi="Times New Roman"/>
          <w:sz w:val="28"/>
          <w:szCs w:val="28"/>
          <w:lang w:val="uk-UA"/>
        </w:rPr>
        <w:t>, посиленням конкуренції на енергетичних ринках. Одночасно, сталість світового енергозабезпечення піддається таким загрозам і викликам, як зростаючі ціни на енергон</w:t>
      </w:r>
      <w:r w:rsidR="007720BB">
        <w:rPr>
          <w:rFonts w:ascii="Times New Roman" w:hAnsi="Times New Roman"/>
          <w:sz w:val="28"/>
          <w:szCs w:val="28"/>
          <w:lang w:val="uk-UA"/>
        </w:rPr>
        <w:t>осії, інвестиційні ризики, зношува</w:t>
      </w:r>
      <w:r w:rsidRPr="00FD3B7D">
        <w:rPr>
          <w:rFonts w:ascii="Times New Roman" w:hAnsi="Times New Roman"/>
          <w:sz w:val="28"/>
          <w:szCs w:val="28"/>
          <w:lang w:val="uk-UA"/>
        </w:rPr>
        <w:t>ність видобувної та трубопровідної інфраструктури, виснаження запасів традиційних енергоресурсів, зростання екологічних проблем і т.д.</w:t>
      </w:r>
    </w:p>
    <w:p w:rsidR="006B544C" w:rsidRDefault="00FD3B7D" w:rsidP="00FD3B7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D3B7D">
        <w:rPr>
          <w:rFonts w:ascii="Times New Roman" w:hAnsi="Times New Roman"/>
          <w:sz w:val="28"/>
          <w:szCs w:val="28"/>
          <w:lang w:val="uk-UA"/>
        </w:rPr>
        <w:t> </w:t>
      </w:r>
      <w:r w:rsidR="00A53F11">
        <w:rPr>
          <w:rFonts w:ascii="Times New Roman" w:hAnsi="Times New Roman"/>
          <w:sz w:val="28"/>
          <w:szCs w:val="28"/>
          <w:lang w:val="uk-UA"/>
        </w:rPr>
        <w:tab/>
      </w:r>
      <w:r w:rsidRPr="00FD3B7D">
        <w:rPr>
          <w:rFonts w:ascii="Times New Roman" w:hAnsi="Times New Roman"/>
          <w:sz w:val="28"/>
          <w:szCs w:val="28"/>
          <w:lang w:val="uk-UA"/>
        </w:rPr>
        <w:t> Головною рисою світового паливно-енергетичного комплексу сьогодні є його по</w:t>
      </w:r>
      <w:r w:rsidR="007720BB">
        <w:rPr>
          <w:rFonts w:ascii="Times New Roman" w:hAnsi="Times New Roman"/>
          <w:sz w:val="28"/>
          <w:szCs w:val="28"/>
          <w:lang w:val="uk-UA"/>
        </w:rPr>
        <w:t>пу</w:t>
      </w:r>
      <w:r w:rsidRPr="00FD3B7D">
        <w:rPr>
          <w:rFonts w:ascii="Times New Roman" w:hAnsi="Times New Roman"/>
          <w:sz w:val="28"/>
          <w:szCs w:val="28"/>
          <w:lang w:val="uk-UA"/>
        </w:rPr>
        <w:t>ляризація: на одному полюсі - розвинені країни з високим рівнем енергозабезпечення, на другому - більшість країн, що розвиваються і знаходяться в енергетичній бідності та відсталості. Існування таких полюсів є одним з факторів підвищеної м</w:t>
      </w:r>
      <w:r w:rsidR="007720BB">
        <w:rPr>
          <w:rFonts w:ascii="Times New Roman" w:hAnsi="Times New Roman"/>
          <w:sz w:val="28"/>
          <w:szCs w:val="28"/>
          <w:lang w:val="uk-UA"/>
        </w:rPr>
        <w:t>іжнародної напруженості. Щорічне загальне</w:t>
      </w:r>
      <w:r w:rsidRPr="00FD3B7D">
        <w:rPr>
          <w:rFonts w:ascii="Times New Roman" w:hAnsi="Times New Roman"/>
          <w:sz w:val="28"/>
          <w:szCs w:val="28"/>
          <w:lang w:val="uk-UA"/>
        </w:rPr>
        <w:t xml:space="preserve"> світове енергоспоживання, в даний час, становить близько 11,8 млрд. тон</w:t>
      </w:r>
      <w:r w:rsidR="00A53F11">
        <w:rPr>
          <w:rFonts w:ascii="Times New Roman" w:hAnsi="Times New Roman"/>
          <w:sz w:val="28"/>
          <w:szCs w:val="28"/>
          <w:lang w:val="uk-UA"/>
        </w:rPr>
        <w:t>н нафтового еквівалента</w:t>
      </w:r>
      <w:r w:rsidRPr="00FD3B7D">
        <w:rPr>
          <w:rFonts w:ascii="Times New Roman" w:hAnsi="Times New Roman"/>
          <w:sz w:val="28"/>
          <w:szCs w:val="28"/>
          <w:lang w:val="uk-UA"/>
        </w:rPr>
        <w:t>. Основу світового енергетичного балансу складають вуглеводневі енергоносії - нафту, газ і вугілля. Їх частка у світовому енергозабезпеченні становить близько 81%. Найбільший внесок має нафта - це 34,4%. На вугілля припадає 26%, на природний газ - 20,5%. Роль поновлюваних джерел енергії (ВДЕ), атомної енергії та гідроенергетики у світовому енергозабезпеченні значно менше, їх внесок відповідно становить 10,7%, 6,2% і 2,2%. В енергозабезпеченні розвинених країн - членів Організації економічного співробітництва та розвитку (ОЕСР), нафта відіграє найбільшу роль - на її частку припадає 39,3%. Частка газу становить 22,6%, вугілля - на 20,8%, атомної енергетики - 10,6%, ВДЕ - 4,8% та гідроенергетики - 1,9%. Згідно з прогнозами світових енергетичних організацій, до 2030 року світовий попит на первинні енергоресурси зросте приблизно наполовину в порівнянні з сьогоднішнім рівнем. 45% цього приросту припадатиме на долю Індії та Китаю, попит в енергозабезпеченні яких до 2030 року зросте більш ніж удвічі. Китай та Індія вже стали головним динамічним фактором світової енергетики, замикаючи на собі основний приріст споживання і породжуючи нові міжрегіональні потоки енергетичних ресурсів. Взагалі, у світовій енергетичній сфері поширюються процеси глобалізації та інтеграції.</w:t>
      </w:r>
    </w:p>
    <w:p w:rsidR="00FD3B7D" w:rsidRDefault="00FD3B7D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591050" cy="2209800"/>
            <wp:effectExtent l="19050" t="0" r="0" b="0"/>
            <wp:docPr id="2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38" cy="221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16" w:rsidRDefault="005B4816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720BB" w:rsidRDefault="007720BB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B4816" w:rsidRDefault="005B4816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1.Довідка про село</w:t>
      </w:r>
    </w:p>
    <w:p w:rsidR="005B4816" w:rsidRDefault="005B4816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11.Історична довідка</w:t>
      </w:r>
    </w:p>
    <w:p w:rsidR="006902DC" w:rsidRDefault="006902DC" w:rsidP="00432D7A">
      <w:pPr>
        <w:pStyle w:val="a9"/>
        <w:spacing w:before="0" w:beforeAutospacing="0" w:after="0" w:afterAutospacing="0"/>
        <w:jc w:val="center"/>
        <w:rPr>
          <w:rStyle w:val="aa"/>
          <w:color w:val="000000" w:themeColor="text1"/>
          <w:sz w:val="28"/>
          <w:szCs w:val="28"/>
          <w:lang w:val="uk-UA"/>
        </w:rPr>
      </w:pPr>
    </w:p>
    <w:p w:rsidR="00432D7A" w:rsidRPr="001A0FD7" w:rsidRDefault="00432D7A" w:rsidP="00432D7A">
      <w:pPr>
        <w:pStyle w:val="a9"/>
        <w:spacing w:before="0" w:beforeAutospacing="0" w:after="0" w:afterAutospacing="0"/>
        <w:jc w:val="center"/>
        <w:rPr>
          <w:rStyle w:val="aa"/>
          <w:color w:val="000000" w:themeColor="text1"/>
          <w:sz w:val="28"/>
          <w:szCs w:val="28"/>
        </w:rPr>
      </w:pPr>
      <w:r w:rsidRPr="001A0FD7">
        <w:rPr>
          <w:rStyle w:val="aa"/>
          <w:color w:val="000000" w:themeColor="text1"/>
          <w:sz w:val="28"/>
          <w:szCs w:val="28"/>
        </w:rPr>
        <w:t>МУЗИКІВКА</w:t>
      </w:r>
    </w:p>
    <w:p w:rsidR="00432D7A" w:rsidRPr="001A0FD7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Країна</w:t>
      </w:r>
      <w:proofErr w:type="spellEnd"/>
      <w:proofErr w:type="gram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Україна</w:t>
      </w:r>
      <w:proofErr w:type="spellEnd"/>
    </w:p>
    <w:p w:rsidR="00432D7A" w:rsidRPr="001A0FD7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Область –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Херсонська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область</w:t>
      </w:r>
    </w:p>
    <w:p w:rsidR="00432D7A" w:rsidRPr="001A0FD7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Район –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Білозерський</w:t>
      </w:r>
      <w:proofErr w:type="spellEnd"/>
    </w:p>
    <w:p w:rsidR="00432D7A" w:rsidRPr="001A0FD7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Рада –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Музиківська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сільська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рада</w:t>
      </w:r>
    </w:p>
    <w:p w:rsidR="00432D7A" w:rsidRPr="001A0FD7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A0FD7">
        <w:rPr>
          <w:rStyle w:val="aa"/>
          <w:rFonts w:ascii="Times New Roman" w:hAnsi="Times New Roman"/>
          <w:color w:val="000000" w:themeColor="text1"/>
          <w:sz w:val="28"/>
          <w:szCs w:val="28"/>
        </w:rPr>
        <w:t>Географічна</w:t>
      </w:r>
      <w:proofErr w:type="spellEnd"/>
      <w:r w:rsidRPr="001A0FD7">
        <w:rPr>
          <w:rStyle w:val="aa"/>
          <w:rFonts w:ascii="Times New Roman" w:hAnsi="Times New Roman"/>
          <w:color w:val="000000" w:themeColor="text1"/>
          <w:sz w:val="28"/>
          <w:szCs w:val="28"/>
        </w:rPr>
        <w:t xml:space="preserve"> характеристика:</w:t>
      </w:r>
      <w:r w:rsidRPr="001A0FD7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розташоване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за 24,7 км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від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районного центру, за 16,4 км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від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обласного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центру за 16,4 км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від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залізничної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станції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– «Херсон»</w:t>
      </w:r>
      <w:proofErr w:type="gramStart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,</w:t>
      </w:r>
      <w:proofErr w:type="gram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за 5 км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від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залізничної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станції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Роз'їзд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- 52-й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кілометр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» на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лінії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Херсон-Миколаїв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та за 10 км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від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аеропорту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«Херсон». 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Площа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: 6,897 км².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Населення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Pr="001A0FD7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 xml:space="preserve">2616  </w:t>
      </w:r>
      <w:proofErr w:type="spellStart"/>
      <w:proofErr w:type="gram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осіб</w:t>
      </w:r>
      <w:proofErr w:type="spellEnd"/>
      <w:proofErr w:type="gram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Площа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Pr="001A0FD7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 xml:space="preserve">6,897 </w:t>
      </w:r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км².</w:t>
      </w:r>
    </w:p>
    <w:p w:rsidR="00432D7A" w:rsidRPr="001A0FD7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0FD7">
        <w:rPr>
          <w:rStyle w:val="aa"/>
          <w:rFonts w:ascii="Times New Roman" w:hAnsi="Times New Roman"/>
          <w:color w:val="000000" w:themeColor="text1"/>
          <w:sz w:val="28"/>
          <w:szCs w:val="28"/>
        </w:rPr>
        <w:t xml:space="preserve">Рада, </w:t>
      </w:r>
      <w:proofErr w:type="spellStart"/>
      <w:r w:rsidRPr="001A0FD7">
        <w:rPr>
          <w:rStyle w:val="aa"/>
          <w:rFonts w:ascii="Times New Roman" w:hAnsi="Times New Roman"/>
          <w:color w:val="000000" w:themeColor="text1"/>
          <w:sz w:val="28"/>
          <w:szCs w:val="28"/>
        </w:rPr>
        <w:t>якій</w:t>
      </w:r>
      <w:proofErr w:type="spellEnd"/>
      <w:r w:rsidRPr="001A0FD7">
        <w:rPr>
          <w:rStyle w:val="aa"/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1A0FD7">
        <w:rPr>
          <w:rStyle w:val="aa"/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1A0FD7">
        <w:rPr>
          <w:rStyle w:val="aa"/>
          <w:rFonts w:ascii="Times New Roman" w:hAnsi="Times New Roman"/>
          <w:color w:val="000000" w:themeColor="text1"/>
          <w:sz w:val="28"/>
          <w:szCs w:val="28"/>
        </w:rPr>
        <w:t>ідпорядковується</w:t>
      </w:r>
      <w:proofErr w:type="spellEnd"/>
      <w:r w:rsidRPr="001A0FD7">
        <w:rPr>
          <w:rStyle w:val="aa"/>
          <w:rFonts w:ascii="Times New Roman" w:hAnsi="Times New Roman"/>
          <w:color w:val="000000" w:themeColor="text1"/>
          <w:sz w:val="28"/>
          <w:szCs w:val="28"/>
        </w:rPr>
        <w:t>:</w:t>
      </w:r>
      <w:r w:rsidRPr="001A0FD7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Музиківська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сільська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 рада.</w:t>
      </w:r>
    </w:p>
    <w:p w:rsidR="00432D7A" w:rsidRPr="001A0FD7" w:rsidRDefault="00432D7A" w:rsidP="00432D7A">
      <w:pPr>
        <w:pStyle w:val="a9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A0FD7">
        <w:rPr>
          <w:rStyle w:val="aa"/>
          <w:color w:val="000000" w:themeColor="text1"/>
          <w:sz w:val="28"/>
          <w:szCs w:val="28"/>
          <w:lang w:val="uk-UA"/>
        </w:rPr>
        <w:t>Історична довідка:</w:t>
      </w:r>
      <w:r w:rsidRPr="001A0FD7">
        <w:rPr>
          <w:rStyle w:val="apple-converted-space"/>
          <w:rFonts w:eastAsia="Calibri"/>
          <w:color w:val="000000" w:themeColor="text1"/>
          <w:sz w:val="28"/>
          <w:szCs w:val="28"/>
          <w:lang w:val="uk-UA"/>
        </w:rPr>
        <w:t xml:space="preserve"> </w:t>
      </w:r>
      <w:r w:rsidRPr="001A0FD7">
        <w:rPr>
          <w:color w:val="000000" w:themeColor="text1"/>
          <w:sz w:val="28"/>
          <w:szCs w:val="28"/>
          <w:lang w:val="uk-UA"/>
        </w:rPr>
        <w:t>Суча</w:t>
      </w:r>
      <w:r>
        <w:rPr>
          <w:color w:val="000000" w:themeColor="text1"/>
          <w:sz w:val="28"/>
          <w:szCs w:val="28"/>
          <w:lang w:val="uk-UA"/>
        </w:rPr>
        <w:t xml:space="preserve">сна </w:t>
      </w:r>
      <w:proofErr w:type="spellStart"/>
      <w:r>
        <w:rPr>
          <w:color w:val="000000" w:themeColor="text1"/>
          <w:sz w:val="28"/>
          <w:szCs w:val="28"/>
          <w:lang w:val="uk-UA"/>
        </w:rPr>
        <w:t>Музиківка</w:t>
      </w:r>
      <w:proofErr w:type="spellEnd"/>
      <w:r>
        <w:rPr>
          <w:color w:val="000000" w:themeColor="text1"/>
          <w:sz w:val="28"/>
          <w:szCs w:val="28"/>
          <w:lang w:val="uk-UA"/>
        </w:rPr>
        <w:t xml:space="preserve"> (в дорадянський пе</w:t>
      </w:r>
      <w:r w:rsidRPr="001A0FD7">
        <w:rPr>
          <w:color w:val="000000" w:themeColor="text1"/>
          <w:sz w:val="28"/>
          <w:szCs w:val="28"/>
          <w:lang w:val="uk-UA"/>
        </w:rPr>
        <w:t xml:space="preserve">ріод – </w:t>
      </w:r>
      <w:proofErr w:type="spellStart"/>
      <w:r w:rsidRPr="001A0FD7">
        <w:rPr>
          <w:color w:val="000000" w:themeColor="text1"/>
          <w:sz w:val="28"/>
          <w:szCs w:val="28"/>
          <w:lang w:val="uk-UA"/>
        </w:rPr>
        <w:t>Музикині</w:t>
      </w:r>
      <w:proofErr w:type="spellEnd"/>
      <w:r w:rsidRPr="001A0FD7">
        <w:rPr>
          <w:color w:val="000000" w:themeColor="text1"/>
          <w:sz w:val="28"/>
          <w:szCs w:val="28"/>
          <w:lang w:val="uk-UA"/>
        </w:rPr>
        <w:t xml:space="preserve"> хутори) розташована на території колишнього Херсонського повіту Херсонської губернії. </w:t>
      </w:r>
      <w:r w:rsidRPr="001A0FD7">
        <w:rPr>
          <w:color w:val="000000" w:themeColor="text1"/>
          <w:sz w:val="28"/>
          <w:szCs w:val="28"/>
        </w:rPr>
        <w:t xml:space="preserve">Перша </w:t>
      </w:r>
      <w:proofErr w:type="gramStart"/>
      <w:r w:rsidRPr="001A0FD7">
        <w:rPr>
          <w:color w:val="000000" w:themeColor="text1"/>
          <w:sz w:val="28"/>
          <w:szCs w:val="28"/>
        </w:rPr>
        <w:t>документальна</w:t>
      </w:r>
      <w:proofErr w:type="gramEnd"/>
      <w:r w:rsidRPr="001A0FD7">
        <w:rPr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color w:val="000000" w:themeColor="text1"/>
          <w:sz w:val="28"/>
          <w:szCs w:val="28"/>
        </w:rPr>
        <w:t>згадка</w:t>
      </w:r>
      <w:proofErr w:type="spellEnd"/>
      <w:r w:rsidRPr="001A0FD7">
        <w:rPr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color w:val="000000" w:themeColor="text1"/>
          <w:sz w:val="28"/>
          <w:szCs w:val="28"/>
        </w:rPr>
        <w:t>відноситься</w:t>
      </w:r>
      <w:proofErr w:type="spellEnd"/>
      <w:r w:rsidRPr="001A0FD7">
        <w:rPr>
          <w:color w:val="000000" w:themeColor="text1"/>
          <w:sz w:val="28"/>
          <w:szCs w:val="28"/>
        </w:rPr>
        <w:t xml:space="preserve"> до 18</w:t>
      </w:r>
      <w:r w:rsidRPr="001A0FD7">
        <w:rPr>
          <w:color w:val="000000" w:themeColor="text1"/>
          <w:sz w:val="28"/>
          <w:szCs w:val="28"/>
          <w:lang w:val="uk-UA"/>
        </w:rPr>
        <w:t>1</w:t>
      </w:r>
      <w:r w:rsidRPr="001A0FD7">
        <w:rPr>
          <w:color w:val="000000" w:themeColor="text1"/>
          <w:sz w:val="28"/>
          <w:szCs w:val="28"/>
        </w:rPr>
        <w:t xml:space="preserve">5 року. </w:t>
      </w:r>
    </w:p>
    <w:p w:rsidR="00432D7A" w:rsidRPr="001A0FD7" w:rsidRDefault="00432D7A" w:rsidP="00432D7A">
      <w:pPr>
        <w:pStyle w:val="a9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1A0FD7">
        <w:rPr>
          <w:color w:val="000000" w:themeColor="text1"/>
          <w:sz w:val="28"/>
          <w:szCs w:val="28"/>
        </w:rPr>
        <w:t xml:space="preserve">25 </w:t>
      </w:r>
      <w:proofErr w:type="spellStart"/>
      <w:r w:rsidRPr="001A0FD7">
        <w:rPr>
          <w:color w:val="000000" w:themeColor="text1"/>
          <w:sz w:val="28"/>
          <w:szCs w:val="28"/>
        </w:rPr>
        <w:t>грудня</w:t>
      </w:r>
      <w:proofErr w:type="spellEnd"/>
      <w:r w:rsidRPr="001A0FD7">
        <w:rPr>
          <w:color w:val="000000" w:themeColor="text1"/>
          <w:sz w:val="28"/>
          <w:szCs w:val="28"/>
        </w:rPr>
        <w:t xml:space="preserve"> 1922 року </w:t>
      </w:r>
      <w:proofErr w:type="spellStart"/>
      <w:r w:rsidRPr="001A0FD7">
        <w:rPr>
          <w:color w:val="000000" w:themeColor="text1"/>
          <w:sz w:val="28"/>
          <w:szCs w:val="28"/>
        </w:rPr>
        <w:t>з</w:t>
      </w:r>
      <w:proofErr w:type="spellEnd"/>
      <w:r w:rsidRPr="001A0FD7">
        <w:rPr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color w:val="000000" w:themeColor="text1"/>
          <w:sz w:val="28"/>
          <w:szCs w:val="28"/>
        </w:rPr>
        <w:t>сі</w:t>
      </w:r>
      <w:proofErr w:type="gramStart"/>
      <w:r w:rsidRPr="001A0FD7">
        <w:rPr>
          <w:color w:val="000000" w:themeColor="text1"/>
          <w:sz w:val="28"/>
          <w:szCs w:val="28"/>
        </w:rPr>
        <w:t>л</w:t>
      </w:r>
      <w:proofErr w:type="spellEnd"/>
      <w:proofErr w:type="gramEnd"/>
      <w:r w:rsidRPr="001A0FD7">
        <w:rPr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color w:val="000000" w:themeColor="text1"/>
          <w:sz w:val="28"/>
          <w:szCs w:val="28"/>
        </w:rPr>
        <w:t>Музиківки</w:t>
      </w:r>
      <w:proofErr w:type="spellEnd"/>
      <w:r w:rsidRPr="001A0FD7">
        <w:rPr>
          <w:color w:val="000000" w:themeColor="text1"/>
          <w:sz w:val="28"/>
          <w:szCs w:val="28"/>
        </w:rPr>
        <w:t xml:space="preserve">, </w:t>
      </w:r>
      <w:proofErr w:type="spellStart"/>
      <w:r w:rsidRPr="001A0FD7">
        <w:rPr>
          <w:color w:val="000000" w:themeColor="text1"/>
          <w:sz w:val="28"/>
          <w:szCs w:val="28"/>
        </w:rPr>
        <w:t>Мірошниківки</w:t>
      </w:r>
      <w:proofErr w:type="spellEnd"/>
      <w:r w:rsidRPr="001A0FD7">
        <w:rPr>
          <w:color w:val="000000" w:themeColor="text1"/>
          <w:sz w:val="28"/>
          <w:szCs w:val="28"/>
        </w:rPr>
        <w:t xml:space="preserve"> та </w:t>
      </w:r>
      <w:proofErr w:type="spellStart"/>
      <w:r w:rsidRPr="001A0FD7">
        <w:rPr>
          <w:color w:val="000000" w:themeColor="text1"/>
          <w:sz w:val="28"/>
          <w:szCs w:val="28"/>
        </w:rPr>
        <w:t>Висунців</w:t>
      </w:r>
      <w:proofErr w:type="spellEnd"/>
      <w:r w:rsidRPr="001A0FD7">
        <w:rPr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color w:val="000000" w:themeColor="text1"/>
          <w:sz w:val="28"/>
          <w:szCs w:val="28"/>
        </w:rPr>
        <w:t>радянською</w:t>
      </w:r>
      <w:proofErr w:type="spellEnd"/>
      <w:r w:rsidRPr="001A0FD7">
        <w:rPr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color w:val="000000" w:themeColor="text1"/>
          <w:sz w:val="28"/>
          <w:szCs w:val="28"/>
        </w:rPr>
        <w:t>владою</w:t>
      </w:r>
      <w:proofErr w:type="spellEnd"/>
      <w:r w:rsidRPr="001A0FD7">
        <w:rPr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color w:val="000000" w:themeColor="text1"/>
          <w:sz w:val="28"/>
          <w:szCs w:val="28"/>
        </w:rPr>
        <w:t>було</w:t>
      </w:r>
      <w:proofErr w:type="spellEnd"/>
      <w:r w:rsidRPr="001A0FD7">
        <w:rPr>
          <w:color w:val="000000" w:themeColor="text1"/>
          <w:sz w:val="28"/>
          <w:szCs w:val="28"/>
        </w:rPr>
        <w:t xml:space="preserve"> створено </w:t>
      </w:r>
      <w:proofErr w:type="spellStart"/>
      <w:r w:rsidRPr="001A0FD7">
        <w:rPr>
          <w:color w:val="000000" w:themeColor="text1"/>
          <w:sz w:val="28"/>
          <w:szCs w:val="28"/>
        </w:rPr>
        <w:t>Музиківську</w:t>
      </w:r>
      <w:proofErr w:type="spellEnd"/>
      <w:r w:rsidRPr="001A0FD7">
        <w:rPr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color w:val="000000" w:themeColor="text1"/>
          <w:sz w:val="28"/>
          <w:szCs w:val="28"/>
        </w:rPr>
        <w:t>сільську</w:t>
      </w:r>
      <w:proofErr w:type="spellEnd"/>
      <w:r w:rsidRPr="001A0FD7">
        <w:rPr>
          <w:color w:val="000000" w:themeColor="text1"/>
          <w:sz w:val="28"/>
          <w:szCs w:val="28"/>
        </w:rPr>
        <w:t xml:space="preserve"> раду</w:t>
      </w:r>
      <w:r w:rsidRPr="001A0FD7">
        <w:rPr>
          <w:color w:val="000000" w:themeColor="text1"/>
          <w:sz w:val="28"/>
          <w:szCs w:val="28"/>
          <w:lang w:val="uk-UA"/>
        </w:rPr>
        <w:t>.</w:t>
      </w:r>
    </w:p>
    <w:p w:rsidR="00432D7A" w:rsidRPr="001A0FD7" w:rsidRDefault="00432D7A" w:rsidP="00432D7A">
      <w:pPr>
        <w:pStyle w:val="a9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1A0FD7">
        <w:rPr>
          <w:color w:val="000000" w:themeColor="text1"/>
          <w:sz w:val="28"/>
          <w:szCs w:val="28"/>
          <w:lang w:val="uk-UA"/>
        </w:rPr>
        <w:t>Після визволення від німецько-фашистських загарбників, 14 березня 1944 року, сільська рада відновила свою діяльність у складі Миколаївської області, а з 1946 року – у складі Херсонської області.</w:t>
      </w:r>
    </w:p>
    <w:p w:rsidR="00432D7A" w:rsidRPr="001A0FD7" w:rsidRDefault="00432D7A" w:rsidP="00432D7A">
      <w:pPr>
        <w:pStyle w:val="a9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1A0FD7">
        <w:rPr>
          <w:rStyle w:val="aa"/>
          <w:color w:val="000000" w:themeColor="text1"/>
          <w:sz w:val="28"/>
          <w:szCs w:val="28"/>
          <w:lang w:val="uk-UA"/>
        </w:rPr>
        <w:t>Сучасне життя:</w:t>
      </w:r>
      <w:r w:rsidRPr="001A0FD7">
        <w:rPr>
          <w:rStyle w:val="apple-converted-space"/>
          <w:rFonts w:eastAsia="Calibri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1A0FD7">
        <w:rPr>
          <w:color w:val="000000" w:themeColor="text1"/>
          <w:sz w:val="28"/>
          <w:szCs w:val="28"/>
          <w:lang w:val="uk-UA"/>
        </w:rPr>
        <w:t>В селі функціонують: загальноосвітня школа, ясла-садок,</w:t>
      </w:r>
      <w:r w:rsidR="00FC73BC">
        <w:rPr>
          <w:color w:val="000000" w:themeColor="text1"/>
          <w:sz w:val="28"/>
          <w:szCs w:val="28"/>
          <w:lang w:val="uk-UA"/>
        </w:rPr>
        <w:t xml:space="preserve"> амбулаторія загальної практики-</w:t>
      </w:r>
      <w:r w:rsidRPr="001A0FD7">
        <w:rPr>
          <w:color w:val="000000" w:themeColor="text1"/>
          <w:sz w:val="28"/>
          <w:szCs w:val="28"/>
          <w:lang w:val="uk-UA"/>
        </w:rPr>
        <w:t>сімейної медицини, аптека, бібліотека, комунальне підприємство, відділення зв’язку, каса ощадбанку, магазини.</w:t>
      </w:r>
    </w:p>
    <w:p w:rsidR="00432D7A" w:rsidRPr="00432D7A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32D7A">
        <w:rPr>
          <w:rStyle w:val="aa"/>
          <w:rFonts w:ascii="Times New Roman" w:hAnsi="Times New Roman"/>
          <w:color w:val="000000" w:themeColor="text1"/>
          <w:sz w:val="28"/>
          <w:szCs w:val="28"/>
          <w:lang w:val="uk-UA"/>
        </w:rPr>
        <w:t>Пам'ятки історії, архітектури та культурної спадщини:</w:t>
      </w:r>
      <w:r w:rsidRPr="00432D7A"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 н</w:t>
      </w:r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 території села знайдені два скарби срібних </w:t>
      </w:r>
      <w:r w:rsidR="0065547E">
        <w:rPr>
          <w:rFonts w:ascii="Times New Roman" w:hAnsi="Times New Roman"/>
          <w:color w:val="000000" w:themeColor="text1"/>
          <w:sz w:val="28"/>
          <w:szCs w:val="28"/>
          <w:lang w:val="uk-UA"/>
        </w:rPr>
        <w:t>ав</w:t>
      </w:r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>стрійс</w:t>
      </w:r>
      <w:r w:rsidR="0065547E">
        <w:rPr>
          <w:rFonts w:ascii="Times New Roman" w:hAnsi="Times New Roman"/>
          <w:color w:val="000000" w:themeColor="text1"/>
          <w:sz w:val="28"/>
          <w:szCs w:val="28"/>
          <w:lang w:val="uk-UA"/>
        </w:rPr>
        <w:t>ь</w:t>
      </w:r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>ких монет (</w:t>
      </w:r>
      <w:r w:rsidRPr="001A0FD7">
        <w:rPr>
          <w:rFonts w:ascii="Times New Roman" w:hAnsi="Times New Roman"/>
          <w:color w:val="000000" w:themeColor="text1"/>
          <w:sz w:val="28"/>
          <w:szCs w:val="28"/>
        </w:rPr>
        <w:t>V</w:t>
      </w:r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>—</w:t>
      </w:r>
      <w:r w:rsidRPr="001A0FD7">
        <w:rPr>
          <w:rFonts w:ascii="Times New Roman" w:hAnsi="Times New Roman"/>
          <w:color w:val="000000" w:themeColor="text1"/>
          <w:sz w:val="28"/>
          <w:szCs w:val="28"/>
        </w:rPr>
        <w:t>IV</w:t>
      </w:r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ст. до н. э.), залишки поселення скіфс</w:t>
      </w:r>
      <w:r w:rsidR="0065547E">
        <w:rPr>
          <w:rFonts w:ascii="Times New Roman" w:hAnsi="Times New Roman"/>
          <w:color w:val="000000" w:themeColor="text1"/>
          <w:sz w:val="28"/>
          <w:szCs w:val="28"/>
          <w:lang w:val="uk-UA"/>
        </w:rPr>
        <w:t>ь</w:t>
      </w:r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кого часу та курганне поховання кочівника </w:t>
      </w:r>
      <w:r w:rsidRPr="001A0FD7">
        <w:rPr>
          <w:rFonts w:ascii="Times New Roman" w:hAnsi="Times New Roman"/>
          <w:color w:val="000000" w:themeColor="text1"/>
          <w:sz w:val="28"/>
          <w:szCs w:val="28"/>
        </w:rPr>
        <w:t>XI</w:t>
      </w:r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>—</w:t>
      </w:r>
      <w:r w:rsidRPr="001A0FD7">
        <w:rPr>
          <w:rFonts w:ascii="Times New Roman" w:hAnsi="Times New Roman"/>
          <w:color w:val="000000" w:themeColor="text1"/>
          <w:sz w:val="28"/>
          <w:szCs w:val="28"/>
        </w:rPr>
        <w:t>XII</w:t>
      </w:r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ст. до н. е.</w:t>
      </w:r>
      <w:r w:rsidRPr="00432D7A">
        <w:rPr>
          <w:rFonts w:ascii="Times New Roman" w:eastAsia="Times New Roman" w:hAnsi="Times New Roman"/>
          <w:color w:val="000000" w:themeColor="text1"/>
          <w:sz w:val="28"/>
          <w:szCs w:val="28"/>
          <w:lang w:val="uk-UA"/>
        </w:rPr>
        <w:t xml:space="preserve">; за 0,5-3,9 кілометри на захід, північний захід, північ, північний схід від села – курганне поле із 13 курганів висотою 0,8 – 3,1 метри; встановлено </w:t>
      </w:r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пам'ятний знак «Танк Т-34» на честь воїнів-визволителів села </w:t>
      </w:r>
      <w:proofErr w:type="spellStart"/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>Музиківки</w:t>
      </w:r>
      <w:proofErr w:type="spellEnd"/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від німецько-фашистських загарбників, пам'ятник на честь воїна-танкіста В. Карла, уродженця села, обеліск Слави в пам’ять про односельців, які загинули на фронтах Другої світової війни; Покровський чоловічий монастир Херсонської єпархії УПЦ МП; Парафія Святого Володимира Великого УАПЦ, Парафія </w:t>
      </w:r>
      <w:proofErr w:type="spellStart"/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>Благовіщення</w:t>
      </w:r>
      <w:proofErr w:type="spellEnd"/>
      <w:r w:rsidRPr="00432D7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Пресвятої Богородиці УГКЦ.</w:t>
      </w:r>
    </w:p>
    <w:p w:rsidR="00432D7A" w:rsidRPr="001A0FD7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1A0FD7">
        <w:rPr>
          <w:rFonts w:ascii="Times New Roman" w:hAnsi="Times New Roman"/>
          <w:b/>
          <w:color w:val="000000" w:themeColor="text1"/>
          <w:sz w:val="28"/>
          <w:szCs w:val="28"/>
        </w:rPr>
        <w:t>Місцева</w:t>
      </w:r>
      <w:proofErr w:type="spellEnd"/>
      <w:r w:rsidRPr="001A0FD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1A0FD7">
        <w:rPr>
          <w:rFonts w:ascii="Times New Roman" w:hAnsi="Times New Roman"/>
          <w:b/>
          <w:color w:val="000000" w:themeColor="text1"/>
          <w:sz w:val="28"/>
          <w:szCs w:val="28"/>
        </w:rPr>
        <w:t>влада</w:t>
      </w:r>
      <w:proofErr w:type="spellEnd"/>
      <w:r w:rsidRPr="001A0FD7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432D7A" w:rsidRPr="001A0FD7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Адреса ради – с.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Музиківка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вул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 xml:space="preserve">. 40-річчя Перемоги, </w:t>
      </w:r>
      <w:r w:rsidR="0065547E">
        <w:rPr>
          <w:rFonts w:ascii="Times New Roman" w:hAnsi="Times New Roman"/>
          <w:color w:val="000000" w:themeColor="text1"/>
          <w:sz w:val="28"/>
          <w:szCs w:val="28"/>
          <w:lang w:val="uk-UA"/>
        </w:rPr>
        <w:t>35</w:t>
      </w:r>
      <w:r w:rsidRPr="001A0FD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32D7A" w:rsidRPr="001A0FD7" w:rsidRDefault="00432D7A" w:rsidP="00432D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A0FD7">
        <w:rPr>
          <w:rFonts w:ascii="Times New Roman" w:hAnsi="Times New Roman"/>
          <w:color w:val="000000" w:themeColor="text1"/>
          <w:sz w:val="28"/>
          <w:szCs w:val="28"/>
        </w:rPr>
        <w:t>Сільськи</w:t>
      </w:r>
      <w:r>
        <w:rPr>
          <w:rFonts w:ascii="Times New Roman" w:hAnsi="Times New Roman"/>
          <w:color w:val="000000" w:themeColor="text1"/>
          <w:sz w:val="28"/>
          <w:szCs w:val="28"/>
        </w:rPr>
        <w:t>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голова –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Лейбзон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Савелій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Нолє</w:t>
      </w:r>
      <w:r w:rsidRPr="001A0FD7">
        <w:rPr>
          <w:rFonts w:ascii="Times New Roman" w:hAnsi="Times New Roman"/>
          <w:color w:val="000000" w:themeColor="text1"/>
          <w:sz w:val="28"/>
          <w:szCs w:val="28"/>
        </w:rPr>
        <w:t>вич</w:t>
      </w:r>
      <w:proofErr w:type="spellEnd"/>
      <w:r w:rsidRPr="001A0FD7">
        <w:rPr>
          <w:rFonts w:ascii="Times New Roman" w:hAnsi="Times New Roman"/>
          <w:color w:val="000000" w:themeColor="text1"/>
          <w:sz w:val="28"/>
          <w:szCs w:val="28"/>
        </w:rPr>
        <w:t>.</w:t>
      </w:r>
      <w:bookmarkStart w:id="0" w:name="_GoBack"/>
      <w:bookmarkEnd w:id="0"/>
    </w:p>
    <w:p w:rsidR="00432D7A" w:rsidRDefault="00432D7A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53F11" w:rsidRDefault="00A53F11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53F11" w:rsidRDefault="00A53F11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53F11" w:rsidRDefault="00A53F11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53F11" w:rsidRDefault="00A53F11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53F11" w:rsidRDefault="00A53F11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53F11" w:rsidRDefault="00A53F11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53F11" w:rsidRDefault="00A53F11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53F11" w:rsidRDefault="00A53F11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1.2.</w:t>
      </w:r>
      <w:r w:rsidRPr="00A53F1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D59">
        <w:rPr>
          <w:rFonts w:ascii="Times New Roman" w:hAnsi="Times New Roman"/>
          <w:sz w:val="28"/>
          <w:szCs w:val="28"/>
          <w:lang w:val="uk-UA"/>
        </w:rPr>
        <w:t>Географічне положення, кліматичні умови та особливості заселення території</w:t>
      </w:r>
    </w:p>
    <w:p w:rsidR="00A53F11" w:rsidRPr="00A53F11" w:rsidRDefault="00E33959" w:rsidP="00FD3B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339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pt;margin-top:24.6pt;width:500.35pt;height:363.25pt;z-index:-251658240" wrapcoords="-34 0 -34 21554 21600 21554 21600 0 -34 0">
            <v:imagedata r:id="rId11" o:title="карта"/>
            <w10:wrap type="tight"/>
          </v:shape>
        </w:pict>
      </w:r>
    </w:p>
    <w:p w:rsidR="007720BB" w:rsidRDefault="007720BB" w:rsidP="00C93399">
      <w:pPr>
        <w:spacing w:after="0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:rsidR="00CB1944" w:rsidRPr="007720BB" w:rsidRDefault="00CB1944" w:rsidP="00C93399">
      <w:pPr>
        <w:spacing w:after="0"/>
        <w:ind w:firstLine="72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720BB">
        <w:rPr>
          <w:rFonts w:ascii="Times New Roman" w:hAnsi="Times New Roman"/>
          <w:b/>
          <w:color w:val="000000"/>
          <w:sz w:val="28"/>
          <w:szCs w:val="28"/>
          <w:lang w:val="uk-UA"/>
        </w:rPr>
        <w:t>1.Населені пункти сільської ради</w:t>
      </w:r>
      <w:r w:rsidRPr="007720BB">
        <w:rPr>
          <w:rFonts w:ascii="Times New Roman" w:hAnsi="Times New Roman"/>
          <w:color w:val="000000"/>
          <w:sz w:val="28"/>
          <w:szCs w:val="28"/>
          <w:lang w:val="uk-UA"/>
        </w:rPr>
        <w:t xml:space="preserve"> :</w:t>
      </w:r>
    </w:p>
    <w:p w:rsidR="00CB1944" w:rsidRPr="007720BB" w:rsidRDefault="00CB1944" w:rsidP="00C93399">
      <w:pPr>
        <w:spacing w:after="0"/>
        <w:ind w:firstLine="72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720BB">
        <w:rPr>
          <w:rFonts w:ascii="Times New Roman" w:hAnsi="Times New Roman"/>
          <w:color w:val="000000"/>
          <w:sz w:val="28"/>
          <w:szCs w:val="28"/>
          <w:lang w:val="uk-UA"/>
        </w:rPr>
        <w:t xml:space="preserve">село </w:t>
      </w:r>
      <w:proofErr w:type="spellStart"/>
      <w:r w:rsidRPr="007720BB">
        <w:rPr>
          <w:rFonts w:ascii="Times New Roman" w:hAnsi="Times New Roman"/>
          <w:color w:val="000000"/>
          <w:sz w:val="28"/>
          <w:szCs w:val="28"/>
          <w:lang w:val="uk-UA"/>
        </w:rPr>
        <w:t>Музиківка</w:t>
      </w:r>
      <w:proofErr w:type="spellEnd"/>
      <w:r w:rsidRPr="007720BB">
        <w:rPr>
          <w:rFonts w:ascii="Times New Roman" w:hAnsi="Times New Roman"/>
          <w:color w:val="000000"/>
          <w:sz w:val="28"/>
          <w:szCs w:val="28"/>
          <w:lang w:val="uk-UA"/>
        </w:rPr>
        <w:t xml:space="preserve">, село </w:t>
      </w:r>
      <w:proofErr w:type="spellStart"/>
      <w:r w:rsidRPr="007720BB">
        <w:rPr>
          <w:rFonts w:ascii="Times New Roman" w:hAnsi="Times New Roman"/>
          <w:color w:val="000000"/>
          <w:sz w:val="28"/>
          <w:szCs w:val="28"/>
          <w:lang w:val="uk-UA"/>
        </w:rPr>
        <w:t>Висунці</w:t>
      </w:r>
      <w:proofErr w:type="spellEnd"/>
      <w:r w:rsidRPr="007720BB">
        <w:rPr>
          <w:rFonts w:ascii="Times New Roman" w:hAnsi="Times New Roman"/>
          <w:color w:val="000000"/>
          <w:sz w:val="28"/>
          <w:szCs w:val="28"/>
          <w:lang w:val="uk-UA"/>
        </w:rPr>
        <w:t xml:space="preserve"> , село </w:t>
      </w:r>
      <w:proofErr w:type="spellStart"/>
      <w:r w:rsidRPr="007720BB">
        <w:rPr>
          <w:rFonts w:ascii="Times New Roman" w:hAnsi="Times New Roman"/>
          <w:color w:val="000000"/>
          <w:sz w:val="28"/>
          <w:szCs w:val="28"/>
          <w:lang w:val="uk-UA"/>
        </w:rPr>
        <w:t>Мірошниківка</w:t>
      </w:r>
      <w:proofErr w:type="spellEnd"/>
    </w:p>
    <w:p w:rsidR="007720BB" w:rsidRDefault="007720BB" w:rsidP="00C93399">
      <w:pPr>
        <w:spacing w:after="0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CB1944" w:rsidRPr="007720BB" w:rsidRDefault="00CB1944" w:rsidP="00C93399">
      <w:pPr>
        <w:spacing w:after="0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7720BB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2. Відстань до районного та обласного центрів</w:t>
      </w:r>
    </w:p>
    <w:p w:rsidR="007720BB" w:rsidRDefault="007720BB" w:rsidP="00C93399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CB1944" w:rsidRPr="00CB1944">
        <w:rPr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</w:t>
      </w:r>
      <w:r w:rsidR="00CB1944" w:rsidRPr="00CB1944">
        <w:rPr>
          <w:rFonts w:ascii="Times New Roman" w:hAnsi="Times New Roman"/>
          <w:color w:val="000000"/>
          <w:sz w:val="28"/>
          <w:szCs w:val="28"/>
          <w:lang w:val="uk-UA"/>
        </w:rPr>
        <w:t>шосейним шляхом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;</w:t>
      </w:r>
      <w:r w:rsidR="00CB1944" w:rsidRPr="00CB1944">
        <w:rPr>
          <w:rFonts w:ascii="Times New Roman" w:hAnsi="Times New Roman"/>
          <w:color w:val="000000"/>
          <w:sz w:val="28"/>
          <w:szCs w:val="28"/>
          <w:lang w:val="uk-UA"/>
        </w:rPr>
        <w:t>  </w:t>
      </w:r>
    </w:p>
    <w:p w:rsidR="007720BB" w:rsidRDefault="00CB1944" w:rsidP="007720BB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 xml:space="preserve"> -   </w:t>
      </w:r>
      <w:smartTag w:uri="urn:schemas-microsoft-com:office:smarttags" w:element="metricconverter">
        <w:smartTagPr>
          <w:attr w:name="ProductID" w:val="30 км"/>
        </w:smartTagPr>
        <w:r w:rsidRPr="00CB1944">
          <w:rPr>
            <w:rFonts w:ascii="Times New Roman" w:hAnsi="Times New Roman"/>
            <w:color w:val="000000"/>
            <w:sz w:val="28"/>
            <w:szCs w:val="28"/>
            <w:lang w:val="uk-UA"/>
          </w:rPr>
          <w:t>30 км</w:t>
        </w:r>
      </w:smartTag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 xml:space="preserve"> - до районного</w:t>
      </w:r>
      <w:r w:rsidR="007720BB">
        <w:rPr>
          <w:rFonts w:ascii="Times New Roman" w:hAnsi="Times New Roman"/>
          <w:color w:val="000000"/>
          <w:sz w:val="28"/>
          <w:szCs w:val="28"/>
          <w:lang w:val="uk-UA"/>
        </w:rPr>
        <w:t>;</w:t>
      </w:r>
    </w:p>
    <w:p w:rsidR="00CB1944" w:rsidRPr="00CB1944" w:rsidRDefault="00CB1944" w:rsidP="007720BB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 xml:space="preserve"> -   </w:t>
      </w:r>
      <w:smartTag w:uri="urn:schemas-microsoft-com:office:smarttags" w:element="metricconverter">
        <w:smartTagPr>
          <w:attr w:name="ProductID" w:val="15 км"/>
        </w:smartTagPr>
        <w:r w:rsidRPr="00CB1944">
          <w:rPr>
            <w:rFonts w:ascii="Times New Roman" w:hAnsi="Times New Roman"/>
            <w:color w:val="000000"/>
            <w:sz w:val="28"/>
            <w:szCs w:val="28"/>
            <w:lang w:val="uk-UA"/>
          </w:rPr>
          <w:t>15 км</w:t>
        </w:r>
      </w:smartTag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 xml:space="preserve"> - до обласного</w:t>
      </w:r>
      <w:r w:rsidR="007720BB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CB1944" w:rsidRPr="00CB1944" w:rsidRDefault="00CB1944" w:rsidP="00C93399">
      <w:pPr>
        <w:spacing w:after="0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3. Територія</w:t>
      </w:r>
    </w:p>
    <w:p w:rsidR="00CB1944" w:rsidRPr="00CB1944" w:rsidRDefault="00CB1944" w:rsidP="00C93399">
      <w:pPr>
        <w:spacing w:after="0"/>
        <w:ind w:firstLine="720"/>
        <w:rPr>
          <w:rFonts w:ascii="Times New Roman" w:hAnsi="Times New Roman"/>
          <w:b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Всього </w:t>
      </w:r>
      <w:smartTag w:uri="urn:schemas-microsoft-com:office:smarttags" w:element="metricconverter">
        <w:smartTagPr>
          <w:attr w:name="ProductID" w:val="6166,6 га"/>
        </w:smartTagPr>
        <w:r w:rsidRPr="00CB1944">
          <w:rPr>
            <w:rFonts w:ascii="Times New Roman" w:hAnsi="Times New Roman"/>
            <w:b/>
            <w:sz w:val="28"/>
            <w:szCs w:val="28"/>
            <w:lang w:val="uk-UA"/>
          </w:rPr>
          <w:t>6166,6 га</w:t>
        </w:r>
      </w:smartTag>
      <w:r w:rsidRPr="00CB194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CB1944" w:rsidRPr="00CB1944" w:rsidRDefault="00CB1944" w:rsidP="00C93399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>в т.ч.: земель державної власності 1581,8309 га</w:t>
      </w:r>
    </w:p>
    <w:p w:rsidR="00CB1944" w:rsidRPr="00CB1944" w:rsidRDefault="00CB1944" w:rsidP="00C93399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>земель комунальної власності 1,6163 га</w:t>
      </w:r>
    </w:p>
    <w:p w:rsidR="00CB1944" w:rsidRPr="00CB1944" w:rsidRDefault="00CB1944" w:rsidP="00C93399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>земель приватної власності 4583,1528 га</w:t>
      </w:r>
    </w:p>
    <w:p w:rsidR="00CB1944" w:rsidRPr="00CB1944" w:rsidRDefault="00CB1944" w:rsidP="00C93399">
      <w:pPr>
        <w:spacing w:after="0"/>
        <w:ind w:firstLine="720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Площа населених пунктів </w:t>
      </w:r>
      <w:smartTag w:uri="urn:schemas-microsoft-com:office:smarttags" w:element="metricconverter">
        <w:smartTagPr>
          <w:attr w:name="ProductID" w:val="689,7 га"/>
        </w:smartTagPr>
        <w:r w:rsidRPr="00CB1944">
          <w:rPr>
            <w:rFonts w:ascii="Times New Roman" w:hAnsi="Times New Roman"/>
            <w:b/>
            <w:bCs/>
            <w:color w:val="000000"/>
            <w:sz w:val="28"/>
            <w:szCs w:val="28"/>
            <w:lang w:val="uk-UA"/>
          </w:rPr>
          <w:t>689,7 га</w:t>
        </w:r>
      </w:smartTag>
    </w:p>
    <w:p w:rsidR="00CB1944" w:rsidRPr="00CB1944" w:rsidRDefault="00CB1944" w:rsidP="00C93399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 xml:space="preserve">в т.ч.: комунальна власність 510,70366 га </w:t>
      </w:r>
    </w:p>
    <w:p w:rsidR="00CB1944" w:rsidRPr="00CB1944" w:rsidRDefault="00CB1944" w:rsidP="00C93399">
      <w:pPr>
        <w:spacing w:after="0"/>
        <w:ind w:firstLine="72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>приватна власність  178,9634 га</w:t>
      </w:r>
    </w:p>
    <w:p w:rsidR="007720BB" w:rsidRDefault="007720BB" w:rsidP="00CB1944">
      <w:pPr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CB1944" w:rsidRPr="00CB1944" w:rsidRDefault="00CB1944" w:rsidP="00CB1944">
      <w:pPr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4. Населення станом на 01 січня звітного року</w:t>
      </w:r>
    </w:p>
    <w:tbl>
      <w:tblPr>
        <w:tblW w:w="9368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16"/>
        <w:gridCol w:w="1651"/>
        <w:gridCol w:w="1619"/>
        <w:gridCol w:w="1531"/>
        <w:gridCol w:w="1651"/>
      </w:tblGrid>
      <w:tr w:rsidR="00CB1944" w:rsidRPr="00CB1944" w:rsidTr="005969D2">
        <w:trPr>
          <w:trHeight w:val="657"/>
        </w:trPr>
        <w:tc>
          <w:tcPr>
            <w:tcW w:w="2916" w:type="dxa"/>
          </w:tcPr>
          <w:p w:rsidR="00CB1944" w:rsidRPr="00CB1944" w:rsidRDefault="00CB1944" w:rsidP="005969D2">
            <w:pPr>
              <w:snapToGrid w:val="0"/>
              <w:ind w:firstLine="72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 </w:t>
            </w:r>
          </w:p>
        </w:tc>
        <w:tc>
          <w:tcPr>
            <w:tcW w:w="1651" w:type="dxa"/>
          </w:tcPr>
          <w:p w:rsidR="00CB1944" w:rsidRPr="00CB1944" w:rsidRDefault="00CB1944" w:rsidP="005969D2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На</w:t>
            </w:r>
          </w:p>
          <w:p w:rsidR="00CB1944" w:rsidRPr="00CB1944" w:rsidRDefault="00CB1944" w:rsidP="005969D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01.01.2012 р.</w:t>
            </w:r>
          </w:p>
        </w:tc>
        <w:tc>
          <w:tcPr>
            <w:tcW w:w="1619" w:type="dxa"/>
          </w:tcPr>
          <w:p w:rsidR="00CB1944" w:rsidRPr="00CB1944" w:rsidRDefault="00CB1944" w:rsidP="005969D2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На</w:t>
            </w:r>
          </w:p>
          <w:p w:rsidR="00CB1944" w:rsidRPr="00CB1944" w:rsidRDefault="00CB1944" w:rsidP="005969D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01.01.2013 р.</w:t>
            </w:r>
          </w:p>
        </w:tc>
        <w:tc>
          <w:tcPr>
            <w:tcW w:w="1531" w:type="dxa"/>
          </w:tcPr>
          <w:p w:rsidR="00CB1944" w:rsidRPr="00CB1944" w:rsidRDefault="00CB1944" w:rsidP="005969D2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На</w:t>
            </w:r>
          </w:p>
          <w:p w:rsidR="00CB1944" w:rsidRPr="00CB1944" w:rsidRDefault="00CB1944" w:rsidP="005969D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01.01.2014р.</w:t>
            </w:r>
          </w:p>
        </w:tc>
        <w:tc>
          <w:tcPr>
            <w:tcW w:w="1651" w:type="dxa"/>
          </w:tcPr>
          <w:p w:rsidR="00CB1944" w:rsidRPr="00CB1944" w:rsidRDefault="00CB1944" w:rsidP="005969D2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На</w:t>
            </w:r>
          </w:p>
          <w:p w:rsidR="00CB1944" w:rsidRPr="00CB1944" w:rsidRDefault="00CB1944" w:rsidP="005969D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01.01.2015р.</w:t>
            </w:r>
          </w:p>
        </w:tc>
      </w:tr>
      <w:tr w:rsidR="00CB1944" w:rsidRPr="00CB1944" w:rsidTr="007720BB">
        <w:trPr>
          <w:trHeight w:val="307"/>
        </w:trPr>
        <w:tc>
          <w:tcPr>
            <w:tcW w:w="2916" w:type="dxa"/>
          </w:tcPr>
          <w:p w:rsidR="00CB1944" w:rsidRPr="00CB1944" w:rsidRDefault="00CB1944" w:rsidP="00FE0162">
            <w:pPr>
              <w:snapToGrid w:val="0"/>
              <w:spacing w:after="0"/>
              <w:ind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Всього, чол.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2614</w:t>
            </w:r>
          </w:p>
        </w:tc>
        <w:tc>
          <w:tcPr>
            <w:tcW w:w="1619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2652</w:t>
            </w:r>
          </w:p>
        </w:tc>
        <w:tc>
          <w:tcPr>
            <w:tcW w:w="153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2774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2616</w:t>
            </w:r>
          </w:p>
        </w:tc>
      </w:tr>
      <w:tr w:rsidR="00CB1944" w:rsidRPr="00CB1944" w:rsidTr="007720BB">
        <w:trPr>
          <w:trHeight w:val="328"/>
        </w:trPr>
        <w:tc>
          <w:tcPr>
            <w:tcW w:w="2916" w:type="dxa"/>
          </w:tcPr>
          <w:p w:rsidR="00CB1944" w:rsidRPr="00CB1944" w:rsidRDefault="00CB1944" w:rsidP="00FE0162">
            <w:pPr>
              <w:snapToGrid w:val="0"/>
              <w:spacing w:after="0"/>
              <w:ind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дітей дошкільного віку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176</w:t>
            </w:r>
          </w:p>
        </w:tc>
        <w:tc>
          <w:tcPr>
            <w:tcW w:w="1619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183</w:t>
            </w:r>
          </w:p>
        </w:tc>
        <w:tc>
          <w:tcPr>
            <w:tcW w:w="153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194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190</w:t>
            </w:r>
          </w:p>
        </w:tc>
      </w:tr>
      <w:tr w:rsidR="00CB1944" w:rsidRPr="00CB1944" w:rsidTr="007720BB">
        <w:trPr>
          <w:trHeight w:val="328"/>
        </w:trPr>
        <w:tc>
          <w:tcPr>
            <w:tcW w:w="2916" w:type="dxa"/>
          </w:tcPr>
          <w:p w:rsidR="00CB1944" w:rsidRPr="00CB1944" w:rsidRDefault="00CB1944" w:rsidP="00FE0162">
            <w:pPr>
              <w:snapToGrid w:val="0"/>
              <w:spacing w:after="0"/>
              <w:ind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дітей шкільного віку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293</w:t>
            </w:r>
          </w:p>
        </w:tc>
        <w:tc>
          <w:tcPr>
            <w:tcW w:w="1619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289</w:t>
            </w:r>
          </w:p>
        </w:tc>
        <w:tc>
          <w:tcPr>
            <w:tcW w:w="153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282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303</w:t>
            </w:r>
          </w:p>
        </w:tc>
      </w:tr>
      <w:tr w:rsidR="00CB1944" w:rsidRPr="00CB1944" w:rsidTr="007720BB">
        <w:trPr>
          <w:trHeight w:val="635"/>
        </w:trPr>
        <w:tc>
          <w:tcPr>
            <w:tcW w:w="2916" w:type="dxa"/>
          </w:tcPr>
          <w:p w:rsidR="00CB1944" w:rsidRPr="00CB1944" w:rsidRDefault="00CB1944" w:rsidP="00FE0162">
            <w:pPr>
              <w:snapToGrid w:val="0"/>
              <w:spacing w:after="0"/>
              <w:ind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громадян пенсійного віку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632</w:t>
            </w:r>
          </w:p>
        </w:tc>
        <w:tc>
          <w:tcPr>
            <w:tcW w:w="1619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660</w:t>
            </w:r>
          </w:p>
        </w:tc>
        <w:tc>
          <w:tcPr>
            <w:tcW w:w="153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678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672</w:t>
            </w:r>
          </w:p>
        </w:tc>
      </w:tr>
      <w:tr w:rsidR="00CB1944" w:rsidRPr="00CB1944" w:rsidTr="007720BB">
        <w:trPr>
          <w:trHeight w:val="328"/>
        </w:trPr>
        <w:tc>
          <w:tcPr>
            <w:tcW w:w="2916" w:type="dxa"/>
          </w:tcPr>
          <w:p w:rsidR="00CB1944" w:rsidRPr="00CB1944" w:rsidRDefault="00CB1944" w:rsidP="00FE0162">
            <w:pPr>
              <w:snapToGrid w:val="0"/>
              <w:spacing w:after="0"/>
              <w:ind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працездатне населення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1513</w:t>
            </w:r>
          </w:p>
        </w:tc>
        <w:tc>
          <w:tcPr>
            <w:tcW w:w="1619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1520</w:t>
            </w:r>
          </w:p>
        </w:tc>
        <w:tc>
          <w:tcPr>
            <w:tcW w:w="153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1557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1517</w:t>
            </w:r>
          </w:p>
        </w:tc>
      </w:tr>
      <w:tr w:rsidR="00CB1944" w:rsidRPr="00CB1944" w:rsidTr="007720BB">
        <w:trPr>
          <w:trHeight w:val="328"/>
        </w:trPr>
        <w:tc>
          <w:tcPr>
            <w:tcW w:w="2916" w:type="dxa"/>
          </w:tcPr>
          <w:p w:rsidR="00CB1944" w:rsidRPr="00CB1944" w:rsidRDefault="00CB1944" w:rsidP="00FE0162">
            <w:pPr>
              <w:snapToGrid w:val="0"/>
              <w:spacing w:after="0"/>
              <w:ind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кількість працюючих  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1091</w:t>
            </w:r>
          </w:p>
        </w:tc>
        <w:tc>
          <w:tcPr>
            <w:tcW w:w="1619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1102</w:t>
            </w:r>
          </w:p>
        </w:tc>
        <w:tc>
          <w:tcPr>
            <w:tcW w:w="153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1134</w:t>
            </w:r>
          </w:p>
        </w:tc>
        <w:tc>
          <w:tcPr>
            <w:tcW w:w="1651" w:type="dxa"/>
            <w:vAlign w:val="center"/>
          </w:tcPr>
          <w:p w:rsidR="00CB1944" w:rsidRPr="00CB1944" w:rsidRDefault="00CB1944" w:rsidP="007720BB">
            <w:pPr>
              <w:snapToGrid w:val="0"/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1109</w:t>
            </w:r>
          </w:p>
        </w:tc>
      </w:tr>
    </w:tbl>
    <w:p w:rsidR="00CB1944" w:rsidRPr="00CB1944" w:rsidRDefault="00CB1944" w:rsidP="00C93399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CB1944" w:rsidRPr="00CB1944" w:rsidRDefault="00CB1944" w:rsidP="00C9339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5. Характеристика населених пунктів, що входять до складу громади</w:t>
      </w:r>
    </w:p>
    <w:p w:rsidR="00CB1944" w:rsidRPr="00CB1944" w:rsidRDefault="00CB1944" w:rsidP="00C93399">
      <w:pPr>
        <w:spacing w:after="100" w:afterAutospacing="1"/>
        <w:ind w:firstLine="720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color w:val="000000"/>
          <w:sz w:val="28"/>
          <w:szCs w:val="28"/>
          <w:lang w:val="uk-UA"/>
        </w:rPr>
        <w:t>Всього населених пунктів 3, в них 983 дворів, у тому числі: </w:t>
      </w:r>
      <w:r w:rsidRPr="00CB194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 </w:t>
      </w:r>
    </w:p>
    <w:p w:rsidR="00CB1944" w:rsidRPr="00CB1944" w:rsidRDefault="00CB1944" w:rsidP="00C93399">
      <w:pPr>
        <w:spacing w:after="100" w:afterAutospacing="1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Населені  пункти  сільської ради:</w:t>
      </w:r>
    </w:p>
    <w:tbl>
      <w:tblPr>
        <w:tblW w:w="9864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67"/>
        <w:gridCol w:w="2651"/>
        <w:gridCol w:w="2359"/>
        <w:gridCol w:w="2587"/>
      </w:tblGrid>
      <w:tr w:rsidR="00CB1944" w:rsidRPr="00CB1944" w:rsidTr="005969D2">
        <w:trPr>
          <w:trHeight w:val="488"/>
        </w:trPr>
        <w:tc>
          <w:tcPr>
            <w:tcW w:w="2267" w:type="dxa"/>
          </w:tcPr>
          <w:p w:rsidR="00CB1944" w:rsidRPr="00CB1944" w:rsidRDefault="00CB1944" w:rsidP="005969D2">
            <w:pPr>
              <w:snapToGrid w:val="0"/>
              <w:ind w:firstLine="48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Населені пункти  </w:t>
            </w:r>
          </w:p>
        </w:tc>
        <w:tc>
          <w:tcPr>
            <w:tcW w:w="2651" w:type="dxa"/>
          </w:tcPr>
          <w:p w:rsidR="00CB1944" w:rsidRPr="00CB1944" w:rsidRDefault="00CB1944" w:rsidP="005969D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Село </w:t>
            </w:r>
            <w:proofErr w:type="spellStart"/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Музиківка</w:t>
            </w:r>
            <w:proofErr w:type="spellEnd"/>
          </w:p>
        </w:tc>
        <w:tc>
          <w:tcPr>
            <w:tcW w:w="2359" w:type="dxa"/>
          </w:tcPr>
          <w:p w:rsidR="00CB1944" w:rsidRPr="00CB1944" w:rsidRDefault="00CB1944" w:rsidP="005969D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Село </w:t>
            </w:r>
            <w:proofErr w:type="spellStart"/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Висунці</w:t>
            </w:r>
            <w:proofErr w:type="spellEnd"/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587" w:type="dxa"/>
          </w:tcPr>
          <w:p w:rsidR="00CB1944" w:rsidRPr="00CB1944" w:rsidRDefault="00CB1944" w:rsidP="005969D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Село </w:t>
            </w:r>
            <w:proofErr w:type="spellStart"/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Мірошниківка</w:t>
            </w:r>
            <w:proofErr w:type="spellEnd"/>
          </w:p>
        </w:tc>
      </w:tr>
      <w:tr w:rsidR="00CB1944" w:rsidRPr="00CB1944" w:rsidTr="005969D2">
        <w:trPr>
          <w:trHeight w:val="520"/>
        </w:trPr>
        <w:tc>
          <w:tcPr>
            <w:tcW w:w="2267" w:type="dxa"/>
          </w:tcPr>
          <w:p w:rsidR="00CB1944" w:rsidRPr="00CB1944" w:rsidRDefault="00CB1944" w:rsidP="005969D2">
            <w:pPr>
              <w:snapToGrid w:val="0"/>
              <w:ind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Кількість дворів</w:t>
            </w:r>
          </w:p>
        </w:tc>
        <w:tc>
          <w:tcPr>
            <w:tcW w:w="2651" w:type="dxa"/>
          </w:tcPr>
          <w:p w:rsidR="00CB1944" w:rsidRPr="00CB1944" w:rsidRDefault="00CB1944" w:rsidP="005969D2">
            <w:pPr>
              <w:snapToGrid w:val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799</w:t>
            </w:r>
          </w:p>
        </w:tc>
        <w:tc>
          <w:tcPr>
            <w:tcW w:w="2359" w:type="dxa"/>
          </w:tcPr>
          <w:p w:rsidR="00CB1944" w:rsidRPr="00CB1944" w:rsidRDefault="00CB1944" w:rsidP="005969D2">
            <w:pPr>
              <w:snapToGrid w:val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101</w:t>
            </w:r>
          </w:p>
        </w:tc>
        <w:tc>
          <w:tcPr>
            <w:tcW w:w="2587" w:type="dxa"/>
          </w:tcPr>
          <w:p w:rsidR="00CB1944" w:rsidRPr="00CB1944" w:rsidRDefault="00CB1944" w:rsidP="005969D2">
            <w:pPr>
              <w:snapToGrid w:val="0"/>
              <w:ind w:firstLine="7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83</w:t>
            </w:r>
          </w:p>
        </w:tc>
      </w:tr>
    </w:tbl>
    <w:p w:rsidR="00C93399" w:rsidRDefault="00C93399" w:rsidP="00C93399">
      <w:pPr>
        <w:rPr>
          <w:rFonts w:ascii="Times New Roman" w:hAnsi="Times New Roman"/>
          <w:sz w:val="28"/>
          <w:szCs w:val="28"/>
          <w:lang w:val="uk-UA"/>
        </w:rPr>
      </w:pPr>
    </w:p>
    <w:p w:rsidR="00CB1944" w:rsidRPr="00CB1944" w:rsidRDefault="00CB1944" w:rsidP="00C93399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6. Демографічна ситуація</w:t>
      </w:r>
    </w:p>
    <w:tbl>
      <w:tblPr>
        <w:tblW w:w="9856" w:type="dxa"/>
        <w:tblInd w:w="108" w:type="dxa"/>
        <w:tblLayout w:type="fixed"/>
        <w:tblLook w:val="0000"/>
      </w:tblPr>
      <w:tblGrid>
        <w:gridCol w:w="3333"/>
        <w:gridCol w:w="1667"/>
        <w:gridCol w:w="1482"/>
        <w:gridCol w:w="1687"/>
        <w:gridCol w:w="1687"/>
      </w:tblGrid>
      <w:tr w:rsidR="00CB1944" w:rsidRPr="00CB1944" w:rsidTr="005969D2">
        <w:trPr>
          <w:trHeight w:val="477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За 2011 рік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За 2012 рік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За 2013 рік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За  2014 рік</w:t>
            </w:r>
          </w:p>
        </w:tc>
      </w:tr>
      <w:tr w:rsidR="00CB1944" w:rsidRPr="00CB1944" w:rsidTr="005969D2">
        <w:trPr>
          <w:trHeight w:val="508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Кількість померлих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33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37</w:t>
            </w:r>
          </w:p>
        </w:tc>
      </w:tr>
      <w:tr w:rsidR="00CB1944" w:rsidRPr="00CB1944" w:rsidTr="005969D2">
        <w:trPr>
          <w:trHeight w:val="487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B1944" w:rsidRPr="00CB1944" w:rsidRDefault="00CB1944" w:rsidP="00C93399">
            <w:pPr>
              <w:snapToGrid w:val="0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Кількість народжених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24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21</w:t>
            </w:r>
          </w:p>
        </w:tc>
      </w:tr>
      <w:tr w:rsidR="00CB1944" w:rsidRPr="00CB1944" w:rsidTr="00C93399">
        <w:trPr>
          <w:trHeight w:val="452"/>
        </w:trPr>
        <w:tc>
          <w:tcPr>
            <w:tcW w:w="3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B1944" w:rsidRPr="00CB1944" w:rsidRDefault="00CB1944" w:rsidP="00C93399">
            <w:pPr>
              <w:snapToGrid w:val="0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Кількість </w:t>
            </w:r>
            <w:proofErr w:type="spellStart"/>
            <w:r w:rsidRPr="00CB194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прибувших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58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61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87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103</w:t>
            </w:r>
          </w:p>
        </w:tc>
      </w:tr>
      <w:tr w:rsidR="00CB1944" w:rsidRPr="00CB1944" w:rsidTr="00C93399">
        <w:trPr>
          <w:trHeight w:val="417"/>
        </w:trPr>
        <w:tc>
          <w:tcPr>
            <w:tcW w:w="33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Кількість </w:t>
            </w:r>
            <w:proofErr w:type="spellStart"/>
            <w:r w:rsidRPr="00CB1944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вибувших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ind w:firstLine="7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1944" w:rsidRPr="00CB1944" w:rsidRDefault="00CB1944" w:rsidP="00C9339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18</w:t>
            </w:r>
          </w:p>
        </w:tc>
      </w:tr>
    </w:tbl>
    <w:p w:rsidR="00CB1944" w:rsidRPr="00CB1944" w:rsidRDefault="00CB1944" w:rsidP="00CB1944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C93399" w:rsidRDefault="00C93399" w:rsidP="00CB1944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7720BB" w:rsidRDefault="007720BB" w:rsidP="00C52FAD">
      <w:pP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C52FAD" w:rsidRDefault="00C52FAD" w:rsidP="00C52FAD">
      <w:pP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CB1944" w:rsidRDefault="00CB1944" w:rsidP="00CB1944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lastRenderedPageBreak/>
        <w:t>7. Структура земельного фонду</w:t>
      </w:r>
    </w:p>
    <w:tbl>
      <w:tblPr>
        <w:tblStyle w:val="ad"/>
        <w:tblW w:w="0" w:type="auto"/>
        <w:tblLook w:val="04A0"/>
      </w:tblPr>
      <w:tblGrid>
        <w:gridCol w:w="617"/>
        <w:gridCol w:w="3668"/>
        <w:gridCol w:w="2668"/>
        <w:gridCol w:w="3467"/>
      </w:tblGrid>
      <w:tr w:rsidR="00C93399" w:rsidTr="00C93399">
        <w:tc>
          <w:tcPr>
            <w:tcW w:w="534" w:type="dxa"/>
          </w:tcPr>
          <w:p w:rsidR="00C93399" w:rsidRDefault="00C93399" w:rsidP="00CB194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685" w:type="dxa"/>
          </w:tcPr>
          <w:p w:rsidR="00C93399" w:rsidRPr="00CB1944" w:rsidRDefault="00C93399" w:rsidP="007720BB">
            <w:pPr>
              <w:snapToGrid w:val="0"/>
              <w:ind w:firstLine="72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Територія </w:t>
            </w:r>
            <w:r w:rsidRPr="00CB194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ради </w:t>
            </w:r>
          </w:p>
        </w:tc>
        <w:tc>
          <w:tcPr>
            <w:tcW w:w="2693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Га</w:t>
            </w:r>
          </w:p>
        </w:tc>
        <w:tc>
          <w:tcPr>
            <w:tcW w:w="3508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Оренда</w:t>
            </w:r>
          </w:p>
        </w:tc>
      </w:tr>
      <w:tr w:rsidR="00C93399" w:rsidTr="00C93399">
        <w:tc>
          <w:tcPr>
            <w:tcW w:w="534" w:type="dxa"/>
          </w:tcPr>
          <w:p w:rsidR="00C93399" w:rsidRDefault="00C93399" w:rsidP="00CB194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3685" w:type="dxa"/>
          </w:tcPr>
          <w:p w:rsidR="00C93399" w:rsidRPr="00CB1944" w:rsidRDefault="00C93399" w:rsidP="007720BB">
            <w:pPr>
              <w:snapToGrid w:val="0"/>
              <w:ind w:firstLine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Територія , всього</w:t>
            </w:r>
          </w:p>
          <w:p w:rsidR="00C93399" w:rsidRPr="00CB1944" w:rsidRDefault="00C93399" w:rsidP="007720BB">
            <w:pPr>
              <w:ind w:firstLine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у тому числі:</w:t>
            </w:r>
          </w:p>
        </w:tc>
        <w:tc>
          <w:tcPr>
            <w:tcW w:w="2693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6166,6</w:t>
            </w:r>
          </w:p>
        </w:tc>
        <w:tc>
          <w:tcPr>
            <w:tcW w:w="3508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C93399" w:rsidTr="00C93399">
        <w:tc>
          <w:tcPr>
            <w:tcW w:w="534" w:type="dxa"/>
          </w:tcPr>
          <w:p w:rsidR="00C93399" w:rsidRDefault="00C93399" w:rsidP="00CB194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3685" w:type="dxa"/>
          </w:tcPr>
          <w:p w:rsidR="00C93399" w:rsidRPr="00CB1944" w:rsidRDefault="00C93399" w:rsidP="007720BB">
            <w:pPr>
              <w:snapToGrid w:val="0"/>
              <w:ind w:firstLine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Сільськогосподарські угіддя</w:t>
            </w:r>
          </w:p>
        </w:tc>
        <w:tc>
          <w:tcPr>
            <w:tcW w:w="2693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5330,4974</w:t>
            </w:r>
          </w:p>
        </w:tc>
        <w:tc>
          <w:tcPr>
            <w:tcW w:w="3508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2095,5350</w:t>
            </w:r>
          </w:p>
        </w:tc>
      </w:tr>
      <w:tr w:rsidR="00C93399" w:rsidTr="00C93399">
        <w:tc>
          <w:tcPr>
            <w:tcW w:w="534" w:type="dxa"/>
          </w:tcPr>
          <w:p w:rsidR="00C93399" w:rsidRDefault="00C93399" w:rsidP="00CB194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3685" w:type="dxa"/>
          </w:tcPr>
          <w:p w:rsidR="00C93399" w:rsidRPr="00CB1944" w:rsidRDefault="00C93399" w:rsidP="007720BB">
            <w:pPr>
              <w:snapToGrid w:val="0"/>
              <w:ind w:firstLine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Рілля</w:t>
            </w:r>
          </w:p>
        </w:tc>
        <w:tc>
          <w:tcPr>
            <w:tcW w:w="2693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4884,4782</w:t>
            </w:r>
          </w:p>
        </w:tc>
        <w:tc>
          <w:tcPr>
            <w:tcW w:w="3508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2002,7825</w:t>
            </w:r>
          </w:p>
        </w:tc>
      </w:tr>
      <w:tr w:rsidR="00C93399" w:rsidTr="00C93399">
        <w:tc>
          <w:tcPr>
            <w:tcW w:w="534" w:type="dxa"/>
          </w:tcPr>
          <w:p w:rsidR="00C93399" w:rsidRDefault="00C93399" w:rsidP="00CB194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3685" w:type="dxa"/>
          </w:tcPr>
          <w:p w:rsidR="00C93399" w:rsidRPr="00CB1944" w:rsidRDefault="00C93399" w:rsidP="007720BB">
            <w:pPr>
              <w:snapToGrid w:val="0"/>
              <w:ind w:firstLine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Ліса і інші </w:t>
            </w:r>
            <w:proofErr w:type="spellStart"/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лісовкриті</w:t>
            </w:r>
            <w:proofErr w:type="spellEnd"/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площі</w:t>
            </w:r>
          </w:p>
        </w:tc>
        <w:tc>
          <w:tcPr>
            <w:tcW w:w="2693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233,4987</w:t>
            </w:r>
          </w:p>
        </w:tc>
        <w:tc>
          <w:tcPr>
            <w:tcW w:w="3508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1,63</w:t>
            </w:r>
          </w:p>
        </w:tc>
      </w:tr>
      <w:tr w:rsidR="00C93399" w:rsidTr="00C93399">
        <w:tc>
          <w:tcPr>
            <w:tcW w:w="534" w:type="dxa"/>
          </w:tcPr>
          <w:p w:rsidR="00C93399" w:rsidRDefault="00C93399" w:rsidP="00CB194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3685" w:type="dxa"/>
          </w:tcPr>
          <w:p w:rsidR="00C93399" w:rsidRPr="00CB1944" w:rsidRDefault="00C93399" w:rsidP="007720BB">
            <w:pPr>
              <w:snapToGrid w:val="0"/>
              <w:ind w:firstLine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Ставки, які знаходяться:</w:t>
            </w:r>
          </w:p>
        </w:tc>
        <w:tc>
          <w:tcPr>
            <w:tcW w:w="2693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33,9784</w:t>
            </w:r>
          </w:p>
        </w:tc>
        <w:tc>
          <w:tcPr>
            <w:tcW w:w="3508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7,1940</w:t>
            </w:r>
          </w:p>
        </w:tc>
      </w:tr>
      <w:tr w:rsidR="00C93399" w:rsidTr="00C93399">
        <w:tc>
          <w:tcPr>
            <w:tcW w:w="534" w:type="dxa"/>
          </w:tcPr>
          <w:p w:rsidR="00C93399" w:rsidRDefault="00C93399" w:rsidP="00CB194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3685" w:type="dxa"/>
          </w:tcPr>
          <w:p w:rsidR="00C93399" w:rsidRPr="00CB1944" w:rsidRDefault="00C93399" w:rsidP="007720BB">
            <w:pPr>
              <w:snapToGrid w:val="0"/>
              <w:ind w:firstLine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- на території села</w:t>
            </w:r>
          </w:p>
        </w:tc>
        <w:tc>
          <w:tcPr>
            <w:tcW w:w="2693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3508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C93399" w:rsidTr="00C93399">
        <w:tc>
          <w:tcPr>
            <w:tcW w:w="534" w:type="dxa"/>
          </w:tcPr>
          <w:p w:rsidR="00C93399" w:rsidRDefault="00C93399" w:rsidP="00CB194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3685" w:type="dxa"/>
          </w:tcPr>
          <w:p w:rsidR="00C93399" w:rsidRPr="00CB1944" w:rsidRDefault="00C93399" w:rsidP="007720BB">
            <w:pPr>
              <w:snapToGrid w:val="0"/>
              <w:ind w:firstLine="3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sz w:val="28"/>
                <w:szCs w:val="28"/>
                <w:lang w:val="uk-UA"/>
              </w:rPr>
              <w:t>- за територією села</w:t>
            </w:r>
          </w:p>
        </w:tc>
        <w:tc>
          <w:tcPr>
            <w:tcW w:w="2693" w:type="dxa"/>
          </w:tcPr>
          <w:p w:rsidR="00C93399" w:rsidRPr="00CB1944" w:rsidRDefault="00C93399" w:rsidP="007720BB">
            <w:pPr>
              <w:snapToGrid w:val="0"/>
              <w:ind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33,9784</w:t>
            </w:r>
          </w:p>
        </w:tc>
        <w:tc>
          <w:tcPr>
            <w:tcW w:w="3508" w:type="dxa"/>
          </w:tcPr>
          <w:p w:rsidR="00C93399" w:rsidRPr="00CB1944" w:rsidRDefault="00C93399" w:rsidP="007720BB">
            <w:pPr>
              <w:snapToGrid w:val="0"/>
              <w:ind w:right="73" w:firstLine="7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B194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7,1940</w:t>
            </w:r>
          </w:p>
        </w:tc>
      </w:tr>
    </w:tbl>
    <w:p w:rsidR="00CB1944" w:rsidRPr="00CB1944" w:rsidRDefault="00CB1944" w:rsidP="00CB1944">
      <w:pPr>
        <w:rPr>
          <w:rFonts w:ascii="Times New Roman" w:hAnsi="Times New Roman"/>
          <w:sz w:val="28"/>
          <w:szCs w:val="28"/>
          <w:lang w:val="uk-UA"/>
        </w:rPr>
      </w:pPr>
    </w:p>
    <w:p w:rsidR="00CB1944" w:rsidRPr="00CB1944" w:rsidRDefault="00CB1944" w:rsidP="00CB1944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 w:rsidRPr="00CB1944">
        <w:rPr>
          <w:rFonts w:ascii="Times New Roman" w:hAnsi="Times New Roman"/>
          <w:b/>
          <w:i/>
          <w:sz w:val="28"/>
          <w:szCs w:val="28"/>
          <w:lang w:val="uk-UA"/>
        </w:rPr>
        <w:t>Аналіз економіко-соціальної ситуації.</w:t>
      </w:r>
    </w:p>
    <w:p w:rsidR="00CB1944" w:rsidRPr="00CB1944" w:rsidRDefault="00CB1944" w:rsidP="00C93399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На даний час в селі стабільно працюють заклади торгівлі, приватні підприємці, що займаються виробництвом та реалізацією м’ясної та молочної продукції, фермерські господарства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Сапфір-агро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>»,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Мамрак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>»,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Гагауз-Єри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>», «Інна», «Судак»,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Селена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» та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сільгосптоваровиробники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>, які вирощують та реалізовують плодоовочеву, баштанну продукцію, фрукти та ягоди.</w:t>
      </w:r>
    </w:p>
    <w:p w:rsidR="00CB1944" w:rsidRPr="00CB1944" w:rsidRDefault="00CB1944" w:rsidP="00C93399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Істотно підірвало економічну стабільність ради банкрутство ПОСП «Маяк», ТОВ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Агрохолдинг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Сільгоспродукт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», зупинка діяльності ХФ ТОВ «Ніжинський консервний завод». </w:t>
      </w:r>
    </w:p>
    <w:p w:rsidR="00CB1944" w:rsidRPr="00CB1944" w:rsidRDefault="00CB1944" w:rsidP="00C93399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З метою покращення соціально-економічної ситуації необхідне входження потужного стратегічного інвестора та суттєва активізація існуючих структур для координації діяльності яких до штату сільської ради введена посада спеціаліста з агропромислового розвитку та економіки.</w:t>
      </w:r>
    </w:p>
    <w:p w:rsidR="00C93399" w:rsidRDefault="00C93399" w:rsidP="00C93399">
      <w:pPr>
        <w:spacing w:after="0"/>
        <w:ind w:firstLine="72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CB1944" w:rsidRPr="00CB1944" w:rsidRDefault="00CB1944" w:rsidP="00C93399">
      <w:pPr>
        <w:spacing w:after="0"/>
        <w:ind w:firstLine="72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i/>
          <w:sz w:val="28"/>
          <w:szCs w:val="28"/>
          <w:lang w:val="uk-UA"/>
        </w:rPr>
        <w:t>Аналіз ситуації, що склалася у соціальній сфері.</w:t>
      </w:r>
    </w:p>
    <w:p w:rsidR="00CB1944" w:rsidRPr="00CB1944" w:rsidRDefault="00CB1944" w:rsidP="00C93399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До послуг громади на території успішно функціонують: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амбулаторія загальної практики - сімейної медицини;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підстанція швидкої допомоги;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аптека;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загальноосвітня школа І-ІІІ ступенів;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філія музичної школи;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філія дитячо-юнацької спортивної школи;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ясла-садок;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поштове відділення;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станція АТС;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філія відділення Ощадбанку;</w:t>
      </w:r>
    </w:p>
    <w:p w:rsidR="00CB1944" w:rsidRPr="00CB1944" w:rsidRDefault="00CB1944" w:rsidP="00C93399">
      <w:pPr>
        <w:numPr>
          <w:ilvl w:val="0"/>
          <w:numId w:val="8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комунальне підприємство.</w:t>
      </w:r>
    </w:p>
    <w:p w:rsidR="00CB1944" w:rsidRPr="00CB1944" w:rsidRDefault="00CB1944" w:rsidP="00C93399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lastRenderedPageBreak/>
        <w:t xml:space="preserve">Але для обслуговування населення на більш високому рівні ці установи потребують як зміцнення матеріальної бази, так і вдосконалення форм і методів своєї діяльності. </w:t>
      </w:r>
    </w:p>
    <w:p w:rsidR="00CB1944" w:rsidRPr="00CB1944" w:rsidRDefault="00CB1944" w:rsidP="00CB1944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i/>
          <w:sz w:val="28"/>
          <w:szCs w:val="28"/>
          <w:lang w:val="uk-UA"/>
        </w:rPr>
        <w:t>Елементи інвестиційної привабливості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Географічне положення. Близькість до: </w:t>
      </w:r>
    </w:p>
    <w:p w:rsidR="00CB1944" w:rsidRPr="00CB1944" w:rsidRDefault="00CB1944" w:rsidP="00CB1944">
      <w:pPr>
        <w:numPr>
          <w:ilvl w:val="0"/>
          <w:numId w:val="10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обласного центру – </w:t>
      </w:r>
      <w:smartTag w:uri="urn:schemas-microsoft-com:office:smarttags" w:element="metricconverter">
        <w:smartTagPr>
          <w:attr w:name="ProductID" w:val="15 км"/>
        </w:smartTagPr>
        <w:r w:rsidRPr="00CB1944">
          <w:rPr>
            <w:rFonts w:ascii="Times New Roman" w:hAnsi="Times New Roman"/>
            <w:sz w:val="28"/>
            <w:szCs w:val="28"/>
            <w:lang w:val="uk-UA"/>
          </w:rPr>
          <w:t>15 км</w:t>
        </w:r>
      </w:smartTag>
      <w:r w:rsidRPr="00CB1944">
        <w:rPr>
          <w:rFonts w:ascii="Times New Roman" w:hAnsi="Times New Roman"/>
          <w:sz w:val="28"/>
          <w:szCs w:val="28"/>
          <w:lang w:val="uk-UA"/>
        </w:rPr>
        <w:t>,</w:t>
      </w:r>
    </w:p>
    <w:p w:rsidR="00CB1944" w:rsidRPr="00CB1944" w:rsidRDefault="00CB1944" w:rsidP="00CB1944">
      <w:pPr>
        <w:numPr>
          <w:ilvl w:val="0"/>
          <w:numId w:val="10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аеропорту – </w:t>
      </w:r>
      <w:smartTag w:uri="urn:schemas-microsoft-com:office:smarttags" w:element="metricconverter">
        <w:smartTagPr>
          <w:attr w:name="ProductID" w:val="12 км"/>
        </w:smartTagPr>
        <w:r w:rsidRPr="00CB1944">
          <w:rPr>
            <w:rFonts w:ascii="Times New Roman" w:hAnsi="Times New Roman"/>
            <w:sz w:val="28"/>
            <w:szCs w:val="28"/>
            <w:lang w:val="uk-UA"/>
          </w:rPr>
          <w:t>12 км</w:t>
        </w:r>
      </w:smartTag>
      <w:r w:rsidRPr="00CB1944">
        <w:rPr>
          <w:rFonts w:ascii="Times New Roman" w:hAnsi="Times New Roman"/>
          <w:sz w:val="28"/>
          <w:szCs w:val="28"/>
          <w:lang w:val="uk-UA"/>
        </w:rPr>
        <w:t>,</w:t>
      </w:r>
    </w:p>
    <w:p w:rsidR="00CB1944" w:rsidRPr="00CB1944" w:rsidRDefault="00CB1944" w:rsidP="00CB1944">
      <w:pPr>
        <w:numPr>
          <w:ilvl w:val="0"/>
          <w:numId w:val="10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залізничної станції – </w:t>
      </w:r>
      <w:smartTag w:uri="urn:schemas-microsoft-com:office:smarttags" w:element="metricconverter">
        <w:smartTagPr>
          <w:attr w:name="ProductID" w:val="16 км"/>
        </w:smartTagPr>
        <w:r w:rsidRPr="00CB1944">
          <w:rPr>
            <w:rFonts w:ascii="Times New Roman" w:hAnsi="Times New Roman"/>
            <w:sz w:val="28"/>
            <w:szCs w:val="28"/>
            <w:lang w:val="uk-UA"/>
          </w:rPr>
          <w:t>16 км</w:t>
        </w:r>
      </w:smartTag>
      <w:r w:rsidRPr="00CB1944">
        <w:rPr>
          <w:rFonts w:ascii="Times New Roman" w:hAnsi="Times New Roman"/>
          <w:sz w:val="28"/>
          <w:szCs w:val="28"/>
          <w:lang w:val="uk-UA"/>
        </w:rPr>
        <w:t>,</w:t>
      </w:r>
    </w:p>
    <w:p w:rsidR="00CB1944" w:rsidRPr="00CB1944" w:rsidRDefault="00CB1944" w:rsidP="00CB1944">
      <w:pPr>
        <w:numPr>
          <w:ilvl w:val="0"/>
          <w:numId w:val="10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порту – 22, </w:t>
      </w:r>
    </w:p>
    <w:p w:rsidR="00CB1944" w:rsidRPr="00CB1944" w:rsidRDefault="00CB1944" w:rsidP="00CB1944">
      <w:pPr>
        <w:numPr>
          <w:ilvl w:val="0"/>
          <w:numId w:val="10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міста Миколаїв – 65.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Вихід</w:t>
      </w:r>
      <w:r w:rsidR="006902DC">
        <w:rPr>
          <w:rFonts w:ascii="Times New Roman" w:hAnsi="Times New Roman"/>
          <w:sz w:val="28"/>
          <w:szCs w:val="28"/>
          <w:lang w:val="uk-UA"/>
        </w:rPr>
        <w:t xml:space="preserve"> на транспортну магістраль М-14;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Проходження залізничної лінії по межі землекористування</w:t>
      </w:r>
      <w:r w:rsidR="006902DC">
        <w:rPr>
          <w:rFonts w:ascii="Times New Roman" w:hAnsi="Times New Roman"/>
          <w:sz w:val="28"/>
          <w:szCs w:val="28"/>
          <w:lang w:val="uk-UA"/>
        </w:rPr>
        <w:t>;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Можливість зрошення, у тому числі дніпровською водою</w:t>
      </w:r>
      <w:r w:rsidR="006902DC">
        <w:rPr>
          <w:rFonts w:ascii="Times New Roman" w:hAnsi="Times New Roman"/>
          <w:sz w:val="28"/>
          <w:szCs w:val="28"/>
          <w:lang w:val="uk-UA"/>
        </w:rPr>
        <w:t>;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Наявність земельних ресурсів</w:t>
      </w:r>
      <w:r w:rsidR="006902DC">
        <w:rPr>
          <w:rFonts w:ascii="Times New Roman" w:hAnsi="Times New Roman"/>
          <w:sz w:val="28"/>
          <w:szCs w:val="28"/>
          <w:lang w:val="uk-UA"/>
        </w:rPr>
        <w:t>;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Наявність кадрових ресурсів</w:t>
      </w:r>
      <w:r w:rsidR="006902DC">
        <w:rPr>
          <w:rFonts w:ascii="Times New Roman" w:hAnsi="Times New Roman"/>
          <w:sz w:val="28"/>
          <w:szCs w:val="28"/>
          <w:lang w:val="uk-UA"/>
        </w:rPr>
        <w:t>;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Забезпечення населення</w:t>
      </w:r>
      <w:r w:rsidR="006902DC">
        <w:rPr>
          <w:rFonts w:ascii="Times New Roman" w:hAnsi="Times New Roman"/>
          <w:sz w:val="28"/>
          <w:szCs w:val="28"/>
          <w:lang w:val="uk-UA"/>
        </w:rPr>
        <w:t xml:space="preserve"> житлово-комунальними послугами;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Вп</w:t>
      </w:r>
      <w:r w:rsidR="006902DC">
        <w:rPr>
          <w:rFonts w:ascii="Times New Roman" w:hAnsi="Times New Roman"/>
          <w:sz w:val="28"/>
          <w:szCs w:val="28"/>
          <w:lang w:val="uk-UA"/>
        </w:rPr>
        <w:t>орядковане та газифіковане село;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Достатньо </w:t>
      </w:r>
      <w:r w:rsidR="006902DC">
        <w:rPr>
          <w:rFonts w:ascii="Times New Roman" w:hAnsi="Times New Roman"/>
          <w:sz w:val="28"/>
          <w:szCs w:val="28"/>
          <w:lang w:val="uk-UA"/>
        </w:rPr>
        <w:t>високий рівень соціальної сфери;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Задовільний ріве</w:t>
      </w:r>
      <w:r w:rsidR="006902DC">
        <w:rPr>
          <w:rFonts w:ascii="Times New Roman" w:hAnsi="Times New Roman"/>
          <w:sz w:val="28"/>
          <w:szCs w:val="28"/>
          <w:lang w:val="uk-UA"/>
        </w:rPr>
        <w:t>нь торгівельного обслуговування</w:t>
      </w:r>
      <w:r w:rsidRPr="00CB194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02DC">
        <w:rPr>
          <w:rFonts w:ascii="Times New Roman" w:hAnsi="Times New Roman"/>
          <w:sz w:val="28"/>
          <w:szCs w:val="28"/>
          <w:lang w:val="uk-UA"/>
        </w:rPr>
        <w:t>;</w:t>
      </w:r>
    </w:p>
    <w:p w:rsidR="00CB1944" w:rsidRPr="00CB1944" w:rsidRDefault="00CB1944" w:rsidP="00CB1944">
      <w:pPr>
        <w:numPr>
          <w:ilvl w:val="0"/>
          <w:numId w:val="9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Високий рівень інформування населення.</w:t>
      </w:r>
    </w:p>
    <w:p w:rsidR="00CB1944" w:rsidRPr="00CB1944" w:rsidRDefault="00CB1944" w:rsidP="00CB1944">
      <w:pPr>
        <w:tabs>
          <w:tab w:val="left" w:pos="900"/>
        </w:tabs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1944" w:rsidRPr="00CB1944" w:rsidRDefault="00CB1944" w:rsidP="00CB1944">
      <w:pPr>
        <w:ind w:left="180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CB1944">
        <w:rPr>
          <w:rFonts w:ascii="Times New Roman" w:hAnsi="Times New Roman"/>
          <w:b/>
          <w:sz w:val="28"/>
          <w:szCs w:val="28"/>
        </w:rPr>
        <w:t>Проблеми</w:t>
      </w:r>
      <w:proofErr w:type="spellEnd"/>
      <w:r w:rsidRPr="00CB194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b/>
          <w:sz w:val="28"/>
          <w:szCs w:val="28"/>
        </w:rPr>
        <w:t>території</w:t>
      </w:r>
      <w:proofErr w:type="spellEnd"/>
      <w:r w:rsidRPr="00CB1944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B1944">
        <w:rPr>
          <w:rFonts w:ascii="Times New Roman" w:hAnsi="Times New Roman"/>
          <w:b/>
          <w:sz w:val="28"/>
          <w:szCs w:val="28"/>
        </w:rPr>
        <w:t>які</w:t>
      </w:r>
      <w:proofErr w:type="spellEnd"/>
      <w:r w:rsidRPr="00CB194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b/>
          <w:sz w:val="28"/>
          <w:szCs w:val="28"/>
        </w:rPr>
        <w:t>необхідно</w:t>
      </w:r>
      <w:proofErr w:type="spellEnd"/>
      <w:r w:rsidRPr="00CB194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b/>
          <w:sz w:val="28"/>
          <w:szCs w:val="28"/>
        </w:rPr>
        <w:t>вирішити</w:t>
      </w:r>
      <w:proofErr w:type="spellEnd"/>
      <w:r w:rsidRPr="00CB1944">
        <w:rPr>
          <w:rFonts w:ascii="Times New Roman" w:hAnsi="Times New Roman"/>
          <w:b/>
          <w:sz w:val="28"/>
          <w:szCs w:val="28"/>
        </w:rPr>
        <w:t xml:space="preserve"> у </w:t>
      </w:r>
      <w:proofErr w:type="spellStart"/>
      <w:proofErr w:type="gramStart"/>
      <w:r w:rsidRPr="00CB1944">
        <w:rPr>
          <w:rFonts w:ascii="Times New Roman" w:hAnsi="Times New Roman"/>
          <w:b/>
          <w:sz w:val="28"/>
          <w:szCs w:val="28"/>
        </w:rPr>
        <w:t>вс</w:t>
      </w:r>
      <w:proofErr w:type="gramEnd"/>
      <w:r w:rsidRPr="00CB1944">
        <w:rPr>
          <w:rFonts w:ascii="Times New Roman" w:hAnsi="Times New Roman"/>
          <w:b/>
          <w:sz w:val="28"/>
          <w:szCs w:val="28"/>
        </w:rPr>
        <w:t>іх</w:t>
      </w:r>
      <w:proofErr w:type="spellEnd"/>
      <w:r w:rsidRPr="00CB1944">
        <w:rPr>
          <w:rFonts w:ascii="Times New Roman" w:hAnsi="Times New Roman"/>
          <w:b/>
          <w:sz w:val="28"/>
          <w:szCs w:val="28"/>
        </w:rPr>
        <w:t xml:space="preserve"> сферах </w:t>
      </w:r>
      <w:proofErr w:type="spellStart"/>
      <w:r w:rsidRPr="00CB1944">
        <w:rPr>
          <w:rFonts w:ascii="Times New Roman" w:hAnsi="Times New Roman"/>
          <w:b/>
          <w:sz w:val="28"/>
          <w:szCs w:val="28"/>
        </w:rPr>
        <w:t>життєдіяльності</w:t>
      </w:r>
      <w:proofErr w:type="spellEnd"/>
      <w:r w:rsidRPr="00CB194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b/>
          <w:sz w:val="28"/>
          <w:szCs w:val="28"/>
        </w:rPr>
        <w:t>громади</w:t>
      </w:r>
      <w:proofErr w:type="spellEnd"/>
    </w:p>
    <w:p w:rsidR="00CB1944" w:rsidRPr="00CB1944" w:rsidRDefault="00CB1944" w:rsidP="00CB1944">
      <w:pPr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     Для вирішення соціальних проблем та покращення умов життєдіяльності необхідно налагодити ефективну діяльність структур з виробництва, реалізації та переробки сільськогосподарської про</w:t>
      </w:r>
      <w:r w:rsidR="00C93399">
        <w:rPr>
          <w:rFonts w:ascii="Times New Roman" w:hAnsi="Times New Roman"/>
          <w:sz w:val="28"/>
          <w:szCs w:val="28"/>
          <w:lang w:val="uk-UA"/>
        </w:rPr>
        <w:t xml:space="preserve">дукції, а також інших підприємств </w:t>
      </w:r>
      <w:r w:rsidRPr="00CB1944">
        <w:rPr>
          <w:rFonts w:ascii="Times New Roman" w:hAnsi="Times New Roman"/>
          <w:sz w:val="28"/>
          <w:szCs w:val="28"/>
          <w:lang w:val="uk-UA"/>
        </w:rPr>
        <w:t>потенційних наповнювачів бюджету сільської ради.</w:t>
      </w:r>
    </w:p>
    <w:p w:rsidR="00CB1944" w:rsidRPr="00CB1944" w:rsidRDefault="00CB1944" w:rsidP="00C93399">
      <w:pPr>
        <w:spacing w:after="0"/>
        <w:ind w:left="18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sz w:val="28"/>
          <w:szCs w:val="28"/>
          <w:lang w:val="uk-UA"/>
        </w:rPr>
        <w:t>Проблеми землевпорядкування</w:t>
      </w:r>
    </w:p>
    <w:p w:rsidR="00CB1944" w:rsidRPr="00CB1944" w:rsidRDefault="00CB1944" w:rsidP="00C93399">
      <w:pPr>
        <w:spacing w:after="0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    Одним з першочергових завдань, що передує розгортанню інвестиційної діяльності, є впорядкування земельних стосунків, а саме:</w:t>
      </w:r>
    </w:p>
    <w:p w:rsidR="00CB1944" w:rsidRPr="00CB1944" w:rsidRDefault="00CB1944" w:rsidP="00C93399">
      <w:pPr>
        <w:spacing w:after="0"/>
        <w:ind w:left="18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CB1944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CB1944">
        <w:rPr>
          <w:rFonts w:ascii="Times New Roman" w:hAnsi="Times New Roman"/>
          <w:sz w:val="28"/>
          <w:szCs w:val="28"/>
        </w:rPr>
        <w:t>інвентаризація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B1944">
        <w:rPr>
          <w:rFonts w:ascii="Times New Roman" w:hAnsi="Times New Roman"/>
          <w:sz w:val="28"/>
          <w:szCs w:val="28"/>
        </w:rPr>
        <w:t>розмежування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земель;</w:t>
      </w:r>
    </w:p>
    <w:p w:rsidR="00CB1944" w:rsidRPr="00CB1944" w:rsidRDefault="00CB1944" w:rsidP="00C93399">
      <w:pPr>
        <w:spacing w:after="0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</w:rPr>
        <w:t xml:space="preserve">     б) </w:t>
      </w:r>
      <w:proofErr w:type="spellStart"/>
      <w:r w:rsidRPr="00CB1944">
        <w:rPr>
          <w:rFonts w:ascii="Times New Roman" w:hAnsi="Times New Roman"/>
          <w:sz w:val="28"/>
          <w:szCs w:val="28"/>
        </w:rPr>
        <w:t>зміна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1944">
        <w:rPr>
          <w:rFonts w:ascii="Times New Roman" w:hAnsi="Times New Roman"/>
          <w:sz w:val="28"/>
          <w:szCs w:val="28"/>
        </w:rPr>
        <w:t>меж</w:t>
      </w:r>
      <w:proofErr w:type="gramEnd"/>
      <w:r w:rsidRPr="00CB194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B1944">
        <w:rPr>
          <w:rFonts w:ascii="Times New Roman" w:hAnsi="Times New Roman"/>
          <w:sz w:val="28"/>
          <w:szCs w:val="28"/>
        </w:rPr>
        <w:t>корегування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генеральних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планів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забудови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населених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пунктів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сільської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ради.</w:t>
      </w:r>
    </w:p>
    <w:p w:rsidR="00CB1944" w:rsidRPr="00CB1944" w:rsidRDefault="00CB1944" w:rsidP="00CB1944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CB1944">
        <w:rPr>
          <w:rFonts w:ascii="Times New Roman" w:hAnsi="Times New Roman"/>
          <w:b/>
          <w:sz w:val="28"/>
          <w:szCs w:val="28"/>
        </w:rPr>
        <w:t>Екологічні</w:t>
      </w:r>
      <w:proofErr w:type="spellEnd"/>
      <w:r w:rsidRPr="00CB194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b/>
          <w:sz w:val="28"/>
          <w:szCs w:val="28"/>
        </w:rPr>
        <w:t>проблеми</w:t>
      </w:r>
      <w:proofErr w:type="spellEnd"/>
    </w:p>
    <w:p w:rsidR="00CB1944" w:rsidRPr="00CB1944" w:rsidRDefault="00CB1944" w:rsidP="00CB1944">
      <w:pPr>
        <w:pStyle w:val="1"/>
        <w:numPr>
          <w:ilvl w:val="0"/>
          <w:numId w:val="2"/>
        </w:numPr>
        <w:spacing w:after="0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>Будівництво та організація роботи станції з утилізації твердих побутових відходів.</w:t>
      </w:r>
      <w:r w:rsidRPr="00CB194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B1944">
        <w:rPr>
          <w:rFonts w:ascii="Times New Roman" w:hAnsi="Times New Roman"/>
          <w:sz w:val="28"/>
          <w:szCs w:val="28"/>
        </w:rPr>
        <w:t>Сортування ТПВ у процесі їх збору на території сільської ради.</w:t>
      </w:r>
    </w:p>
    <w:p w:rsidR="00CB1944" w:rsidRPr="00CB1944" w:rsidRDefault="00CB1944" w:rsidP="00CB1944">
      <w:pPr>
        <w:pStyle w:val="1"/>
        <w:numPr>
          <w:ilvl w:val="0"/>
          <w:numId w:val="2"/>
        </w:numPr>
        <w:spacing w:after="0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lastRenderedPageBreak/>
        <w:t xml:space="preserve">Розчистка русла р. </w:t>
      </w:r>
      <w:proofErr w:type="spellStart"/>
      <w:r w:rsidRPr="00CB1944">
        <w:rPr>
          <w:rFonts w:ascii="Times New Roman" w:hAnsi="Times New Roman"/>
          <w:sz w:val="28"/>
          <w:szCs w:val="28"/>
        </w:rPr>
        <w:t>Вірьовчин</w:t>
      </w:r>
      <w:r w:rsidR="006902DC">
        <w:rPr>
          <w:rFonts w:ascii="Times New Roman" w:hAnsi="Times New Roman"/>
          <w:sz w:val="28"/>
          <w:szCs w:val="28"/>
        </w:rPr>
        <w:t>а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як засіб поліпшення екологічної ситуації населених пунктів ради та унеможливлення їх затоплення скидними та поверхневими водами.</w:t>
      </w:r>
    </w:p>
    <w:p w:rsidR="00CB1944" w:rsidRPr="00CB1944" w:rsidRDefault="00CB1944" w:rsidP="00CB1944">
      <w:pPr>
        <w:pStyle w:val="1"/>
        <w:numPr>
          <w:ilvl w:val="0"/>
          <w:numId w:val="2"/>
        </w:numPr>
        <w:spacing w:after="0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Реконструкція існуючої у межах села </w:t>
      </w:r>
      <w:proofErr w:type="spellStart"/>
      <w:r w:rsidRPr="00CB1944">
        <w:rPr>
          <w:rFonts w:ascii="Times New Roman" w:hAnsi="Times New Roman"/>
          <w:sz w:val="28"/>
          <w:szCs w:val="28"/>
        </w:rPr>
        <w:t>Музиківки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горизонтальної дренажної системи з метою запобігання підтоплення ґрунтовими водами житла та господарських будівель населення.</w:t>
      </w:r>
    </w:p>
    <w:p w:rsidR="00CB1944" w:rsidRPr="00CB1944" w:rsidRDefault="00CB1944" w:rsidP="00CB1944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B1944" w:rsidRPr="00CB1944" w:rsidRDefault="00CB1944" w:rsidP="00CB1944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CB1944">
        <w:rPr>
          <w:rFonts w:ascii="Times New Roman" w:hAnsi="Times New Roman"/>
          <w:b/>
          <w:sz w:val="28"/>
          <w:szCs w:val="28"/>
        </w:rPr>
        <w:t>Проблеми</w:t>
      </w:r>
      <w:proofErr w:type="spellEnd"/>
      <w:r w:rsidRPr="00CB194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b/>
          <w:sz w:val="28"/>
          <w:szCs w:val="28"/>
        </w:rPr>
        <w:t>водопостачання</w:t>
      </w:r>
      <w:proofErr w:type="spellEnd"/>
    </w:p>
    <w:p w:rsidR="00CB1944" w:rsidRPr="00CB1944" w:rsidRDefault="00C93399" w:rsidP="00C93399">
      <w:pPr>
        <w:pStyle w:val="1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B1944" w:rsidRPr="00CB1944">
        <w:rPr>
          <w:rFonts w:ascii="Times New Roman" w:hAnsi="Times New Roman"/>
          <w:sz w:val="28"/>
          <w:szCs w:val="28"/>
        </w:rPr>
        <w:t>Монтаж установки дооч</w:t>
      </w:r>
      <w:r w:rsidR="006902DC">
        <w:rPr>
          <w:rFonts w:ascii="Times New Roman" w:hAnsi="Times New Roman"/>
          <w:sz w:val="28"/>
          <w:szCs w:val="28"/>
        </w:rPr>
        <w:t>истки питної води у яслах-садку;</w:t>
      </w:r>
    </w:p>
    <w:p w:rsidR="00CB1944" w:rsidRPr="00CB1944" w:rsidRDefault="00CB1944" w:rsidP="00C93399">
      <w:pPr>
        <w:pStyle w:val="1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Реконструкція системи водопостачання </w:t>
      </w:r>
      <w:proofErr w:type="spellStart"/>
      <w:r w:rsidRPr="00CB1944">
        <w:rPr>
          <w:rFonts w:ascii="Times New Roman" w:hAnsi="Times New Roman"/>
          <w:sz w:val="28"/>
          <w:szCs w:val="28"/>
        </w:rPr>
        <w:t>с.Музиківки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шляхом викор</w:t>
      </w:r>
      <w:r w:rsidR="006902DC">
        <w:rPr>
          <w:rFonts w:ascii="Times New Roman" w:hAnsi="Times New Roman"/>
          <w:sz w:val="28"/>
          <w:szCs w:val="28"/>
        </w:rPr>
        <w:t>истання прогресивних технологій;</w:t>
      </w:r>
    </w:p>
    <w:p w:rsidR="00CB1944" w:rsidRPr="00CB1944" w:rsidRDefault="00CB1944" w:rsidP="00C93399">
      <w:pPr>
        <w:pStyle w:val="1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Модернізація </w:t>
      </w:r>
      <w:proofErr w:type="spellStart"/>
      <w:r w:rsidRPr="00CB1944">
        <w:rPr>
          <w:rFonts w:ascii="Times New Roman" w:hAnsi="Times New Roman"/>
          <w:sz w:val="28"/>
          <w:szCs w:val="28"/>
        </w:rPr>
        <w:t>водовидобутку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з 2 </w:t>
      </w:r>
      <w:r w:rsidR="00DE42BB">
        <w:rPr>
          <w:rFonts w:ascii="Times New Roman" w:hAnsi="Times New Roman"/>
          <w:sz w:val="28"/>
          <w:szCs w:val="28"/>
        </w:rPr>
        <w:t xml:space="preserve">артезіанських </w:t>
      </w:r>
      <w:r w:rsidRPr="00CB1944">
        <w:rPr>
          <w:rFonts w:ascii="Times New Roman" w:hAnsi="Times New Roman"/>
          <w:sz w:val="28"/>
          <w:szCs w:val="28"/>
        </w:rPr>
        <w:t>свердловин шляхом встановлення частотних перетворювачів</w:t>
      </w:r>
      <w:r w:rsidR="006902DC">
        <w:rPr>
          <w:rFonts w:ascii="Times New Roman" w:hAnsi="Times New Roman"/>
          <w:sz w:val="28"/>
          <w:szCs w:val="28"/>
        </w:rPr>
        <w:t>;</w:t>
      </w:r>
    </w:p>
    <w:p w:rsidR="00CB1944" w:rsidRPr="00CB1944" w:rsidRDefault="00CB1944" w:rsidP="00C93399">
      <w:pPr>
        <w:pStyle w:val="1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Обладнання системи водопостачання с. </w:t>
      </w:r>
      <w:proofErr w:type="spellStart"/>
      <w:r w:rsidRPr="00CB1944">
        <w:rPr>
          <w:rFonts w:ascii="Times New Roman" w:hAnsi="Times New Roman"/>
          <w:sz w:val="28"/>
          <w:szCs w:val="28"/>
        </w:rPr>
        <w:t>Висунці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та с. </w:t>
      </w:r>
      <w:proofErr w:type="spellStart"/>
      <w:r w:rsidRPr="00CB1944">
        <w:rPr>
          <w:rFonts w:ascii="Times New Roman" w:hAnsi="Times New Roman"/>
          <w:sz w:val="28"/>
          <w:szCs w:val="28"/>
        </w:rPr>
        <w:t>Мірошниківка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з використанн</w:t>
      </w:r>
      <w:r w:rsidR="006902DC">
        <w:rPr>
          <w:rFonts w:ascii="Times New Roman" w:hAnsi="Times New Roman"/>
          <w:sz w:val="28"/>
          <w:szCs w:val="28"/>
        </w:rPr>
        <w:t>ям енергозберігаючих технологій;</w:t>
      </w:r>
    </w:p>
    <w:p w:rsidR="00CB1944" w:rsidRPr="00CB1944" w:rsidRDefault="00CB1944" w:rsidP="00C93399">
      <w:pPr>
        <w:pStyle w:val="1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Обладнання </w:t>
      </w:r>
      <w:proofErr w:type="spellStart"/>
      <w:r w:rsidRPr="00CB1944">
        <w:rPr>
          <w:rFonts w:ascii="Times New Roman" w:hAnsi="Times New Roman"/>
          <w:sz w:val="28"/>
          <w:szCs w:val="28"/>
        </w:rPr>
        <w:t>бювета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з установкою доочистки</w:t>
      </w:r>
      <w:r w:rsidR="006A1ED1">
        <w:rPr>
          <w:rFonts w:ascii="Times New Roman" w:hAnsi="Times New Roman"/>
          <w:sz w:val="28"/>
          <w:szCs w:val="28"/>
        </w:rPr>
        <w:t xml:space="preserve"> </w:t>
      </w:r>
      <w:r w:rsidRPr="00CB1944">
        <w:rPr>
          <w:rFonts w:ascii="Times New Roman" w:hAnsi="Times New Roman"/>
          <w:sz w:val="28"/>
          <w:szCs w:val="28"/>
        </w:rPr>
        <w:t>для забезпечення населення питною водою.</w:t>
      </w:r>
    </w:p>
    <w:p w:rsidR="00CB1944" w:rsidRPr="00CB1944" w:rsidRDefault="00CB1944" w:rsidP="00CB1944">
      <w:pPr>
        <w:pStyle w:val="1"/>
        <w:spacing w:after="0"/>
        <w:ind w:left="180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t xml:space="preserve">                                       Зовнішнє освітлення та зв’язок</w:t>
      </w:r>
    </w:p>
    <w:p w:rsidR="00CB1944" w:rsidRPr="00CB1944" w:rsidRDefault="00CB1944" w:rsidP="00CB1944">
      <w:pPr>
        <w:pStyle w:val="1"/>
        <w:spacing w:after="0"/>
        <w:ind w:left="18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 Комплексний підхід до модернізації системи зовнішнього освітлення з використанням </w:t>
      </w:r>
      <w:proofErr w:type="spellStart"/>
      <w:r w:rsidRPr="00CB1944">
        <w:rPr>
          <w:rFonts w:ascii="Times New Roman" w:hAnsi="Times New Roman"/>
          <w:sz w:val="28"/>
          <w:szCs w:val="28"/>
        </w:rPr>
        <w:t>світлодіодних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світильників та одночасної прокладки </w:t>
      </w:r>
      <w:proofErr w:type="spellStart"/>
      <w:r w:rsidRPr="00CB1944">
        <w:rPr>
          <w:rFonts w:ascii="Times New Roman" w:hAnsi="Times New Roman"/>
          <w:sz w:val="28"/>
          <w:szCs w:val="28"/>
        </w:rPr>
        <w:t>оптиковолоконих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ліній з метою поширення високошвидкісного Інтернету, каналів телебачення, телефонного зв’язку та організації </w:t>
      </w:r>
      <w:r w:rsidR="00DE42BB">
        <w:rPr>
          <w:rFonts w:ascii="Times New Roman" w:hAnsi="Times New Roman"/>
          <w:sz w:val="28"/>
          <w:szCs w:val="28"/>
        </w:rPr>
        <w:t>відео спостереження,</w:t>
      </w:r>
      <w:r w:rsidRPr="00CB1944">
        <w:rPr>
          <w:rFonts w:ascii="Times New Roman" w:hAnsi="Times New Roman"/>
          <w:sz w:val="28"/>
          <w:szCs w:val="28"/>
        </w:rPr>
        <w:t xml:space="preserve"> як системи елементів розвитку інвестиційної привабливості</w:t>
      </w:r>
      <w:r w:rsidR="00CD6CD4">
        <w:rPr>
          <w:rFonts w:ascii="Times New Roman" w:hAnsi="Times New Roman"/>
          <w:sz w:val="28"/>
          <w:szCs w:val="28"/>
        </w:rPr>
        <w:t>.</w:t>
      </w:r>
      <w:r w:rsidRPr="00CB1944">
        <w:rPr>
          <w:rFonts w:ascii="Times New Roman" w:hAnsi="Times New Roman"/>
          <w:sz w:val="28"/>
          <w:szCs w:val="28"/>
        </w:rPr>
        <w:t xml:space="preserve"> </w:t>
      </w:r>
    </w:p>
    <w:p w:rsidR="00CB1944" w:rsidRPr="00CB1944" w:rsidRDefault="00CB1944" w:rsidP="00CB1944">
      <w:pPr>
        <w:pStyle w:val="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B1944" w:rsidRPr="00CB1944" w:rsidRDefault="00CB1944" w:rsidP="00CB1944">
      <w:pPr>
        <w:pStyle w:val="1"/>
        <w:spacing w:after="0"/>
        <w:ind w:left="180"/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t xml:space="preserve">Енергозбереження та </w:t>
      </w:r>
      <w:proofErr w:type="spellStart"/>
      <w:r w:rsidRPr="00CB1944">
        <w:rPr>
          <w:rFonts w:ascii="Times New Roman" w:hAnsi="Times New Roman"/>
          <w:b/>
          <w:sz w:val="28"/>
          <w:szCs w:val="28"/>
        </w:rPr>
        <w:t>енергоефективність</w:t>
      </w:r>
      <w:proofErr w:type="spellEnd"/>
    </w:p>
    <w:p w:rsidR="00CB1944" w:rsidRPr="00CB1944" w:rsidRDefault="00CB1944" w:rsidP="00CB1944">
      <w:pPr>
        <w:pStyle w:val="1"/>
        <w:spacing w:after="0"/>
        <w:ind w:left="18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  Підвищення </w:t>
      </w:r>
      <w:proofErr w:type="spellStart"/>
      <w:r w:rsidRPr="00CB1944">
        <w:rPr>
          <w:rFonts w:ascii="Times New Roman" w:hAnsi="Times New Roman"/>
          <w:sz w:val="28"/>
          <w:szCs w:val="28"/>
        </w:rPr>
        <w:t>енергоефективності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системи обігріву приміщень, значне зниження експлуатаційних витрат шляхом використання конвекційних технологій, теплових насосів та інших альтернативних систем опалення, а також </w:t>
      </w:r>
      <w:proofErr w:type="spellStart"/>
      <w:r w:rsidRPr="00CB1944">
        <w:rPr>
          <w:rFonts w:ascii="Times New Roman" w:hAnsi="Times New Roman"/>
          <w:sz w:val="28"/>
          <w:szCs w:val="28"/>
        </w:rPr>
        <w:t>термомодернізації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будівель.</w:t>
      </w:r>
    </w:p>
    <w:p w:rsidR="00CB1944" w:rsidRPr="00CB1944" w:rsidRDefault="00CB1944" w:rsidP="00CB1944">
      <w:pPr>
        <w:pStyle w:val="1"/>
        <w:spacing w:after="0"/>
        <w:ind w:left="180"/>
        <w:rPr>
          <w:rFonts w:ascii="Times New Roman" w:hAnsi="Times New Roman"/>
          <w:b/>
          <w:sz w:val="28"/>
          <w:szCs w:val="28"/>
        </w:rPr>
      </w:pPr>
    </w:p>
    <w:p w:rsidR="00CB1944" w:rsidRPr="00CB1944" w:rsidRDefault="00CB1944" w:rsidP="00CB1944">
      <w:pPr>
        <w:pStyle w:val="1"/>
        <w:spacing w:after="0"/>
        <w:ind w:left="180"/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t>Розвиток газифікації</w:t>
      </w:r>
    </w:p>
    <w:p w:rsidR="00CB1944" w:rsidRPr="00CB1944" w:rsidRDefault="00CB1944" w:rsidP="00CB1944">
      <w:pPr>
        <w:pStyle w:val="1"/>
        <w:numPr>
          <w:ilvl w:val="0"/>
          <w:numId w:val="4"/>
        </w:numPr>
        <w:spacing w:after="0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Продовження газифікації с. </w:t>
      </w:r>
      <w:proofErr w:type="spellStart"/>
      <w:r w:rsidRPr="00CB1944">
        <w:rPr>
          <w:rFonts w:ascii="Times New Roman" w:hAnsi="Times New Roman"/>
          <w:sz w:val="28"/>
          <w:szCs w:val="28"/>
        </w:rPr>
        <w:t>Музиківка</w:t>
      </w:r>
      <w:proofErr w:type="spellEnd"/>
      <w:r w:rsidRPr="00CB1944">
        <w:rPr>
          <w:rFonts w:ascii="Times New Roman" w:hAnsi="Times New Roman"/>
          <w:sz w:val="28"/>
          <w:szCs w:val="28"/>
        </w:rPr>
        <w:t>.</w:t>
      </w:r>
    </w:p>
    <w:p w:rsidR="00CB1944" w:rsidRPr="00CB1944" w:rsidRDefault="00CB1944" w:rsidP="00CB1944">
      <w:pPr>
        <w:pStyle w:val="1"/>
        <w:numPr>
          <w:ilvl w:val="0"/>
          <w:numId w:val="4"/>
        </w:numPr>
        <w:spacing w:after="0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Газифікація с. </w:t>
      </w:r>
      <w:proofErr w:type="spellStart"/>
      <w:r w:rsidRPr="00CB1944">
        <w:rPr>
          <w:rFonts w:ascii="Times New Roman" w:hAnsi="Times New Roman"/>
          <w:sz w:val="28"/>
          <w:szCs w:val="28"/>
        </w:rPr>
        <w:t>Висунці</w:t>
      </w:r>
      <w:proofErr w:type="spellEnd"/>
      <w:r w:rsidRPr="00CB1944">
        <w:rPr>
          <w:rFonts w:ascii="Times New Roman" w:hAnsi="Times New Roman"/>
          <w:sz w:val="28"/>
          <w:szCs w:val="28"/>
        </w:rPr>
        <w:t>.</w:t>
      </w:r>
    </w:p>
    <w:p w:rsidR="00CB1944" w:rsidRPr="00CB1944" w:rsidRDefault="00CB1944" w:rsidP="00CB1944">
      <w:pPr>
        <w:pStyle w:val="1"/>
        <w:numPr>
          <w:ilvl w:val="0"/>
          <w:numId w:val="4"/>
        </w:numPr>
        <w:spacing w:after="0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Газифікація с. </w:t>
      </w:r>
      <w:proofErr w:type="spellStart"/>
      <w:r w:rsidRPr="00CB1944">
        <w:rPr>
          <w:rFonts w:ascii="Times New Roman" w:hAnsi="Times New Roman"/>
          <w:sz w:val="28"/>
          <w:szCs w:val="28"/>
        </w:rPr>
        <w:t>Мірошниківка</w:t>
      </w:r>
      <w:proofErr w:type="spellEnd"/>
      <w:r w:rsidRPr="00CB1944">
        <w:rPr>
          <w:rFonts w:ascii="Times New Roman" w:hAnsi="Times New Roman"/>
          <w:sz w:val="28"/>
          <w:szCs w:val="28"/>
        </w:rPr>
        <w:t>.</w:t>
      </w:r>
    </w:p>
    <w:p w:rsidR="00C52FAD" w:rsidRDefault="00C52FAD" w:rsidP="00CB1944">
      <w:pPr>
        <w:ind w:left="18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B1944" w:rsidRPr="00CB1944" w:rsidRDefault="00CB1944" w:rsidP="00CB1944">
      <w:pPr>
        <w:ind w:left="18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CB1944">
        <w:rPr>
          <w:rFonts w:ascii="Times New Roman" w:hAnsi="Times New Roman"/>
          <w:b/>
          <w:sz w:val="28"/>
          <w:szCs w:val="28"/>
        </w:rPr>
        <w:t>Торгівля</w:t>
      </w:r>
      <w:proofErr w:type="spellEnd"/>
    </w:p>
    <w:p w:rsidR="00CB1944" w:rsidRPr="00CB1944" w:rsidRDefault="00CB1944" w:rsidP="00CB1944">
      <w:pPr>
        <w:pStyle w:val="1"/>
        <w:spacing w:after="0"/>
        <w:ind w:left="18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  Поліпшення обслуговування населення шляхом створення сільського ринку.</w:t>
      </w:r>
    </w:p>
    <w:p w:rsidR="00CB1944" w:rsidRPr="00CB1944" w:rsidRDefault="00CB1944" w:rsidP="00CB1944">
      <w:pPr>
        <w:pStyle w:val="1"/>
        <w:spacing w:after="0"/>
        <w:ind w:left="180"/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lastRenderedPageBreak/>
        <w:t>Транспорт</w:t>
      </w:r>
    </w:p>
    <w:p w:rsidR="00CB1944" w:rsidRPr="00CB1944" w:rsidRDefault="00CB1944" w:rsidP="00CB1944">
      <w:pPr>
        <w:pStyle w:val="1"/>
        <w:spacing w:after="0"/>
        <w:ind w:left="18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  Будівництво та ремонт доріг. Забезпечення автобусного сполучення між населеними пунктами ради.</w:t>
      </w:r>
    </w:p>
    <w:p w:rsidR="00C93399" w:rsidRDefault="00C93399" w:rsidP="00CB1944">
      <w:pPr>
        <w:pStyle w:val="1"/>
        <w:spacing w:after="0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CB1944" w:rsidRPr="00CB1944" w:rsidRDefault="00CB1944" w:rsidP="00CB1944">
      <w:pPr>
        <w:pStyle w:val="1"/>
        <w:spacing w:after="0"/>
        <w:ind w:left="180"/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t>Фізкультура і спорт</w:t>
      </w:r>
    </w:p>
    <w:p w:rsidR="00CB1944" w:rsidRPr="00CB1944" w:rsidRDefault="00CB1944" w:rsidP="006902DC">
      <w:pPr>
        <w:spacing w:after="0"/>
        <w:ind w:left="18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1.  </w:t>
      </w:r>
      <w:proofErr w:type="spellStart"/>
      <w:r w:rsidRPr="00CB1944">
        <w:rPr>
          <w:rFonts w:ascii="Times New Roman" w:hAnsi="Times New Roman"/>
          <w:sz w:val="28"/>
          <w:szCs w:val="28"/>
        </w:rPr>
        <w:t>Реконструкція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1944">
        <w:rPr>
          <w:rFonts w:ascii="Times New Roman" w:hAnsi="Times New Roman"/>
          <w:sz w:val="28"/>
          <w:szCs w:val="28"/>
        </w:rPr>
        <w:t>спортивного</w:t>
      </w:r>
      <w:proofErr w:type="gramEnd"/>
      <w:r w:rsidRPr="00CB1944">
        <w:rPr>
          <w:rFonts w:ascii="Times New Roman" w:hAnsi="Times New Roman"/>
          <w:sz w:val="28"/>
          <w:szCs w:val="28"/>
        </w:rPr>
        <w:t xml:space="preserve"> залу.</w:t>
      </w:r>
    </w:p>
    <w:p w:rsidR="00CB1944" w:rsidRPr="00CB1944" w:rsidRDefault="00CB1944" w:rsidP="006902DC">
      <w:pPr>
        <w:spacing w:after="0"/>
        <w:ind w:left="18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2.  </w:t>
      </w:r>
      <w:proofErr w:type="spellStart"/>
      <w:r w:rsidRPr="00CB1944">
        <w:rPr>
          <w:rFonts w:ascii="Times New Roman" w:hAnsi="Times New Roman"/>
          <w:sz w:val="28"/>
          <w:szCs w:val="28"/>
        </w:rPr>
        <w:t>Добудова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спортивного </w:t>
      </w:r>
      <w:proofErr w:type="spellStart"/>
      <w:r w:rsidRPr="00CB1944">
        <w:rPr>
          <w:rFonts w:ascii="Times New Roman" w:hAnsi="Times New Roman"/>
          <w:sz w:val="28"/>
          <w:szCs w:val="28"/>
        </w:rPr>
        <w:t>майданчика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із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штучним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покриттям</w:t>
      </w:r>
      <w:proofErr w:type="spellEnd"/>
      <w:r w:rsidRPr="00CB1944">
        <w:rPr>
          <w:rFonts w:ascii="Times New Roman" w:hAnsi="Times New Roman"/>
          <w:sz w:val="28"/>
          <w:szCs w:val="28"/>
        </w:rPr>
        <w:t>.</w:t>
      </w:r>
    </w:p>
    <w:p w:rsidR="00CB1944" w:rsidRPr="00CB1944" w:rsidRDefault="00CB1944" w:rsidP="006902DC">
      <w:pPr>
        <w:tabs>
          <w:tab w:val="left" w:pos="142"/>
        </w:tabs>
        <w:spacing w:after="0"/>
        <w:ind w:left="18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</w:rPr>
        <w:t xml:space="preserve">  3. </w:t>
      </w:r>
      <w:proofErr w:type="spellStart"/>
      <w:r w:rsidRPr="00CB1944">
        <w:rPr>
          <w:rFonts w:ascii="Times New Roman" w:hAnsi="Times New Roman"/>
          <w:sz w:val="28"/>
          <w:szCs w:val="28"/>
        </w:rPr>
        <w:t>Впорядкування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B1944">
        <w:rPr>
          <w:rFonts w:ascii="Times New Roman" w:hAnsi="Times New Roman"/>
          <w:sz w:val="28"/>
          <w:szCs w:val="28"/>
        </w:rPr>
        <w:t>благоустрій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сільського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1944">
        <w:rPr>
          <w:rFonts w:ascii="Times New Roman" w:hAnsi="Times New Roman"/>
          <w:sz w:val="28"/>
          <w:szCs w:val="28"/>
        </w:rPr>
        <w:t>стадіону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B1944">
        <w:rPr>
          <w:rFonts w:ascii="Times New Roman" w:hAnsi="Times New Roman"/>
          <w:sz w:val="28"/>
          <w:szCs w:val="28"/>
        </w:rPr>
        <w:t>Будівництво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футбольного поля.</w:t>
      </w:r>
    </w:p>
    <w:p w:rsidR="00CB1944" w:rsidRPr="00CB1944" w:rsidRDefault="00CB1944" w:rsidP="00CB1944">
      <w:pPr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t>Культура</w:t>
      </w:r>
    </w:p>
    <w:p w:rsidR="00CB1944" w:rsidRPr="00CB1944" w:rsidRDefault="00CB1944" w:rsidP="00CB1944">
      <w:pPr>
        <w:pStyle w:val="1"/>
        <w:numPr>
          <w:ilvl w:val="0"/>
          <w:numId w:val="5"/>
        </w:numPr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>Створення багатофункціонального культурно-освітнього центру на базі місцевого будинку культури з реконструкцією та до</w:t>
      </w:r>
      <w:r w:rsidR="006902DC">
        <w:rPr>
          <w:rFonts w:ascii="Times New Roman" w:hAnsi="Times New Roman"/>
          <w:sz w:val="28"/>
          <w:szCs w:val="28"/>
        </w:rPr>
        <w:t>будовою приміщення;</w:t>
      </w:r>
    </w:p>
    <w:p w:rsidR="00CB1944" w:rsidRPr="00CB1944" w:rsidRDefault="00CB1944" w:rsidP="00CB1944">
      <w:pPr>
        <w:pStyle w:val="1"/>
        <w:numPr>
          <w:ilvl w:val="0"/>
          <w:numId w:val="5"/>
        </w:numPr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>Реорганізація сільської бібліотеки в центр інтелектуального розвитку та дистанційного навчання населення.</w:t>
      </w:r>
    </w:p>
    <w:p w:rsidR="00C93399" w:rsidRDefault="00C93399" w:rsidP="00CB1944">
      <w:pPr>
        <w:pStyle w:val="1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B1944" w:rsidRPr="00CB1944" w:rsidRDefault="00CB1944" w:rsidP="00CB1944">
      <w:pPr>
        <w:pStyle w:val="1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t>Дошкільна освіта</w:t>
      </w:r>
    </w:p>
    <w:p w:rsidR="00CB1944" w:rsidRDefault="00CB1944" w:rsidP="00CB1944">
      <w:pPr>
        <w:pStyle w:val="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  Реконструкція </w:t>
      </w:r>
      <w:r w:rsidR="00CD6CD4">
        <w:rPr>
          <w:rFonts w:ascii="Times New Roman" w:hAnsi="Times New Roman"/>
          <w:sz w:val="28"/>
          <w:szCs w:val="28"/>
        </w:rPr>
        <w:t>дитячого садку</w:t>
      </w:r>
      <w:r w:rsidRPr="00CB1944">
        <w:rPr>
          <w:rFonts w:ascii="Times New Roman" w:hAnsi="Times New Roman"/>
          <w:sz w:val="28"/>
          <w:szCs w:val="28"/>
        </w:rPr>
        <w:t xml:space="preserve"> </w:t>
      </w:r>
      <w:r w:rsidR="00CD6CD4">
        <w:rPr>
          <w:rFonts w:ascii="Times New Roman" w:hAnsi="Times New Roman"/>
          <w:sz w:val="28"/>
          <w:szCs w:val="28"/>
        </w:rPr>
        <w:t>з доведенням до 180 місць,</w:t>
      </w:r>
      <w:r w:rsidRPr="00CB1944">
        <w:rPr>
          <w:rFonts w:ascii="Times New Roman" w:hAnsi="Times New Roman"/>
          <w:sz w:val="28"/>
          <w:szCs w:val="28"/>
        </w:rPr>
        <w:t xml:space="preserve"> з використанням енергозберігаючих технологій, заміною технологічного обладнання, меблів та зовнішнім благоустроєм.</w:t>
      </w:r>
    </w:p>
    <w:p w:rsidR="00C93399" w:rsidRPr="00CB1944" w:rsidRDefault="00C93399" w:rsidP="00CB1944">
      <w:pPr>
        <w:pStyle w:val="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CB1944" w:rsidRPr="00CB1944" w:rsidRDefault="00CB1944" w:rsidP="00CB1944">
      <w:pPr>
        <w:pStyle w:val="1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t>Шкільна освіта</w:t>
      </w:r>
    </w:p>
    <w:p w:rsidR="00CB1944" w:rsidRPr="00CB1944" w:rsidRDefault="0035744D" w:rsidP="006902DC">
      <w:pPr>
        <w:pStyle w:val="1"/>
        <w:numPr>
          <w:ilvl w:val="0"/>
          <w:numId w:val="6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CB1944" w:rsidRPr="00CB1944">
        <w:rPr>
          <w:rFonts w:ascii="Times New Roman" w:hAnsi="Times New Roman"/>
          <w:sz w:val="28"/>
          <w:szCs w:val="28"/>
        </w:rPr>
        <w:t xml:space="preserve">одернізація обладнання </w:t>
      </w:r>
      <w:proofErr w:type="spellStart"/>
      <w:r w:rsidR="00CB1944" w:rsidRPr="00CB1944">
        <w:rPr>
          <w:rFonts w:ascii="Times New Roman" w:hAnsi="Times New Roman"/>
          <w:sz w:val="28"/>
          <w:szCs w:val="28"/>
        </w:rPr>
        <w:t>Музиківської</w:t>
      </w:r>
      <w:proofErr w:type="spellEnd"/>
      <w:r w:rsidR="00CB1944" w:rsidRPr="00CB1944">
        <w:rPr>
          <w:rFonts w:ascii="Times New Roman" w:hAnsi="Times New Roman"/>
          <w:sz w:val="28"/>
          <w:szCs w:val="28"/>
        </w:rPr>
        <w:t xml:space="preserve"> загальноосвітньої школи </w:t>
      </w:r>
      <w:r w:rsidR="00CB1944" w:rsidRPr="00CB1944">
        <w:rPr>
          <w:rFonts w:ascii="Times New Roman" w:hAnsi="Times New Roman"/>
          <w:sz w:val="28"/>
          <w:szCs w:val="28"/>
          <w:lang w:val="en-US"/>
        </w:rPr>
        <w:t>I</w:t>
      </w:r>
      <w:r w:rsidR="00CB1944" w:rsidRPr="00CB1944">
        <w:rPr>
          <w:rFonts w:ascii="Times New Roman" w:hAnsi="Times New Roman"/>
          <w:sz w:val="28"/>
          <w:szCs w:val="28"/>
        </w:rPr>
        <w:t>-</w:t>
      </w:r>
      <w:r w:rsidR="00CB1944" w:rsidRPr="00CB1944">
        <w:rPr>
          <w:rFonts w:ascii="Times New Roman" w:hAnsi="Times New Roman"/>
          <w:sz w:val="28"/>
          <w:szCs w:val="28"/>
          <w:lang w:val="en-US"/>
        </w:rPr>
        <w:t>III</w:t>
      </w:r>
      <w:r w:rsidR="00CB1944" w:rsidRPr="00CB1944">
        <w:rPr>
          <w:rFonts w:ascii="Times New Roman" w:hAnsi="Times New Roman"/>
          <w:sz w:val="28"/>
          <w:szCs w:val="28"/>
        </w:rPr>
        <w:t xml:space="preserve"> ступенів з використанням енергозберігаючих технологій, </w:t>
      </w:r>
      <w:proofErr w:type="spellStart"/>
      <w:r w:rsidR="00CB1944" w:rsidRPr="00CB1944">
        <w:rPr>
          <w:rFonts w:ascii="Times New Roman" w:hAnsi="Times New Roman"/>
          <w:sz w:val="28"/>
          <w:szCs w:val="28"/>
        </w:rPr>
        <w:t>термосанація</w:t>
      </w:r>
      <w:proofErr w:type="spellEnd"/>
      <w:r w:rsidR="00CB1944" w:rsidRPr="00CB1944">
        <w:rPr>
          <w:rFonts w:ascii="Times New Roman" w:hAnsi="Times New Roman"/>
          <w:sz w:val="28"/>
          <w:szCs w:val="28"/>
        </w:rPr>
        <w:t xml:space="preserve"> </w:t>
      </w:r>
      <w:r w:rsidR="00CD6CD4">
        <w:rPr>
          <w:rFonts w:ascii="Times New Roman" w:hAnsi="Times New Roman"/>
          <w:sz w:val="28"/>
          <w:szCs w:val="28"/>
        </w:rPr>
        <w:t xml:space="preserve">зовнішніх стін </w:t>
      </w:r>
      <w:r w:rsidR="00CB1944" w:rsidRPr="00CB1944">
        <w:rPr>
          <w:rFonts w:ascii="Times New Roman" w:hAnsi="Times New Roman"/>
          <w:sz w:val="28"/>
          <w:szCs w:val="28"/>
        </w:rPr>
        <w:t>будівлі</w:t>
      </w:r>
      <w:r w:rsidR="00CD6CD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D6CD4">
        <w:rPr>
          <w:rFonts w:ascii="Times New Roman" w:hAnsi="Times New Roman"/>
          <w:sz w:val="28"/>
          <w:szCs w:val="28"/>
        </w:rPr>
        <w:t>термомодернізація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902DC">
        <w:rPr>
          <w:rFonts w:ascii="Times New Roman" w:hAnsi="Times New Roman"/>
          <w:sz w:val="28"/>
          <w:szCs w:val="28"/>
        </w:rPr>
        <w:t>покрівлі;</w:t>
      </w:r>
    </w:p>
    <w:p w:rsidR="00CB1944" w:rsidRPr="00CB1944" w:rsidRDefault="00CB1944" w:rsidP="00CB1944">
      <w:pPr>
        <w:pStyle w:val="1"/>
        <w:numPr>
          <w:ilvl w:val="0"/>
          <w:numId w:val="6"/>
        </w:numPr>
        <w:spacing w:after="0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Оновлення комп’ютерної техніки, навчально-матеріальної бази кабінетів  фізики, хімії, біоло</w:t>
      </w:r>
      <w:r w:rsidR="006902DC">
        <w:rPr>
          <w:rFonts w:ascii="Times New Roman" w:hAnsi="Times New Roman"/>
          <w:sz w:val="28"/>
          <w:szCs w:val="28"/>
        </w:rPr>
        <w:t>гії, математики, іноземної мови;</w:t>
      </w:r>
    </w:p>
    <w:p w:rsidR="00CB1944" w:rsidRPr="00CB1944" w:rsidRDefault="00CB1944" w:rsidP="00CB1944">
      <w:pPr>
        <w:pStyle w:val="1"/>
        <w:numPr>
          <w:ilvl w:val="0"/>
          <w:numId w:val="6"/>
        </w:numPr>
        <w:spacing w:after="0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>Запровадження в навчально-виховний процес мультимедійних технологій через проект «Відкритий світ».</w:t>
      </w:r>
    </w:p>
    <w:p w:rsidR="00CB1944" w:rsidRPr="00CB1944" w:rsidRDefault="00CB1944" w:rsidP="00CB1944">
      <w:pPr>
        <w:pStyle w:val="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CB1944" w:rsidRPr="00CB1944" w:rsidRDefault="009071A4" w:rsidP="00CB1944">
      <w:pPr>
        <w:pStyle w:val="1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Медицина</w:t>
      </w:r>
    </w:p>
    <w:p w:rsidR="00CB1944" w:rsidRPr="00CB1944" w:rsidRDefault="00CB1944" w:rsidP="00CB1944">
      <w:pPr>
        <w:pStyle w:val="1"/>
        <w:numPr>
          <w:ilvl w:val="0"/>
          <w:numId w:val="7"/>
        </w:numPr>
        <w:spacing w:after="0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Реконструкція </w:t>
      </w:r>
      <w:r w:rsidR="0035744D">
        <w:rPr>
          <w:rFonts w:ascii="Times New Roman" w:hAnsi="Times New Roman"/>
          <w:sz w:val="28"/>
          <w:szCs w:val="28"/>
        </w:rPr>
        <w:t>будівлі</w:t>
      </w:r>
      <w:r w:rsidRPr="00CB1944">
        <w:rPr>
          <w:rFonts w:ascii="Times New Roman" w:hAnsi="Times New Roman"/>
          <w:sz w:val="28"/>
          <w:szCs w:val="28"/>
        </w:rPr>
        <w:t>, модернізація обладнання амбулаторії загал</w:t>
      </w:r>
      <w:r w:rsidR="006902DC">
        <w:rPr>
          <w:rFonts w:ascii="Times New Roman" w:hAnsi="Times New Roman"/>
          <w:sz w:val="28"/>
          <w:szCs w:val="28"/>
        </w:rPr>
        <w:t>ьної практики-сімейної медицини;</w:t>
      </w:r>
    </w:p>
    <w:p w:rsidR="00CB1944" w:rsidRPr="00CB1944" w:rsidRDefault="00CB1944" w:rsidP="00CB1944">
      <w:pPr>
        <w:pStyle w:val="1"/>
        <w:numPr>
          <w:ilvl w:val="0"/>
          <w:numId w:val="7"/>
        </w:numPr>
        <w:spacing w:after="0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>Ремонт приміщення аптеки та забезпечення її цілодобового функціонування.</w:t>
      </w:r>
    </w:p>
    <w:p w:rsidR="00C93399" w:rsidRDefault="00C93399" w:rsidP="006902DC">
      <w:pPr>
        <w:pStyle w:val="1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CB1944" w:rsidRPr="00CB1944" w:rsidRDefault="00CB1944" w:rsidP="00CB1944">
      <w:pPr>
        <w:pStyle w:val="1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t>Житлове будівництво</w:t>
      </w:r>
    </w:p>
    <w:p w:rsidR="00CB1944" w:rsidRPr="00CB1944" w:rsidRDefault="00CB1944" w:rsidP="006902DC">
      <w:pPr>
        <w:pStyle w:val="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  Будівництво </w:t>
      </w:r>
      <w:proofErr w:type="spellStart"/>
      <w:r w:rsidRPr="00CB1944">
        <w:rPr>
          <w:rFonts w:ascii="Times New Roman" w:hAnsi="Times New Roman"/>
          <w:sz w:val="28"/>
          <w:szCs w:val="28"/>
        </w:rPr>
        <w:t>котеджного</w:t>
      </w:r>
      <w:proofErr w:type="spellEnd"/>
      <w:r w:rsidRPr="00CB1944">
        <w:rPr>
          <w:rFonts w:ascii="Times New Roman" w:hAnsi="Times New Roman"/>
          <w:sz w:val="28"/>
          <w:szCs w:val="28"/>
        </w:rPr>
        <w:t xml:space="preserve"> містечка з розвитком інфраструктури села. Забезпечення житлом працівників соціальної сфери та родин військовослужбовців в/ч 2161.</w:t>
      </w:r>
    </w:p>
    <w:p w:rsidR="00CB1944" w:rsidRPr="00CB1944" w:rsidRDefault="00CB1944" w:rsidP="00CB1944">
      <w:pPr>
        <w:pStyle w:val="1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lastRenderedPageBreak/>
        <w:t>Сільська рада</w:t>
      </w:r>
    </w:p>
    <w:p w:rsidR="00CB1944" w:rsidRPr="00CB1944" w:rsidRDefault="00CB1944" w:rsidP="00CB1944">
      <w:pPr>
        <w:pStyle w:val="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 xml:space="preserve">    Зовнішній ремонт будівлі з </w:t>
      </w:r>
      <w:proofErr w:type="spellStart"/>
      <w:r w:rsidRPr="00CB1944">
        <w:rPr>
          <w:rFonts w:ascii="Times New Roman" w:hAnsi="Times New Roman"/>
          <w:sz w:val="28"/>
          <w:szCs w:val="28"/>
        </w:rPr>
        <w:t>термомодернізацією</w:t>
      </w:r>
      <w:proofErr w:type="spellEnd"/>
      <w:r w:rsidRPr="00CB1944">
        <w:rPr>
          <w:rFonts w:ascii="Times New Roman" w:hAnsi="Times New Roman"/>
          <w:sz w:val="28"/>
          <w:szCs w:val="28"/>
        </w:rPr>
        <w:t>.</w:t>
      </w:r>
    </w:p>
    <w:p w:rsidR="00CB1944" w:rsidRPr="00CB1944" w:rsidRDefault="00CB1944" w:rsidP="00CB1944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B1944" w:rsidRPr="00CB1944" w:rsidRDefault="00CB1944" w:rsidP="00CB1944">
      <w:pPr>
        <w:pStyle w:val="1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B1944">
        <w:rPr>
          <w:rFonts w:ascii="Times New Roman" w:hAnsi="Times New Roman"/>
          <w:b/>
          <w:sz w:val="28"/>
          <w:szCs w:val="28"/>
        </w:rPr>
        <w:t>Соціально</w:t>
      </w:r>
      <w:r w:rsidRPr="00CB1944">
        <w:rPr>
          <w:rFonts w:ascii="Times New Roman" w:hAnsi="Times New Roman"/>
          <w:b/>
          <w:sz w:val="28"/>
          <w:szCs w:val="28"/>
          <w:lang w:val="ru-RU"/>
        </w:rPr>
        <w:t>-</w:t>
      </w:r>
      <w:r w:rsidRPr="00CB1944">
        <w:rPr>
          <w:rFonts w:ascii="Times New Roman" w:hAnsi="Times New Roman"/>
          <w:b/>
          <w:sz w:val="28"/>
          <w:szCs w:val="28"/>
        </w:rPr>
        <w:t>значимі питання</w:t>
      </w:r>
    </w:p>
    <w:p w:rsidR="00CB1944" w:rsidRPr="00CB1944" w:rsidRDefault="00CB1944" w:rsidP="00CB1944">
      <w:pPr>
        <w:pStyle w:val="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  <w:lang w:val="ru-RU"/>
        </w:rPr>
        <w:t>1</w:t>
      </w:r>
      <w:r w:rsidRPr="00CB1944">
        <w:rPr>
          <w:rFonts w:ascii="Times New Roman" w:hAnsi="Times New Roman"/>
          <w:sz w:val="28"/>
          <w:szCs w:val="28"/>
        </w:rPr>
        <w:t>.  Розширення та б</w:t>
      </w:r>
      <w:r w:rsidR="006902DC">
        <w:rPr>
          <w:rFonts w:ascii="Times New Roman" w:hAnsi="Times New Roman"/>
          <w:sz w:val="28"/>
          <w:szCs w:val="28"/>
        </w:rPr>
        <w:t>лагоустрій сільського кладовища;</w:t>
      </w:r>
    </w:p>
    <w:p w:rsidR="00CB1944" w:rsidRPr="00CB1944" w:rsidRDefault="00CB1944" w:rsidP="00CB1944">
      <w:pPr>
        <w:pStyle w:val="1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B1944">
        <w:rPr>
          <w:rFonts w:ascii="Times New Roman" w:hAnsi="Times New Roman"/>
          <w:sz w:val="28"/>
          <w:szCs w:val="28"/>
        </w:rPr>
        <w:t>2.  Будівництво паркової зони з дитячим майданчиком.</w:t>
      </w:r>
    </w:p>
    <w:p w:rsidR="00CB1944" w:rsidRPr="00CB1944" w:rsidRDefault="00CB1944" w:rsidP="00CB1944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B1944" w:rsidRPr="00CB1944" w:rsidRDefault="00CB1944" w:rsidP="00CB1944">
      <w:pPr>
        <w:spacing w:line="22" w:lineRule="atLeast"/>
        <w:ind w:firstLine="72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sz w:val="28"/>
          <w:szCs w:val="28"/>
          <w:lang w:val="uk-UA"/>
        </w:rPr>
        <w:t xml:space="preserve">Стратегія розвитку території  </w:t>
      </w:r>
    </w:p>
    <w:p w:rsidR="00CB1944" w:rsidRPr="00CB1944" w:rsidRDefault="00CB1944" w:rsidP="00C9339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sz w:val="28"/>
          <w:szCs w:val="28"/>
          <w:lang w:val="uk-UA"/>
        </w:rPr>
        <w:t>Формування ефективної виробничої сфери – точок економічного зростання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1. Організація ефективної роботи фермерських господарств: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-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Мамрак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>» з крапельним зрошенням;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-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Гагауз-Єри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>» з крапельним зрошенням;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-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Сапфір-агро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» з розбудовою системи зрошення на площі </w:t>
      </w:r>
      <w:smartTag w:uri="urn:schemas-microsoft-com:office:smarttags" w:element="metricconverter">
        <w:smartTagPr>
          <w:attr w:name="ProductID" w:val="300,0 га"/>
        </w:smartTagPr>
        <w:r w:rsidRPr="00CB1944">
          <w:rPr>
            <w:rFonts w:ascii="Times New Roman" w:hAnsi="Times New Roman"/>
            <w:sz w:val="28"/>
            <w:szCs w:val="28"/>
            <w:lang w:val="uk-UA"/>
          </w:rPr>
          <w:t>300,0 га</w:t>
        </w:r>
      </w:smartTag>
      <w:r w:rsidRPr="00CB1944">
        <w:rPr>
          <w:rFonts w:ascii="Times New Roman" w:hAnsi="Times New Roman"/>
          <w:sz w:val="28"/>
          <w:szCs w:val="28"/>
          <w:lang w:val="uk-UA"/>
        </w:rPr>
        <w:t>.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2. Будівництво комплексу з технічного обслуговування вантажних автомобілів на трасі М-14 (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Бердніков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В.Г.)</w:t>
      </w:r>
      <w:r w:rsidR="001F153B" w:rsidRPr="001F15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F153B">
        <w:rPr>
          <w:rFonts w:ascii="Times New Roman" w:hAnsi="Times New Roman"/>
          <w:sz w:val="28"/>
          <w:szCs w:val="28"/>
          <w:lang w:val="uk-UA"/>
        </w:rPr>
        <w:t>;</w:t>
      </w:r>
    </w:p>
    <w:p w:rsidR="00CB1944" w:rsidRPr="00CB1944" w:rsidRDefault="00CB1944" w:rsidP="00C9339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     3. Будівництво заводу для за</w:t>
      </w:r>
      <w:r w:rsidR="001F153B">
        <w:rPr>
          <w:rFonts w:ascii="Times New Roman" w:hAnsi="Times New Roman"/>
          <w:sz w:val="28"/>
          <w:szCs w:val="28"/>
          <w:lang w:val="uk-UA"/>
        </w:rPr>
        <w:t>морозки плодоовочевої продукції;</w:t>
      </w:r>
    </w:p>
    <w:p w:rsidR="00CB1944" w:rsidRDefault="00CB1944" w:rsidP="00C9339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     4. Реконструкція санпропускника-бійні на терито</w:t>
      </w:r>
      <w:r w:rsidR="00A722C7">
        <w:rPr>
          <w:rFonts w:ascii="Times New Roman" w:hAnsi="Times New Roman"/>
          <w:sz w:val="28"/>
          <w:szCs w:val="28"/>
          <w:lang w:val="uk-UA"/>
        </w:rPr>
        <w:t xml:space="preserve">рії </w:t>
      </w:r>
      <w:proofErr w:type="spellStart"/>
      <w:r w:rsidR="00A722C7">
        <w:rPr>
          <w:rFonts w:ascii="Times New Roman" w:hAnsi="Times New Roman"/>
          <w:sz w:val="28"/>
          <w:szCs w:val="28"/>
          <w:lang w:val="uk-UA"/>
        </w:rPr>
        <w:t>Музиківської</w:t>
      </w:r>
      <w:proofErr w:type="spellEnd"/>
      <w:r w:rsidR="00A722C7">
        <w:rPr>
          <w:rFonts w:ascii="Times New Roman" w:hAnsi="Times New Roman"/>
          <w:sz w:val="28"/>
          <w:szCs w:val="28"/>
          <w:lang w:val="uk-UA"/>
        </w:rPr>
        <w:t xml:space="preserve"> сільської ради;</w:t>
      </w:r>
    </w:p>
    <w:p w:rsidR="00A722C7" w:rsidRDefault="00A722C7" w:rsidP="00A722C7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Будівництво заводу металевих виробів;</w:t>
      </w:r>
    </w:p>
    <w:p w:rsidR="00A722C7" w:rsidRDefault="00A722C7" w:rsidP="00A722C7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 Будівництво фабрики господарських товарів;</w:t>
      </w:r>
    </w:p>
    <w:p w:rsidR="00A722C7" w:rsidRPr="00CB1944" w:rsidRDefault="00A722C7" w:rsidP="00A722C7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 Будівництво заводу паливних брикетів.</w:t>
      </w:r>
    </w:p>
    <w:p w:rsidR="00C93399" w:rsidRDefault="00C93399" w:rsidP="00CB1944">
      <w:pPr>
        <w:spacing w:line="22" w:lineRule="atLeast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B1944" w:rsidRPr="00CB1944" w:rsidRDefault="00CB1944" w:rsidP="00CB1944">
      <w:pPr>
        <w:spacing w:line="22" w:lineRule="atLeast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sz w:val="28"/>
          <w:szCs w:val="28"/>
          <w:lang w:val="uk-UA"/>
        </w:rPr>
        <w:t>Вдосконалення соціального середовища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1. Реконструкція ясел-садка з доведенням до 180 місць з використанням енергозберігаючих технологій, заміною обладнання, меблів та зовнішнім благоустр</w:t>
      </w:r>
      <w:r w:rsidR="001F153B">
        <w:rPr>
          <w:rFonts w:ascii="Times New Roman" w:hAnsi="Times New Roman"/>
          <w:sz w:val="28"/>
          <w:szCs w:val="28"/>
          <w:lang w:val="uk-UA"/>
        </w:rPr>
        <w:t>оєм;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2. Будівництво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котеджних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містечок з розвитком соц</w:t>
      </w:r>
      <w:r w:rsidR="001F153B">
        <w:rPr>
          <w:rFonts w:ascii="Times New Roman" w:hAnsi="Times New Roman"/>
          <w:sz w:val="28"/>
          <w:szCs w:val="28"/>
          <w:lang w:val="uk-UA"/>
        </w:rPr>
        <w:t>іальної інфраструктури сіл ради;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3. Реконструкція приміщення, модернізація обладнання амбулаторії загал</w:t>
      </w:r>
      <w:r w:rsidR="001F153B">
        <w:rPr>
          <w:rFonts w:ascii="Times New Roman" w:hAnsi="Times New Roman"/>
          <w:sz w:val="28"/>
          <w:szCs w:val="28"/>
          <w:lang w:val="uk-UA"/>
        </w:rPr>
        <w:t>ьної практики сімейної медицини;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4. Ремонт приміщення аптеки та забезпечення її цілодобового функці</w:t>
      </w:r>
      <w:r w:rsidR="001F153B">
        <w:rPr>
          <w:rFonts w:ascii="Times New Roman" w:hAnsi="Times New Roman"/>
          <w:sz w:val="28"/>
          <w:szCs w:val="28"/>
          <w:lang w:val="uk-UA"/>
        </w:rPr>
        <w:t>онування;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5. Сільська бібліотека як </w:t>
      </w:r>
      <w:r w:rsidR="001F153B">
        <w:rPr>
          <w:rFonts w:ascii="Times New Roman" w:hAnsi="Times New Roman"/>
          <w:sz w:val="28"/>
          <w:szCs w:val="28"/>
          <w:lang w:val="uk-UA"/>
        </w:rPr>
        <w:t>центр інтелектуального розвитку;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6. Реконструкція сільського будинку культури на </w:t>
      </w:r>
      <w:r w:rsidR="009071A4">
        <w:rPr>
          <w:rFonts w:ascii="Times New Roman" w:hAnsi="Times New Roman"/>
          <w:sz w:val="28"/>
          <w:szCs w:val="28"/>
          <w:lang w:val="uk-UA"/>
        </w:rPr>
        <w:t>4</w:t>
      </w:r>
      <w:r w:rsidR="001F153B">
        <w:rPr>
          <w:rFonts w:ascii="Times New Roman" w:hAnsi="Times New Roman"/>
          <w:sz w:val="28"/>
          <w:szCs w:val="28"/>
          <w:lang w:val="uk-UA"/>
        </w:rPr>
        <w:t>50 місць;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7. Створення фіз</w:t>
      </w:r>
      <w:r w:rsidR="001F153B">
        <w:rPr>
          <w:rFonts w:ascii="Times New Roman" w:hAnsi="Times New Roman"/>
          <w:sz w:val="28"/>
          <w:szCs w:val="28"/>
          <w:lang w:val="uk-UA"/>
        </w:rPr>
        <w:t>культурно-спортивного комплексу;</w:t>
      </w:r>
    </w:p>
    <w:p w:rsidR="00CB1944" w:rsidRPr="00CB1944" w:rsidRDefault="00CB1944" w:rsidP="00C93399">
      <w:pPr>
        <w:tabs>
          <w:tab w:val="left" w:pos="720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8.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Термомодернізація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будівлі </w:t>
      </w:r>
      <w:proofErr w:type="spellStart"/>
      <w:r w:rsidR="001F153B">
        <w:rPr>
          <w:rFonts w:ascii="Times New Roman" w:hAnsi="Times New Roman"/>
          <w:sz w:val="28"/>
          <w:szCs w:val="28"/>
          <w:lang w:val="uk-UA"/>
        </w:rPr>
        <w:t>Музиківської</w:t>
      </w:r>
      <w:proofErr w:type="spellEnd"/>
      <w:r w:rsidR="001F153B">
        <w:rPr>
          <w:rFonts w:ascii="Times New Roman" w:hAnsi="Times New Roman"/>
          <w:sz w:val="28"/>
          <w:szCs w:val="28"/>
          <w:lang w:val="uk-UA"/>
        </w:rPr>
        <w:t xml:space="preserve"> ЗОШ І-ІІІ ступенів;</w:t>
      </w:r>
    </w:p>
    <w:p w:rsidR="00CB1944" w:rsidRPr="00CB1944" w:rsidRDefault="00CB1944" w:rsidP="00C93399">
      <w:pPr>
        <w:tabs>
          <w:tab w:val="left" w:pos="720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9. Участь школи в проекті «Відкритий світ».</w:t>
      </w:r>
    </w:p>
    <w:p w:rsidR="001F153B" w:rsidRDefault="001F153B" w:rsidP="00C93399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722C7" w:rsidRDefault="00A722C7" w:rsidP="00C93399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B1944" w:rsidRPr="00CB1944" w:rsidRDefault="00CB1944" w:rsidP="00C93399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sz w:val="28"/>
          <w:szCs w:val="28"/>
          <w:lang w:val="uk-UA"/>
        </w:rPr>
        <w:lastRenderedPageBreak/>
        <w:t>Комплексний підхід до поліпшення умов життєдіяльності громади.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1.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>Інвентаризація та розмежування земель, зміна меж та корегування генеральних планів забудови н</w:t>
      </w:r>
      <w:r w:rsidR="001F153B">
        <w:rPr>
          <w:rFonts w:ascii="Times New Roman" w:hAnsi="Times New Roman"/>
          <w:sz w:val="28"/>
          <w:szCs w:val="28"/>
          <w:lang w:val="uk-UA"/>
        </w:rPr>
        <w:t>аселених пунктів сільської ради;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2.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 xml:space="preserve">Реконструкція існуючої у межах с.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Музиківка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горизонтальної дренажної системи з метою запобігання підтоплення ґрунтовими водами житла та г</w:t>
      </w:r>
      <w:r w:rsidR="001F153B">
        <w:rPr>
          <w:rFonts w:ascii="Times New Roman" w:hAnsi="Times New Roman"/>
          <w:sz w:val="28"/>
          <w:szCs w:val="28"/>
          <w:lang w:val="uk-UA"/>
        </w:rPr>
        <w:t>осподарських будівель населення;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3.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>Модернізація управління насосними агрегатами системи водопостачання із застосуванням частотних перетворювачів та пристроїв плавного пуску, заміною магістральних трубопроводів</w:t>
      </w:r>
      <w:r w:rsidR="001F153B">
        <w:rPr>
          <w:rFonts w:ascii="Times New Roman" w:hAnsi="Times New Roman"/>
          <w:sz w:val="28"/>
          <w:szCs w:val="28"/>
          <w:lang w:val="uk-UA"/>
        </w:rPr>
        <w:t>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4.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>Обладнання систем водопостачання населених пунктів</w:t>
      </w:r>
      <w:r w:rsidR="009071A4">
        <w:rPr>
          <w:rFonts w:ascii="Times New Roman" w:hAnsi="Times New Roman"/>
          <w:sz w:val="28"/>
          <w:szCs w:val="28"/>
          <w:lang w:val="uk-UA"/>
        </w:rPr>
        <w:t xml:space="preserve"> сільської</w:t>
      </w:r>
      <w:r w:rsidRPr="00CB1944">
        <w:rPr>
          <w:rFonts w:ascii="Times New Roman" w:hAnsi="Times New Roman"/>
          <w:sz w:val="28"/>
          <w:szCs w:val="28"/>
          <w:lang w:val="uk-UA"/>
        </w:rPr>
        <w:t xml:space="preserve"> ради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Висунців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Мірошниківки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з використанням енергозберігаючих технологій.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5.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>Забезпечен</w:t>
      </w:r>
      <w:r w:rsidR="001F153B">
        <w:rPr>
          <w:rFonts w:ascii="Times New Roman" w:hAnsi="Times New Roman"/>
          <w:sz w:val="28"/>
          <w:szCs w:val="28"/>
          <w:lang w:val="uk-UA"/>
        </w:rPr>
        <w:t>ня громади якісною питною водою;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7.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>Будівництво та ремонт доріг, обл</w:t>
      </w:r>
      <w:r w:rsidR="001F153B">
        <w:rPr>
          <w:rFonts w:ascii="Times New Roman" w:hAnsi="Times New Roman"/>
          <w:sz w:val="28"/>
          <w:szCs w:val="28"/>
          <w:lang w:val="uk-UA"/>
        </w:rPr>
        <w:t>аштування тротуарів та парканів;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8.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 xml:space="preserve">Газифікація населених пунктів ради. </w:t>
      </w:r>
    </w:p>
    <w:p w:rsidR="00C93399" w:rsidRDefault="00C93399" w:rsidP="00C93399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B1944" w:rsidRPr="00CB1944" w:rsidRDefault="00CB1944" w:rsidP="00C93399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sz w:val="28"/>
          <w:szCs w:val="28"/>
          <w:lang w:val="uk-UA"/>
        </w:rPr>
        <w:t xml:space="preserve">Спільні проекти, до вирішення яких здійснюється </w:t>
      </w:r>
      <w:proofErr w:type="spellStart"/>
      <w:r w:rsidRPr="00CB1944">
        <w:rPr>
          <w:rFonts w:ascii="Times New Roman" w:hAnsi="Times New Roman"/>
          <w:b/>
          <w:sz w:val="28"/>
          <w:szCs w:val="28"/>
          <w:lang w:val="uk-UA"/>
        </w:rPr>
        <w:t>кластерний</w:t>
      </w:r>
      <w:proofErr w:type="spellEnd"/>
      <w:r w:rsidRPr="00CB1944">
        <w:rPr>
          <w:rFonts w:ascii="Times New Roman" w:hAnsi="Times New Roman"/>
          <w:b/>
          <w:sz w:val="28"/>
          <w:szCs w:val="28"/>
          <w:lang w:val="uk-UA"/>
        </w:rPr>
        <w:t xml:space="preserve"> підхід.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1.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>Будівництво та організація роботи станції з утилізації твердих побутових відходів на території сільської ради.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2.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 xml:space="preserve">Розчистка русла р.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Вірьовчиної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як засіб поліпшення екологічної ситуації населених пунктів ради та унеможливлення їх затоплення скидними та поверхневими водами.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3.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 xml:space="preserve">Комплексний підхід до модернізації системи зовнішнього освітлення з використанням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світлодіодних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світильників та одночасної прокладки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оптиковолоконих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ліній з метою поширення високошвидкісного Інтернету, каналів телебачення, телефонного зв’язку та організації 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відеоспостереження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як системи елементів розвитку інвестиційної привабливості.</w:t>
      </w:r>
    </w:p>
    <w:p w:rsidR="00CB1944" w:rsidRPr="00CB1944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>4.</w:t>
      </w:r>
      <w:r w:rsidRPr="00CB1944">
        <w:rPr>
          <w:rFonts w:ascii="Times New Roman" w:hAnsi="Times New Roman"/>
          <w:sz w:val="28"/>
          <w:szCs w:val="28"/>
          <w:lang w:val="uk-UA"/>
        </w:rPr>
        <w:tab/>
        <w:t>Поліпшення обслуговування населення шляхом будівництва сільського ринку.</w:t>
      </w:r>
    </w:p>
    <w:p w:rsidR="00C93399" w:rsidRDefault="00C93399" w:rsidP="00C93399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B1944" w:rsidRPr="00CB1944" w:rsidRDefault="00CB1944" w:rsidP="00C93399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B1944">
        <w:rPr>
          <w:rFonts w:ascii="Times New Roman" w:hAnsi="Times New Roman"/>
          <w:b/>
          <w:sz w:val="28"/>
          <w:szCs w:val="28"/>
          <w:lang w:val="uk-UA"/>
        </w:rPr>
        <w:t>Періодичний аналіз та корегування комплексної діяльності.</w:t>
      </w:r>
    </w:p>
    <w:p w:rsidR="006D36E2" w:rsidRDefault="00CB1944" w:rsidP="00C93399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CB1944">
        <w:rPr>
          <w:rFonts w:ascii="Times New Roman" w:hAnsi="Times New Roman"/>
          <w:sz w:val="28"/>
          <w:szCs w:val="28"/>
          <w:lang w:val="uk-UA"/>
        </w:rPr>
        <w:t xml:space="preserve">    Постійне висвітлення етапів проекту в місцевій газеті «</w:t>
      </w:r>
      <w:proofErr w:type="spellStart"/>
      <w:r w:rsidRPr="00CB1944">
        <w:rPr>
          <w:rFonts w:ascii="Times New Roman" w:hAnsi="Times New Roman"/>
          <w:sz w:val="28"/>
          <w:szCs w:val="28"/>
          <w:lang w:val="uk-UA"/>
        </w:rPr>
        <w:t>Музиківський</w:t>
      </w:r>
      <w:proofErr w:type="spellEnd"/>
      <w:r w:rsidRPr="00CB1944">
        <w:rPr>
          <w:rFonts w:ascii="Times New Roman" w:hAnsi="Times New Roman"/>
          <w:sz w:val="28"/>
          <w:szCs w:val="28"/>
          <w:lang w:val="uk-UA"/>
        </w:rPr>
        <w:t xml:space="preserve"> вісник» (2 рази в місяць) та на сайті сільської ради. Громадські слухання про цілі, завдання проекту, презентація етапів та виконавців. Інформування про хід реалізації Проекту на загальних зборах громадян – 2 рази на рік. </w:t>
      </w:r>
    </w:p>
    <w:p w:rsidR="00C93399" w:rsidRDefault="00C93399" w:rsidP="001F153B">
      <w:pPr>
        <w:rPr>
          <w:rStyle w:val="apple-style-span"/>
          <w:rFonts w:asciiTheme="minorHAnsi" w:hAnsiTheme="minorHAnsi"/>
          <w:b/>
          <w:color w:val="000000"/>
          <w:sz w:val="32"/>
          <w:szCs w:val="32"/>
          <w:lang w:val="uk-UA"/>
        </w:rPr>
      </w:pPr>
    </w:p>
    <w:p w:rsidR="00A722C7" w:rsidRDefault="00A722C7" w:rsidP="00C93399">
      <w:pPr>
        <w:ind w:firstLine="900"/>
        <w:jc w:val="center"/>
        <w:rPr>
          <w:rStyle w:val="apple-style-span"/>
          <w:rFonts w:asciiTheme="minorHAnsi" w:hAnsiTheme="minorHAnsi"/>
          <w:b/>
          <w:color w:val="000000"/>
          <w:sz w:val="32"/>
          <w:szCs w:val="32"/>
          <w:lang w:val="uk-UA"/>
        </w:rPr>
      </w:pPr>
    </w:p>
    <w:p w:rsidR="00A722C7" w:rsidRDefault="00A722C7" w:rsidP="00C93399">
      <w:pPr>
        <w:ind w:firstLine="900"/>
        <w:jc w:val="center"/>
        <w:rPr>
          <w:rStyle w:val="apple-style-span"/>
          <w:rFonts w:asciiTheme="minorHAnsi" w:hAnsiTheme="minorHAnsi"/>
          <w:b/>
          <w:color w:val="000000"/>
          <w:sz w:val="32"/>
          <w:szCs w:val="32"/>
          <w:lang w:val="uk-UA"/>
        </w:rPr>
      </w:pPr>
    </w:p>
    <w:p w:rsidR="00BA5DDA" w:rsidRPr="00C93399" w:rsidRDefault="00BA5DDA" w:rsidP="00C93399">
      <w:pPr>
        <w:ind w:firstLine="900"/>
        <w:jc w:val="center"/>
        <w:rPr>
          <w:rStyle w:val="apple-style-span"/>
          <w:b/>
          <w:color w:val="000000"/>
          <w:sz w:val="32"/>
          <w:szCs w:val="32"/>
          <w:lang w:val="uk-UA"/>
        </w:rPr>
      </w:pPr>
      <w:r w:rsidRPr="009A1243">
        <w:rPr>
          <w:rStyle w:val="apple-style-span"/>
          <w:rFonts w:ascii="-webkit-monospace" w:hAnsi="-webkit-monospace"/>
          <w:b/>
          <w:color w:val="000000"/>
          <w:sz w:val="32"/>
          <w:szCs w:val="32"/>
        </w:rPr>
        <w:lastRenderedPageBreak/>
        <w:t xml:space="preserve">3. </w:t>
      </w:r>
      <w:r w:rsidRPr="00EA4E6F">
        <w:rPr>
          <w:rStyle w:val="apple-style-span"/>
          <w:rFonts w:ascii="Times New Roman" w:hAnsi="Times New Roman"/>
          <w:b/>
          <w:color w:val="000000"/>
          <w:sz w:val="32"/>
          <w:szCs w:val="32"/>
        </w:rPr>
        <w:t xml:space="preserve">Структура </w:t>
      </w:r>
      <w:r w:rsidR="00EA4E6F" w:rsidRPr="00EA4E6F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 xml:space="preserve">споживання </w:t>
      </w:r>
      <w:proofErr w:type="spellStart"/>
      <w:r w:rsidR="00EA4E6F" w:rsidRPr="00EA4E6F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електроносіїв</w:t>
      </w:r>
      <w:proofErr w:type="spellEnd"/>
      <w:r w:rsidR="00EA4E6F" w:rsidRPr="00EA4E6F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 xml:space="preserve"> </w:t>
      </w:r>
      <w:proofErr w:type="spellStart"/>
      <w:r w:rsidR="00EA4E6F" w:rsidRPr="00EA4E6F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с</w:t>
      </w:r>
      <w:proofErr w:type="gramStart"/>
      <w:r w:rsidR="00EA4E6F" w:rsidRPr="00EA4E6F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.М</w:t>
      </w:r>
      <w:proofErr w:type="gramEnd"/>
      <w:r w:rsidR="00EA4E6F" w:rsidRPr="00EA4E6F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узиківка</w:t>
      </w:r>
      <w:proofErr w:type="spellEnd"/>
      <w:r>
        <w:rPr>
          <w:rStyle w:val="apple-style-span"/>
          <w:b/>
          <w:color w:val="000000"/>
          <w:sz w:val="32"/>
          <w:szCs w:val="32"/>
        </w:rPr>
        <w:t xml:space="preserve">                    </w:t>
      </w:r>
      <w:r w:rsidRPr="009A1243">
        <w:rPr>
          <w:rStyle w:val="apple-style-span"/>
          <w:rFonts w:ascii="-webkit-monospace" w:hAnsi="-webkit-monospace"/>
          <w:b/>
          <w:color w:val="000000"/>
          <w:sz w:val="32"/>
          <w:szCs w:val="32"/>
        </w:rPr>
        <w:t xml:space="preserve"> </w:t>
      </w:r>
    </w:p>
    <w:p w:rsidR="00C93399" w:rsidRDefault="00BA5DDA" w:rsidP="00C93399">
      <w:pPr>
        <w:ind w:firstLine="900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EA4E6F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3.1. По </w:t>
      </w:r>
      <w:r w:rsidR="00EA4E6F" w:rsidRPr="00EA4E6F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видам енергоносії</w:t>
      </w:r>
      <w:proofErr w:type="gramStart"/>
      <w:r w:rsidR="00EA4E6F" w:rsidRPr="00EA4E6F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в</w:t>
      </w:r>
      <w:proofErr w:type="gramEnd"/>
    </w:p>
    <w:p w:rsidR="00EA4E6F" w:rsidRPr="00C93399" w:rsidRDefault="00EA4E6F" w:rsidP="00C93399">
      <w:pPr>
        <w:ind w:firstLine="900"/>
        <w:jc w:val="both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EA4E6F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Для складання енергетичного балансу села була проведена робота по збору статистичної інформації із різних носіїв про споживання всіх видів </w:t>
      </w:r>
      <w:r w:rsid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палива</w:t>
      </w:r>
      <w:r w:rsidRPr="00EA4E6F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на території села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BA5DDA" w:rsidRPr="00EA4E6F" w:rsidRDefault="00EA4E6F" w:rsidP="00BA5DDA">
      <w:pPr>
        <w:jc w:val="center"/>
        <w:rPr>
          <w:rStyle w:val="apple-style-span"/>
          <w:rFonts w:asciiTheme="minorHAnsi" w:hAnsiTheme="minorHAnsi"/>
          <w:i/>
          <w:color w:val="000000"/>
          <w:sz w:val="28"/>
          <w:szCs w:val="28"/>
          <w:lang w:val="uk-UA"/>
        </w:rPr>
      </w:pPr>
      <w:proofErr w:type="spellStart"/>
      <w:r w:rsidRPr="000E6929">
        <w:rPr>
          <w:rStyle w:val="apple-style-span"/>
          <w:rFonts w:ascii="Times New Roman" w:hAnsi="Times New Roman"/>
          <w:i/>
          <w:color w:val="000000"/>
          <w:sz w:val="28"/>
          <w:szCs w:val="28"/>
          <w:highlight w:val="lightGray"/>
        </w:rPr>
        <w:t>Табли</w:t>
      </w:r>
      <w:proofErr w:type="spellEnd"/>
      <w:r w:rsidRPr="000E6929">
        <w:rPr>
          <w:rStyle w:val="apple-style-span"/>
          <w:rFonts w:ascii="Times New Roman" w:hAnsi="Times New Roman"/>
          <w:i/>
          <w:color w:val="000000"/>
          <w:sz w:val="28"/>
          <w:szCs w:val="28"/>
          <w:highlight w:val="lightGray"/>
          <w:lang w:val="uk-UA"/>
        </w:rPr>
        <w:t>ця 2.</w:t>
      </w:r>
      <w:r w:rsidRPr="000E6929">
        <w:rPr>
          <w:rStyle w:val="apple-style-span"/>
          <w:rFonts w:ascii="-webkit-monospace" w:hAnsi="-webkit-monospace"/>
          <w:i/>
          <w:color w:val="000000"/>
          <w:sz w:val="28"/>
          <w:szCs w:val="28"/>
          <w:highlight w:val="lightGray"/>
        </w:rPr>
        <w:t xml:space="preserve"> </w:t>
      </w:r>
      <w:r w:rsidR="00BA5DDA" w:rsidRPr="000E6929">
        <w:rPr>
          <w:rStyle w:val="apple-style-span"/>
          <w:rFonts w:ascii="-webkit-monospace" w:hAnsi="-webkit-monospace"/>
          <w:i/>
          <w:color w:val="000000"/>
          <w:sz w:val="28"/>
          <w:szCs w:val="28"/>
          <w:highlight w:val="lightGray"/>
        </w:rPr>
        <w:t xml:space="preserve"> </w:t>
      </w:r>
      <w:r w:rsidRPr="000E6929">
        <w:rPr>
          <w:rStyle w:val="apple-style-span"/>
          <w:rFonts w:ascii="Times New Roman" w:hAnsi="Times New Roman"/>
          <w:i/>
          <w:color w:val="000000"/>
          <w:sz w:val="28"/>
          <w:szCs w:val="28"/>
          <w:highlight w:val="lightGray"/>
          <w:lang w:val="uk-UA"/>
        </w:rPr>
        <w:t xml:space="preserve">Споживання природного газу в </w:t>
      </w:r>
      <w:proofErr w:type="spellStart"/>
      <w:r w:rsidRPr="000E6929">
        <w:rPr>
          <w:rStyle w:val="apple-style-span"/>
          <w:rFonts w:ascii="Times New Roman" w:hAnsi="Times New Roman"/>
          <w:i/>
          <w:color w:val="000000"/>
          <w:sz w:val="28"/>
          <w:szCs w:val="28"/>
          <w:highlight w:val="lightGray"/>
          <w:lang w:val="uk-UA"/>
        </w:rPr>
        <w:t>с.Музиківка</w:t>
      </w:r>
      <w:proofErr w:type="spellEnd"/>
      <w:r w:rsidRPr="000E6929">
        <w:rPr>
          <w:rStyle w:val="apple-style-span"/>
          <w:rFonts w:ascii="Times New Roman" w:hAnsi="Times New Roman"/>
          <w:i/>
          <w:color w:val="000000"/>
          <w:sz w:val="28"/>
          <w:szCs w:val="28"/>
          <w:highlight w:val="lightGray"/>
        </w:rPr>
        <w:t xml:space="preserve">, </w:t>
      </w:r>
      <w:r w:rsidRPr="000E6929">
        <w:rPr>
          <w:rStyle w:val="apple-style-span"/>
          <w:rFonts w:ascii="Times New Roman" w:hAnsi="Times New Roman"/>
          <w:i/>
          <w:color w:val="000000"/>
          <w:sz w:val="28"/>
          <w:szCs w:val="28"/>
          <w:highlight w:val="lightGray"/>
          <w:lang w:val="uk-UA"/>
        </w:rPr>
        <w:t>ти</w:t>
      </w:r>
      <w:r w:rsidR="00BA5DDA" w:rsidRPr="000E6929">
        <w:rPr>
          <w:rStyle w:val="apple-style-span"/>
          <w:rFonts w:ascii="Times New Roman" w:hAnsi="Times New Roman"/>
          <w:i/>
          <w:color w:val="000000"/>
          <w:sz w:val="28"/>
          <w:szCs w:val="28"/>
          <w:highlight w:val="lightGray"/>
        </w:rPr>
        <w:t>с. м</w:t>
      </w:r>
      <w:r w:rsidR="00BA5DDA" w:rsidRPr="000E6929">
        <w:rPr>
          <w:rStyle w:val="apple-style-span"/>
          <w:rFonts w:ascii="Times New Roman" w:hAnsi="Times New Roman"/>
          <w:i/>
          <w:color w:val="000000"/>
          <w:sz w:val="28"/>
          <w:szCs w:val="28"/>
          <w:highlight w:val="lightGray"/>
          <w:vertAlign w:val="superscript"/>
        </w:rPr>
        <w:t>3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06"/>
        <w:gridCol w:w="1268"/>
        <w:gridCol w:w="1347"/>
        <w:gridCol w:w="1275"/>
        <w:gridCol w:w="1276"/>
        <w:gridCol w:w="1418"/>
        <w:gridCol w:w="1275"/>
      </w:tblGrid>
      <w:tr w:rsidR="00BA5DDA" w:rsidRPr="000178D5" w:rsidTr="000E6929">
        <w:trPr>
          <w:jc w:val="center"/>
        </w:trPr>
        <w:tc>
          <w:tcPr>
            <w:tcW w:w="2206" w:type="dxa"/>
            <w:shd w:val="clear" w:color="auto" w:fill="FFFFFF" w:themeFill="background1"/>
          </w:tcPr>
          <w:p w:rsidR="00BA5DDA" w:rsidRPr="000E6929" w:rsidRDefault="00EA4E6F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КА</w:t>
            </w:r>
            <w:r w:rsidRPr="000E6929">
              <w:rPr>
                <w:b/>
                <w:bCs/>
                <w:szCs w:val="28"/>
                <w:highlight w:val="lightGray"/>
                <w:lang w:val="uk-UA"/>
              </w:rPr>
              <w:t>Т</w:t>
            </w:r>
            <w:r w:rsidRPr="000E6929">
              <w:rPr>
                <w:b/>
                <w:bCs/>
                <w:szCs w:val="28"/>
                <w:lang w:val="uk-UA"/>
              </w:rPr>
              <w:t>ЕГОРІ</w:t>
            </w:r>
            <w:r w:rsidR="00BA5DDA" w:rsidRPr="000E6929">
              <w:rPr>
                <w:b/>
                <w:bCs/>
                <w:szCs w:val="28"/>
                <w:lang w:val="uk-UA"/>
              </w:rPr>
              <w:t>Я/</w:t>
            </w:r>
            <w:r w:rsidRPr="000E6929">
              <w:rPr>
                <w:b/>
                <w:bCs/>
                <w:szCs w:val="28"/>
                <w:lang w:val="uk-UA"/>
              </w:rPr>
              <w:t>РІК</w:t>
            </w:r>
          </w:p>
        </w:tc>
        <w:tc>
          <w:tcPr>
            <w:tcW w:w="1268" w:type="dxa"/>
            <w:shd w:val="clear" w:color="auto" w:fill="FFFFFF" w:themeFill="background1"/>
          </w:tcPr>
          <w:p w:rsidR="00BA5DDA" w:rsidRPr="000E6929" w:rsidRDefault="005969D2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2009</w:t>
            </w:r>
          </w:p>
        </w:tc>
        <w:tc>
          <w:tcPr>
            <w:tcW w:w="1347" w:type="dxa"/>
            <w:shd w:val="clear" w:color="auto" w:fill="FFFFFF" w:themeFill="background1"/>
          </w:tcPr>
          <w:p w:rsidR="00BA5DDA" w:rsidRPr="000E6929" w:rsidRDefault="005969D2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2010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5969D2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2011</w:t>
            </w:r>
          </w:p>
        </w:tc>
        <w:tc>
          <w:tcPr>
            <w:tcW w:w="1276" w:type="dxa"/>
            <w:shd w:val="clear" w:color="auto" w:fill="FFFFFF" w:themeFill="background1"/>
          </w:tcPr>
          <w:p w:rsidR="00BA5DDA" w:rsidRPr="000E6929" w:rsidRDefault="005969D2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2012</w:t>
            </w:r>
          </w:p>
        </w:tc>
        <w:tc>
          <w:tcPr>
            <w:tcW w:w="1418" w:type="dxa"/>
            <w:shd w:val="clear" w:color="auto" w:fill="FFFFFF" w:themeFill="background1"/>
          </w:tcPr>
          <w:p w:rsidR="00BA5DDA" w:rsidRPr="000E6929" w:rsidRDefault="005969D2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2013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5969D2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2014</w:t>
            </w:r>
          </w:p>
        </w:tc>
      </w:tr>
      <w:tr w:rsidR="00BA5DDA" w:rsidRPr="000178D5" w:rsidTr="000E6929">
        <w:trPr>
          <w:jc w:val="center"/>
        </w:trPr>
        <w:tc>
          <w:tcPr>
            <w:tcW w:w="2206" w:type="dxa"/>
            <w:shd w:val="clear" w:color="auto" w:fill="FFFFFF" w:themeFill="background1"/>
          </w:tcPr>
          <w:p w:rsidR="00BA5DDA" w:rsidRPr="000E6929" w:rsidRDefault="00EA4E6F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Бюджетний</w:t>
            </w:r>
            <w:r w:rsidR="00BA5DDA" w:rsidRPr="000E6929">
              <w:rPr>
                <w:b/>
                <w:bCs/>
                <w:szCs w:val="28"/>
                <w:lang w:val="uk-UA"/>
              </w:rPr>
              <w:t xml:space="preserve"> сектор (</w:t>
            </w:r>
            <w:r w:rsidRPr="000E6929">
              <w:rPr>
                <w:b/>
                <w:bCs/>
                <w:szCs w:val="28"/>
                <w:lang w:val="uk-UA"/>
              </w:rPr>
              <w:t>міський бюджет</w:t>
            </w:r>
            <w:r w:rsidR="00BA5DDA" w:rsidRPr="000E6929">
              <w:rPr>
                <w:b/>
                <w:bCs/>
                <w:szCs w:val="28"/>
                <w:lang w:val="uk-UA"/>
              </w:rPr>
              <w:t>)</w:t>
            </w:r>
          </w:p>
        </w:tc>
        <w:tc>
          <w:tcPr>
            <w:tcW w:w="1268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53</w:t>
            </w:r>
          </w:p>
        </w:tc>
        <w:tc>
          <w:tcPr>
            <w:tcW w:w="1347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53,4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54,8</w:t>
            </w:r>
          </w:p>
        </w:tc>
        <w:tc>
          <w:tcPr>
            <w:tcW w:w="1276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54,2</w:t>
            </w:r>
          </w:p>
        </w:tc>
        <w:tc>
          <w:tcPr>
            <w:tcW w:w="1418" w:type="dxa"/>
            <w:shd w:val="clear" w:color="auto" w:fill="FFFFFF" w:themeFill="background1"/>
          </w:tcPr>
          <w:p w:rsidR="00BA5DDA" w:rsidRPr="000E6929" w:rsidRDefault="009C4CA9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55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54,8</w:t>
            </w:r>
          </w:p>
        </w:tc>
      </w:tr>
      <w:tr w:rsidR="00BA5DDA" w:rsidRPr="000178D5" w:rsidTr="000E6929">
        <w:trPr>
          <w:jc w:val="center"/>
        </w:trPr>
        <w:tc>
          <w:tcPr>
            <w:tcW w:w="2206" w:type="dxa"/>
            <w:shd w:val="clear" w:color="auto" w:fill="FFFFFF" w:themeFill="background1"/>
          </w:tcPr>
          <w:p w:rsidR="00BA5DDA" w:rsidRPr="000E6929" w:rsidRDefault="00BA5DDA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Насе</w:t>
            </w:r>
            <w:r w:rsidR="00EA4E6F" w:rsidRPr="000E6929">
              <w:rPr>
                <w:b/>
                <w:bCs/>
                <w:szCs w:val="28"/>
                <w:lang w:val="uk-UA"/>
              </w:rPr>
              <w:t>лення</w:t>
            </w:r>
          </w:p>
        </w:tc>
        <w:tc>
          <w:tcPr>
            <w:tcW w:w="1268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2264</w:t>
            </w:r>
          </w:p>
        </w:tc>
        <w:tc>
          <w:tcPr>
            <w:tcW w:w="1347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2270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2286</w:t>
            </w:r>
          </w:p>
        </w:tc>
        <w:tc>
          <w:tcPr>
            <w:tcW w:w="1276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2290</w:t>
            </w:r>
          </w:p>
        </w:tc>
        <w:tc>
          <w:tcPr>
            <w:tcW w:w="1418" w:type="dxa"/>
            <w:shd w:val="clear" w:color="auto" w:fill="FFFFFF" w:themeFill="background1"/>
          </w:tcPr>
          <w:p w:rsidR="00BA5DDA" w:rsidRPr="000E6929" w:rsidRDefault="009C4CA9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2320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2315</w:t>
            </w:r>
          </w:p>
        </w:tc>
      </w:tr>
      <w:tr w:rsidR="00BA5DDA" w:rsidRPr="000178D5" w:rsidTr="000E6929">
        <w:trPr>
          <w:jc w:val="center"/>
        </w:trPr>
        <w:tc>
          <w:tcPr>
            <w:tcW w:w="2206" w:type="dxa"/>
            <w:shd w:val="clear" w:color="auto" w:fill="FFFFFF" w:themeFill="background1"/>
          </w:tcPr>
          <w:p w:rsidR="00BA5DDA" w:rsidRPr="000E6929" w:rsidRDefault="00BA5DDA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Про</w:t>
            </w:r>
            <w:r w:rsidR="00EA4E6F" w:rsidRPr="000E6929">
              <w:rPr>
                <w:b/>
                <w:bCs/>
                <w:szCs w:val="28"/>
                <w:lang w:val="uk-UA"/>
              </w:rPr>
              <w:t>мислові підприємства</w:t>
            </w:r>
          </w:p>
        </w:tc>
        <w:tc>
          <w:tcPr>
            <w:tcW w:w="1268" w:type="dxa"/>
            <w:shd w:val="clear" w:color="auto" w:fill="FFFFFF" w:themeFill="background1"/>
          </w:tcPr>
          <w:p w:rsidR="00BA5DDA" w:rsidRPr="000E6929" w:rsidRDefault="006A1ED1" w:rsidP="00A722C7">
            <w:pPr>
              <w:spacing w:after="0"/>
              <w:ind w:firstLine="57"/>
              <w:jc w:val="center"/>
              <w:rPr>
                <w:szCs w:val="28"/>
                <w:highlight w:val="lightGray"/>
                <w:lang w:val="uk-UA"/>
              </w:rPr>
            </w:pPr>
            <w:r w:rsidRPr="000E6929">
              <w:rPr>
                <w:szCs w:val="28"/>
                <w:highlight w:val="lightGray"/>
                <w:lang w:val="uk-UA"/>
              </w:rPr>
              <w:t>-</w:t>
            </w:r>
          </w:p>
        </w:tc>
        <w:tc>
          <w:tcPr>
            <w:tcW w:w="1347" w:type="dxa"/>
            <w:shd w:val="clear" w:color="auto" w:fill="FFFFFF" w:themeFill="background1"/>
          </w:tcPr>
          <w:p w:rsidR="00BA5DDA" w:rsidRPr="000E6929" w:rsidRDefault="006A1ED1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-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6A1ED1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BA5DDA" w:rsidRPr="000E6929" w:rsidRDefault="006A1ED1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BA5DDA" w:rsidRPr="000E6929" w:rsidRDefault="0043097B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-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43097B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-</w:t>
            </w:r>
          </w:p>
        </w:tc>
      </w:tr>
      <w:tr w:rsidR="00BA5DDA" w:rsidRPr="000178D5" w:rsidTr="000E6929">
        <w:trPr>
          <w:jc w:val="center"/>
        </w:trPr>
        <w:tc>
          <w:tcPr>
            <w:tcW w:w="2206" w:type="dxa"/>
            <w:shd w:val="clear" w:color="auto" w:fill="FFFFFF" w:themeFill="background1"/>
          </w:tcPr>
          <w:p w:rsidR="00BA5DDA" w:rsidRPr="000E6929" w:rsidRDefault="00EA4E6F" w:rsidP="00A722C7">
            <w:pPr>
              <w:spacing w:after="0"/>
              <w:jc w:val="center"/>
              <w:rPr>
                <w:b/>
                <w:bCs/>
                <w:szCs w:val="28"/>
                <w:lang w:val="uk-UA"/>
              </w:rPr>
            </w:pPr>
            <w:r w:rsidRPr="000E6929">
              <w:rPr>
                <w:b/>
                <w:bCs/>
                <w:szCs w:val="28"/>
                <w:lang w:val="uk-UA"/>
              </w:rPr>
              <w:t>Загальне</w:t>
            </w:r>
          </w:p>
        </w:tc>
        <w:tc>
          <w:tcPr>
            <w:tcW w:w="1268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2317</w:t>
            </w:r>
          </w:p>
        </w:tc>
        <w:tc>
          <w:tcPr>
            <w:tcW w:w="1347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2323,4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2340,8</w:t>
            </w:r>
          </w:p>
        </w:tc>
        <w:tc>
          <w:tcPr>
            <w:tcW w:w="1276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2344,2</w:t>
            </w:r>
          </w:p>
        </w:tc>
        <w:tc>
          <w:tcPr>
            <w:tcW w:w="1418" w:type="dxa"/>
            <w:shd w:val="clear" w:color="auto" w:fill="FFFFFF" w:themeFill="background1"/>
          </w:tcPr>
          <w:p w:rsidR="00BA5DDA" w:rsidRPr="000E6929" w:rsidRDefault="009C4CA9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2375</w:t>
            </w:r>
          </w:p>
        </w:tc>
        <w:tc>
          <w:tcPr>
            <w:tcW w:w="1275" w:type="dxa"/>
            <w:shd w:val="clear" w:color="auto" w:fill="FFFFFF" w:themeFill="background1"/>
          </w:tcPr>
          <w:p w:rsidR="00BA5DDA" w:rsidRPr="000E6929" w:rsidRDefault="00CC5DFA" w:rsidP="00A722C7">
            <w:pPr>
              <w:spacing w:after="0"/>
              <w:ind w:firstLine="57"/>
              <w:jc w:val="center"/>
              <w:rPr>
                <w:szCs w:val="28"/>
                <w:lang w:val="uk-UA"/>
              </w:rPr>
            </w:pPr>
            <w:r w:rsidRPr="000E6929">
              <w:rPr>
                <w:szCs w:val="28"/>
                <w:lang w:val="uk-UA"/>
              </w:rPr>
              <w:t>2369,8</w:t>
            </w:r>
          </w:p>
        </w:tc>
      </w:tr>
    </w:tbl>
    <w:p w:rsidR="00BA5DDA" w:rsidRPr="00C93399" w:rsidRDefault="00BA5DDA" w:rsidP="00C93399">
      <w:pPr>
        <w:rPr>
          <w:rStyle w:val="apple-style-span"/>
          <w:i/>
          <w:color w:val="000000"/>
          <w:sz w:val="28"/>
          <w:szCs w:val="28"/>
          <w:lang w:val="uk-UA"/>
        </w:rPr>
      </w:pPr>
    </w:p>
    <w:p w:rsidR="00C93399" w:rsidRDefault="00C93399" w:rsidP="00C93399">
      <w:pPr>
        <w:jc w:val="center"/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</w:pPr>
    </w:p>
    <w:p w:rsidR="00C93399" w:rsidRPr="00C93399" w:rsidRDefault="00EA4E6F" w:rsidP="00C93399">
      <w:pPr>
        <w:jc w:val="center"/>
        <w:rPr>
          <w:rStyle w:val="apple-style-span"/>
          <w:rFonts w:ascii="Times New Roman" w:hAnsi="Times New Roman"/>
          <w:i/>
          <w:color w:val="000000"/>
          <w:sz w:val="28"/>
          <w:szCs w:val="28"/>
          <w:vertAlign w:val="superscript"/>
          <w:lang w:val="uk-UA"/>
        </w:rPr>
      </w:pP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Д</w:t>
      </w:r>
      <w:proofErr w:type="spellStart"/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іаграма</w:t>
      </w:r>
      <w:proofErr w:type="spellEnd"/>
      <w:r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3.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Динам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і</w:t>
      </w:r>
      <w:proofErr w:type="spellStart"/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ка</w:t>
      </w:r>
      <w:proofErr w:type="spellEnd"/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споживання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природного газ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у з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200</w:t>
      </w:r>
      <w:r w:rsidR="00CC5DFA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9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по 201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4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роки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,</w:t>
      </w:r>
      <w:r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 xml:space="preserve">      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т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и</w:t>
      </w:r>
      <w:r w:rsidR="00BA5DDA"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с</w:t>
      </w:r>
      <w:proofErr w:type="gramStart"/>
      <w:r w:rsidR="00BA5DDA"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.</w:t>
      </w:r>
      <w:proofErr w:type="gramEnd"/>
      <w:r w:rsidR="00BA5DDA"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 w:rsidR="00BA5DDA"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м</w:t>
      </w:r>
      <w:proofErr w:type="gramEnd"/>
      <w:r w:rsidR="00BA5DDA"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vertAlign w:val="superscript"/>
        </w:rPr>
        <w:t>3</w:t>
      </w:r>
    </w:p>
    <w:p w:rsidR="00EA4E6F" w:rsidRDefault="009E2703" w:rsidP="00BA5DDA">
      <w:pPr>
        <w:rPr>
          <w:rStyle w:val="apple-style-span"/>
          <w:i/>
          <w:color w:val="000000"/>
          <w:sz w:val="28"/>
          <w:szCs w:val="28"/>
          <w:lang w:val="uk-UA"/>
        </w:rPr>
      </w:pPr>
      <w:r>
        <w:rPr>
          <w:i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A4E6F" w:rsidRDefault="00EA4E6F" w:rsidP="00BA5DDA">
      <w:pPr>
        <w:rPr>
          <w:rStyle w:val="apple-style-span"/>
          <w:i/>
          <w:color w:val="000000"/>
          <w:sz w:val="28"/>
          <w:szCs w:val="28"/>
          <w:lang w:val="uk-UA"/>
        </w:rPr>
      </w:pPr>
    </w:p>
    <w:p w:rsidR="00EA4E6F" w:rsidRDefault="00EA4E6F" w:rsidP="00BA5DDA">
      <w:pPr>
        <w:rPr>
          <w:rStyle w:val="apple-style-span"/>
          <w:i/>
          <w:color w:val="000000"/>
          <w:sz w:val="28"/>
          <w:szCs w:val="28"/>
          <w:lang w:val="uk-UA"/>
        </w:rPr>
      </w:pPr>
    </w:p>
    <w:p w:rsidR="001F153B" w:rsidRDefault="001F153B" w:rsidP="00BA5DDA">
      <w:pPr>
        <w:rPr>
          <w:rStyle w:val="apple-style-span"/>
          <w:i/>
          <w:color w:val="000000"/>
          <w:sz w:val="28"/>
          <w:szCs w:val="28"/>
          <w:lang w:val="uk-UA"/>
        </w:rPr>
      </w:pPr>
    </w:p>
    <w:p w:rsidR="001F153B" w:rsidRPr="00EA4E6F" w:rsidRDefault="001F153B" w:rsidP="00BA5DDA">
      <w:pPr>
        <w:rPr>
          <w:rStyle w:val="apple-style-span"/>
          <w:i/>
          <w:color w:val="000000"/>
          <w:sz w:val="28"/>
          <w:szCs w:val="28"/>
          <w:lang w:val="uk-UA"/>
        </w:rPr>
      </w:pPr>
    </w:p>
    <w:p w:rsidR="00BA5DDA" w:rsidRPr="00EA4E6F" w:rsidRDefault="00EA4E6F" w:rsidP="00BA5DDA">
      <w:pPr>
        <w:jc w:val="center"/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</w:pP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lastRenderedPageBreak/>
        <w:t>Таблиц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я</w:t>
      </w:r>
      <w:r w:rsidR="00BA5DDA"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3.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 xml:space="preserve">Споживання електроенергії в </w:t>
      </w:r>
      <w:proofErr w:type="spellStart"/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с</w:t>
      </w:r>
      <w:proofErr w:type="gramStart"/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.М</w:t>
      </w:r>
      <w:proofErr w:type="gramEnd"/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узиківка</w:t>
      </w:r>
      <w:proofErr w:type="spellEnd"/>
      <w:r w:rsidR="00BA5DDA"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,   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т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и</w:t>
      </w:r>
      <w:r w:rsid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с. кВт</w:t>
      </w:r>
      <w:r w:rsid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/</w:t>
      </w:r>
      <w:r w:rsidR="00BA5DDA"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A4E6F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/>
      </w:tblPr>
      <w:tblGrid>
        <w:gridCol w:w="2437"/>
        <w:gridCol w:w="912"/>
        <w:gridCol w:w="1037"/>
        <w:gridCol w:w="1037"/>
        <w:gridCol w:w="1037"/>
        <w:gridCol w:w="1037"/>
        <w:gridCol w:w="1037"/>
        <w:gridCol w:w="1037"/>
      </w:tblGrid>
      <w:tr w:rsidR="00BA5DDA" w:rsidRPr="003F540D" w:rsidTr="000E6929">
        <w:tc>
          <w:tcPr>
            <w:tcW w:w="24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КАТЕГОРІ</w:t>
            </w:r>
            <w:r w:rsidR="00BA5DDA">
              <w:rPr>
                <w:b/>
                <w:bCs/>
                <w:szCs w:val="28"/>
                <w:lang w:val="uk-UA"/>
              </w:rPr>
              <w:t>Я/</w:t>
            </w:r>
            <w:r>
              <w:rPr>
                <w:b/>
                <w:bCs/>
                <w:szCs w:val="28"/>
                <w:lang w:val="uk-UA"/>
              </w:rPr>
              <w:t>РІК</w:t>
            </w:r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2008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2009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2010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2011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2012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2013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2014</w:t>
            </w:r>
          </w:p>
        </w:tc>
      </w:tr>
      <w:tr w:rsidR="00BA5DDA" w:rsidRPr="003F540D" w:rsidTr="000E6929">
        <w:tc>
          <w:tcPr>
            <w:tcW w:w="24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proofErr w:type="spellStart"/>
            <w:r>
              <w:rPr>
                <w:b/>
                <w:bCs/>
                <w:szCs w:val="28"/>
              </w:rPr>
              <w:t>Бюджетн</w:t>
            </w:r>
            <w:proofErr w:type="spellEnd"/>
            <w:r>
              <w:rPr>
                <w:b/>
                <w:bCs/>
                <w:szCs w:val="28"/>
                <w:lang w:val="uk-UA"/>
              </w:rPr>
              <w:t>и</w:t>
            </w:r>
            <w:proofErr w:type="spellStart"/>
            <w:r w:rsidR="00BA5DDA" w:rsidRPr="001239D1">
              <w:rPr>
                <w:b/>
                <w:bCs/>
                <w:szCs w:val="28"/>
              </w:rPr>
              <w:t>й</w:t>
            </w:r>
            <w:proofErr w:type="spellEnd"/>
            <w:r w:rsidR="00BA5DDA" w:rsidRPr="00180613">
              <w:rPr>
                <w:b/>
                <w:bCs/>
                <w:szCs w:val="28"/>
                <w:lang w:val="uk-UA"/>
              </w:rPr>
              <w:t xml:space="preserve"> сектор, в т.ч.</w:t>
            </w:r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BA5DDA" w:rsidP="0029777B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477D98" w:rsidP="007465E1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="007465E1">
              <w:rPr>
                <w:szCs w:val="28"/>
                <w:lang w:val="uk-UA"/>
              </w:rPr>
              <w:t>37</w:t>
            </w:r>
            <w:r>
              <w:rPr>
                <w:szCs w:val="28"/>
                <w:lang w:val="uk-UA"/>
              </w:rPr>
              <w:t>,</w:t>
            </w:r>
            <w:r w:rsidR="007465E1">
              <w:rPr>
                <w:szCs w:val="28"/>
                <w:lang w:val="uk-UA"/>
              </w:rPr>
              <w:t>9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</w:tr>
      <w:tr w:rsidR="00BA5DDA" w:rsidRPr="003F540D" w:rsidTr="000E6929">
        <w:tc>
          <w:tcPr>
            <w:tcW w:w="24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 w:rsidRPr="00180613">
              <w:rPr>
                <w:b/>
                <w:bCs/>
                <w:szCs w:val="28"/>
                <w:lang w:val="uk-UA"/>
              </w:rPr>
              <w:t xml:space="preserve">- </w:t>
            </w:r>
            <w:r w:rsidR="005969D2">
              <w:rPr>
                <w:b/>
                <w:bCs/>
                <w:szCs w:val="28"/>
                <w:lang w:val="uk-UA"/>
              </w:rPr>
              <w:t xml:space="preserve">Державний </w:t>
            </w:r>
            <w:r w:rsidRPr="00180613">
              <w:rPr>
                <w:b/>
                <w:bCs/>
                <w:szCs w:val="28"/>
                <w:lang w:val="uk-UA"/>
              </w:rPr>
              <w:t>бюджет</w:t>
            </w:r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9E68C3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91,8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9E68C3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92,0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9E68C3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92,5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9E68C3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92,8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9E68C3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93,4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9E68C3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93,7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9E68C3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92,1</w:t>
            </w:r>
          </w:p>
        </w:tc>
      </w:tr>
      <w:tr w:rsidR="00BA5DDA" w:rsidRPr="003F540D" w:rsidTr="000E6929">
        <w:tc>
          <w:tcPr>
            <w:tcW w:w="24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- Обласни</w:t>
            </w:r>
            <w:r w:rsidR="00BA5DDA">
              <w:rPr>
                <w:b/>
                <w:bCs/>
                <w:szCs w:val="28"/>
                <w:lang w:val="uk-UA"/>
              </w:rPr>
              <w:t>й</w:t>
            </w:r>
            <w:r w:rsidR="00BA5DDA" w:rsidRPr="00180613">
              <w:rPr>
                <w:b/>
                <w:bCs/>
                <w:szCs w:val="28"/>
                <w:lang w:val="uk-UA"/>
              </w:rPr>
              <w:t xml:space="preserve"> бюджет</w:t>
            </w:r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</w:tr>
      <w:tr w:rsidR="00BA5DDA" w:rsidRPr="003F540D" w:rsidTr="000E6929">
        <w:trPr>
          <w:trHeight w:val="1204"/>
        </w:trPr>
        <w:tc>
          <w:tcPr>
            <w:tcW w:w="24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- Сільський</w:t>
            </w:r>
            <w:r w:rsidR="00BA5DDA" w:rsidRPr="00180613">
              <w:rPr>
                <w:b/>
                <w:bCs/>
                <w:szCs w:val="28"/>
                <w:lang w:val="uk-UA"/>
              </w:rPr>
              <w:t xml:space="preserve"> бюджет (</w:t>
            </w:r>
            <w:r>
              <w:rPr>
                <w:b/>
                <w:bCs/>
                <w:szCs w:val="28"/>
                <w:lang w:val="uk-UA"/>
              </w:rPr>
              <w:t>підприємства та організації</w:t>
            </w:r>
            <w:r w:rsidR="00BA5DDA" w:rsidRPr="00180613">
              <w:rPr>
                <w:b/>
                <w:bCs/>
                <w:szCs w:val="28"/>
                <w:lang w:val="uk-UA"/>
              </w:rPr>
              <w:t>)</w:t>
            </w:r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141,8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142,4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142,8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143.5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143,8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29777B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144,2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143,7</w:t>
            </w:r>
          </w:p>
        </w:tc>
      </w:tr>
      <w:tr w:rsidR="00BA5DDA" w:rsidRPr="003F540D" w:rsidTr="000E6929">
        <w:tc>
          <w:tcPr>
            <w:tcW w:w="24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proofErr w:type="spellStart"/>
            <w:r>
              <w:rPr>
                <w:b/>
                <w:bCs/>
                <w:szCs w:val="28"/>
                <w:lang w:val="uk-UA"/>
              </w:rPr>
              <w:t>Населен</w:t>
            </w:r>
            <w:r w:rsidR="005969D2">
              <w:rPr>
                <w:b/>
                <w:bCs/>
                <w:szCs w:val="28"/>
                <w:lang w:val="uk-UA"/>
              </w:rPr>
              <w:t>ння</w:t>
            </w:r>
            <w:proofErr w:type="spellEnd"/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E6204C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3402</w:t>
            </w:r>
            <w:r w:rsidR="009E68C3">
              <w:rPr>
                <w:szCs w:val="28"/>
                <w:lang w:val="uk-UA"/>
              </w:rPr>
              <w:t>,</w:t>
            </w:r>
            <w:r>
              <w:rPr>
                <w:szCs w:val="28"/>
                <w:lang w:val="uk-UA"/>
              </w:rPr>
              <w:t>5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3402,8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3403,6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340</w:t>
            </w:r>
            <w:r w:rsidR="00E6204C">
              <w:rPr>
                <w:szCs w:val="28"/>
                <w:lang w:val="uk-UA"/>
              </w:rPr>
              <w:t>3,8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3404,0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29777B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3405,2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3403</w:t>
            </w:r>
            <w:r w:rsidR="009E68C3">
              <w:rPr>
                <w:szCs w:val="28"/>
                <w:lang w:val="uk-UA"/>
              </w:rPr>
              <w:t>,</w:t>
            </w:r>
            <w:r>
              <w:rPr>
                <w:szCs w:val="28"/>
                <w:lang w:val="uk-UA"/>
              </w:rPr>
              <w:t>5</w:t>
            </w:r>
          </w:p>
        </w:tc>
      </w:tr>
      <w:tr w:rsidR="00BA5DDA" w:rsidRPr="003F540D" w:rsidTr="000E6929">
        <w:tc>
          <w:tcPr>
            <w:tcW w:w="24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Зовнішнє освітлення вулиць</w:t>
            </w:r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24,8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25,4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="0029777B">
              <w:rPr>
                <w:szCs w:val="28"/>
                <w:lang w:val="uk-UA"/>
              </w:rPr>
              <w:t>6,7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22,4</w:t>
            </w:r>
          </w:p>
        </w:tc>
      </w:tr>
      <w:tr w:rsidR="00BA5DDA" w:rsidRPr="003F540D" w:rsidTr="000E6929">
        <w:tc>
          <w:tcPr>
            <w:tcW w:w="24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 xml:space="preserve">Промислові підприємства </w:t>
            </w:r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29777B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E6204C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</w:tr>
      <w:tr w:rsidR="00BA5DDA" w:rsidRPr="003F540D" w:rsidTr="000E6929">
        <w:tc>
          <w:tcPr>
            <w:tcW w:w="24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 xml:space="preserve">Інші </w:t>
            </w:r>
            <w:r w:rsidR="00BA5DDA">
              <w:rPr>
                <w:b/>
                <w:bCs/>
                <w:szCs w:val="28"/>
                <w:lang w:val="uk-UA"/>
              </w:rPr>
              <w:t>(</w:t>
            </w:r>
            <w:r>
              <w:rPr>
                <w:b/>
                <w:bCs/>
                <w:szCs w:val="28"/>
                <w:lang w:val="uk-UA"/>
              </w:rPr>
              <w:t>непромислові і с/г споживачі</w:t>
            </w:r>
            <w:r w:rsidR="00BA5DDA">
              <w:rPr>
                <w:b/>
                <w:bCs/>
                <w:szCs w:val="28"/>
                <w:lang w:val="uk-UA"/>
              </w:rPr>
              <w:t>)</w:t>
            </w:r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FE15F5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412,2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445,6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516.1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584.2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592.1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FE15F5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612,4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615,3</w:t>
            </w:r>
          </w:p>
        </w:tc>
      </w:tr>
      <w:tr w:rsidR="00BA5DDA" w:rsidRPr="003F540D" w:rsidTr="000E6929">
        <w:tc>
          <w:tcPr>
            <w:tcW w:w="24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ЗАГАЛЬНЕ</w:t>
            </w:r>
          </w:p>
        </w:tc>
        <w:tc>
          <w:tcPr>
            <w:tcW w:w="912" w:type="dxa"/>
            <w:shd w:val="clear" w:color="auto" w:fill="FFFFFF" w:themeFill="background1"/>
          </w:tcPr>
          <w:p w:rsidR="00BA5DDA" w:rsidRPr="00180613" w:rsidRDefault="007465E1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4048</w:t>
            </w:r>
            <w:r w:rsidR="00E6204C">
              <w:rPr>
                <w:szCs w:val="28"/>
                <w:lang w:val="uk-UA"/>
              </w:rPr>
              <w:t>,</w:t>
            </w:r>
            <w:r>
              <w:rPr>
                <w:szCs w:val="28"/>
                <w:lang w:val="uk-UA"/>
              </w:rPr>
              <w:t>2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7465E1" w:rsidP="007465E1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4082</w:t>
            </w:r>
            <w:r w:rsidR="00E6204C">
              <w:rPr>
                <w:szCs w:val="28"/>
                <w:lang w:val="uk-UA"/>
              </w:rPr>
              <w:t>,</w:t>
            </w: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FE15F5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4155</w:t>
            </w:r>
            <w:r w:rsidR="00E6204C">
              <w:rPr>
                <w:szCs w:val="28"/>
                <w:lang w:val="uk-UA"/>
              </w:rPr>
              <w:t>.</w:t>
            </w:r>
            <w:r>
              <w:rPr>
                <w:szCs w:val="28"/>
                <w:lang w:val="uk-UA"/>
              </w:rPr>
              <w:t>0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FE15F5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4249</w:t>
            </w:r>
            <w:r w:rsidR="00E6204C">
              <w:rPr>
                <w:szCs w:val="28"/>
                <w:lang w:val="uk-UA"/>
              </w:rPr>
              <w:t>,</w:t>
            </w:r>
            <w:r>
              <w:rPr>
                <w:szCs w:val="28"/>
                <w:lang w:val="uk-UA"/>
              </w:rPr>
              <w:t>1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FE15F5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4258</w:t>
            </w:r>
            <w:r w:rsidR="00E6204C">
              <w:rPr>
                <w:szCs w:val="28"/>
                <w:lang w:val="uk-UA"/>
              </w:rPr>
              <w:t>,</w:t>
            </w:r>
            <w:r>
              <w:rPr>
                <w:szCs w:val="28"/>
                <w:lang w:val="uk-UA"/>
              </w:rPr>
              <w:t>7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FE15F5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4282,2</w:t>
            </w:r>
          </w:p>
        </w:tc>
        <w:tc>
          <w:tcPr>
            <w:tcW w:w="1037" w:type="dxa"/>
            <w:shd w:val="clear" w:color="auto" w:fill="FFFFFF" w:themeFill="background1"/>
          </w:tcPr>
          <w:p w:rsidR="00BA5DDA" w:rsidRPr="00180613" w:rsidRDefault="00FE15F5" w:rsidP="00FE15F5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4277</w:t>
            </w:r>
            <w:r w:rsidR="00E6204C">
              <w:rPr>
                <w:szCs w:val="28"/>
                <w:lang w:val="uk-UA"/>
              </w:rPr>
              <w:t>,</w:t>
            </w:r>
            <w:r>
              <w:rPr>
                <w:szCs w:val="28"/>
                <w:lang w:val="uk-UA"/>
              </w:rPr>
              <w:t>0</w:t>
            </w:r>
          </w:p>
        </w:tc>
      </w:tr>
    </w:tbl>
    <w:p w:rsidR="00BA5DDA" w:rsidRPr="00C93399" w:rsidRDefault="00BA5DDA" w:rsidP="00C93399">
      <w:pPr>
        <w:rPr>
          <w:rStyle w:val="apple-style-span"/>
          <w:i/>
          <w:color w:val="000000"/>
          <w:sz w:val="28"/>
          <w:szCs w:val="28"/>
          <w:lang w:val="uk-UA"/>
        </w:rPr>
      </w:pPr>
    </w:p>
    <w:p w:rsidR="00BA5DDA" w:rsidRPr="005969D2" w:rsidRDefault="005969D2" w:rsidP="00BA5DDA">
      <w:pPr>
        <w:jc w:val="center"/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</w:pP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Д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і</w:t>
      </w:r>
      <w:proofErr w:type="spellStart"/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аграма</w:t>
      </w:r>
      <w:proofErr w:type="spellEnd"/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4. Динам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і</w:t>
      </w:r>
      <w:proofErr w:type="spellStart"/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ка</w:t>
      </w:r>
      <w:proofErr w:type="spellEnd"/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 xml:space="preserve">споживання </w:t>
      </w:r>
      <w:proofErr w:type="spellStart"/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елекроенергії</w:t>
      </w:r>
      <w:proofErr w:type="spellEnd"/>
      <w:r w:rsidR="00BA5DDA"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з</w:t>
      </w:r>
      <w:r w:rsidR="00E6204C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20</w:t>
      </w:r>
      <w:r w:rsidR="00E6204C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0</w:t>
      </w:r>
      <w:r w:rsidR="004E3C7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9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по 201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4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роки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, т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и</w:t>
      </w:r>
      <w:r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с</w:t>
      </w:r>
      <w:proofErr w:type="gramStart"/>
      <w:r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.</w:t>
      </w:r>
      <w:proofErr w:type="gramEnd"/>
      <w:r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к</w:t>
      </w:r>
      <w:proofErr w:type="gramEnd"/>
      <w:r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Вт </w:t>
      </w:r>
      <w:r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\</w:t>
      </w:r>
      <w:r w:rsidR="00BA5DDA"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г</w:t>
      </w:r>
    </w:p>
    <w:p w:rsidR="005969D2" w:rsidRPr="00C93399" w:rsidRDefault="00EB47EB" w:rsidP="00BA5DDA">
      <w:pPr>
        <w:rPr>
          <w:rStyle w:val="apple-style-span"/>
          <w:i/>
          <w:color w:val="000000"/>
          <w:sz w:val="28"/>
          <w:szCs w:val="28"/>
          <w:lang w:val="uk-UA"/>
        </w:rPr>
      </w:pPr>
      <w:r>
        <w:rPr>
          <w:i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A5DDA" w:rsidRPr="005969D2" w:rsidRDefault="005969D2" w:rsidP="00BA5DDA">
      <w:pPr>
        <w:jc w:val="center"/>
        <w:rPr>
          <w:rStyle w:val="apple-style-span"/>
          <w:rFonts w:ascii="Times New Roman" w:hAnsi="Times New Roman"/>
          <w:i/>
          <w:color w:val="000000"/>
          <w:sz w:val="28"/>
          <w:szCs w:val="28"/>
        </w:rPr>
      </w:pP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lastRenderedPageBreak/>
        <w:t>Таблиц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я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4. 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Споживання теплової енергії</w:t>
      </w:r>
      <w:r w:rsidR="00BA5DDA"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в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с.Музиківка</w:t>
      </w:r>
      <w:proofErr w:type="spellEnd"/>
      <w:r w:rsidR="00BA5DDA"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, 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т</w:t>
      </w:r>
      <w:r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и</w:t>
      </w:r>
      <w:r w:rsidR="00BA5DDA"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с. </w:t>
      </w:r>
      <w:proofErr w:type="gramStart"/>
      <w:r w:rsidR="00BA5DDA"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г</w:t>
      </w:r>
      <w:proofErr w:type="gramEnd"/>
      <w:r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 w:rsidR="00BA5DDA" w:rsidRPr="005969D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Кал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/>
      </w:tblPr>
      <w:tblGrid>
        <w:gridCol w:w="3088"/>
        <w:gridCol w:w="854"/>
        <w:gridCol w:w="898"/>
        <w:gridCol w:w="937"/>
        <w:gridCol w:w="937"/>
        <w:gridCol w:w="937"/>
        <w:gridCol w:w="976"/>
        <w:gridCol w:w="944"/>
      </w:tblGrid>
      <w:tr w:rsidR="00BA5DDA" w:rsidRPr="003F540D" w:rsidTr="000E6929">
        <w:tc>
          <w:tcPr>
            <w:tcW w:w="3088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КАТЕГ</w:t>
            </w:r>
            <w:r w:rsidR="005969D2">
              <w:rPr>
                <w:b/>
                <w:bCs/>
                <w:szCs w:val="28"/>
                <w:lang w:val="uk-UA"/>
              </w:rPr>
              <w:t>ОРІ</w:t>
            </w:r>
            <w:r>
              <w:rPr>
                <w:b/>
                <w:bCs/>
                <w:szCs w:val="28"/>
                <w:lang w:val="uk-UA"/>
              </w:rPr>
              <w:t>Я/</w:t>
            </w:r>
            <w:r w:rsidR="005969D2">
              <w:rPr>
                <w:b/>
                <w:bCs/>
                <w:szCs w:val="28"/>
                <w:lang w:val="uk-UA"/>
              </w:rPr>
              <w:t>РІК</w:t>
            </w:r>
          </w:p>
        </w:tc>
        <w:tc>
          <w:tcPr>
            <w:tcW w:w="854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2008</w:t>
            </w:r>
          </w:p>
        </w:tc>
        <w:tc>
          <w:tcPr>
            <w:tcW w:w="898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2009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2010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2011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2012</w:t>
            </w:r>
          </w:p>
        </w:tc>
        <w:tc>
          <w:tcPr>
            <w:tcW w:w="976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2013</w:t>
            </w:r>
          </w:p>
        </w:tc>
        <w:tc>
          <w:tcPr>
            <w:tcW w:w="944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2014</w:t>
            </w:r>
          </w:p>
        </w:tc>
      </w:tr>
      <w:tr w:rsidR="00BA5DDA" w:rsidRPr="003F540D" w:rsidTr="000E6929">
        <w:tc>
          <w:tcPr>
            <w:tcW w:w="3088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Бюджетни</w:t>
            </w:r>
            <w:r w:rsidR="00BA5DDA">
              <w:rPr>
                <w:b/>
                <w:bCs/>
                <w:szCs w:val="28"/>
                <w:lang w:val="uk-UA"/>
              </w:rPr>
              <w:t>й</w:t>
            </w:r>
            <w:r w:rsidR="00BA5DDA" w:rsidRPr="00180613">
              <w:rPr>
                <w:b/>
                <w:bCs/>
                <w:szCs w:val="28"/>
                <w:lang w:val="uk-UA"/>
              </w:rPr>
              <w:t xml:space="preserve"> сектор, в т.ч.</w:t>
            </w:r>
          </w:p>
        </w:tc>
        <w:tc>
          <w:tcPr>
            <w:tcW w:w="854" w:type="dxa"/>
            <w:shd w:val="clear" w:color="auto" w:fill="FFFFFF" w:themeFill="background1"/>
          </w:tcPr>
          <w:p w:rsidR="00BA5DDA" w:rsidRPr="00180613" w:rsidRDefault="00BA5DDA" w:rsidP="006208E4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76" w:type="dxa"/>
            <w:shd w:val="clear" w:color="auto" w:fill="FFFFFF" w:themeFill="background1"/>
          </w:tcPr>
          <w:p w:rsidR="00BA5DDA" w:rsidRPr="00180613" w:rsidRDefault="00100309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1,35</w:t>
            </w:r>
          </w:p>
        </w:tc>
        <w:tc>
          <w:tcPr>
            <w:tcW w:w="944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</w:tr>
      <w:tr w:rsidR="00BA5DDA" w:rsidRPr="003F540D" w:rsidTr="000E6929">
        <w:tc>
          <w:tcPr>
            <w:tcW w:w="3088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 w:rsidRPr="00180613">
              <w:rPr>
                <w:b/>
                <w:bCs/>
                <w:szCs w:val="28"/>
                <w:lang w:val="uk-UA"/>
              </w:rPr>
              <w:t xml:space="preserve">- </w:t>
            </w:r>
            <w:r w:rsidR="005969D2">
              <w:rPr>
                <w:b/>
                <w:bCs/>
                <w:szCs w:val="28"/>
                <w:lang w:val="uk-UA"/>
              </w:rPr>
              <w:t xml:space="preserve">Державний </w:t>
            </w:r>
            <w:r w:rsidRPr="00180613">
              <w:rPr>
                <w:b/>
                <w:bCs/>
                <w:szCs w:val="28"/>
                <w:lang w:val="uk-UA"/>
              </w:rPr>
              <w:t>бюджет</w:t>
            </w:r>
          </w:p>
        </w:tc>
        <w:tc>
          <w:tcPr>
            <w:tcW w:w="854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1,12</w:t>
            </w:r>
          </w:p>
        </w:tc>
        <w:tc>
          <w:tcPr>
            <w:tcW w:w="898" w:type="dxa"/>
            <w:shd w:val="clear" w:color="auto" w:fill="FFFFFF" w:themeFill="background1"/>
          </w:tcPr>
          <w:p w:rsidR="00BA5DDA" w:rsidRPr="00180613" w:rsidRDefault="006208E4" w:rsidP="006208E4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1,11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6208E4" w:rsidP="006208E4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1,08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1,1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1,05</w:t>
            </w:r>
          </w:p>
        </w:tc>
        <w:tc>
          <w:tcPr>
            <w:tcW w:w="976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1,17</w:t>
            </w:r>
          </w:p>
        </w:tc>
        <w:tc>
          <w:tcPr>
            <w:tcW w:w="944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1,12</w:t>
            </w:r>
          </w:p>
        </w:tc>
      </w:tr>
      <w:tr w:rsidR="00BA5DDA" w:rsidRPr="003F540D" w:rsidTr="000E6929">
        <w:tc>
          <w:tcPr>
            <w:tcW w:w="3088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 w:rsidRPr="00180613">
              <w:rPr>
                <w:b/>
                <w:bCs/>
                <w:szCs w:val="28"/>
                <w:lang w:val="uk-UA"/>
              </w:rPr>
              <w:t>- Облас</w:t>
            </w:r>
            <w:r w:rsidR="005969D2">
              <w:rPr>
                <w:b/>
                <w:bCs/>
                <w:szCs w:val="28"/>
                <w:lang w:val="uk-UA"/>
              </w:rPr>
              <w:t>ний</w:t>
            </w:r>
            <w:r w:rsidRPr="00180613">
              <w:rPr>
                <w:b/>
                <w:bCs/>
                <w:szCs w:val="28"/>
                <w:lang w:val="uk-UA"/>
              </w:rPr>
              <w:t xml:space="preserve"> бюджет</w:t>
            </w:r>
          </w:p>
        </w:tc>
        <w:tc>
          <w:tcPr>
            <w:tcW w:w="854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898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976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  <w:tc>
          <w:tcPr>
            <w:tcW w:w="944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-</w:t>
            </w:r>
          </w:p>
        </w:tc>
      </w:tr>
      <w:tr w:rsidR="00BA5DDA" w:rsidRPr="003F540D" w:rsidTr="000E6929">
        <w:tc>
          <w:tcPr>
            <w:tcW w:w="3088" w:type="dxa"/>
            <w:shd w:val="clear" w:color="auto" w:fill="FFFFFF" w:themeFill="background1"/>
          </w:tcPr>
          <w:p w:rsidR="00BA5DDA" w:rsidRPr="00180613" w:rsidRDefault="00BA5DDA" w:rsidP="006208E4">
            <w:pPr>
              <w:jc w:val="center"/>
              <w:rPr>
                <w:b/>
                <w:bCs/>
                <w:szCs w:val="28"/>
                <w:lang w:val="uk-UA"/>
              </w:rPr>
            </w:pPr>
            <w:r w:rsidRPr="00180613">
              <w:rPr>
                <w:b/>
                <w:bCs/>
                <w:szCs w:val="28"/>
                <w:lang w:val="uk-UA"/>
              </w:rPr>
              <w:t xml:space="preserve">- </w:t>
            </w:r>
            <w:r w:rsidR="005969D2">
              <w:rPr>
                <w:b/>
                <w:bCs/>
                <w:szCs w:val="28"/>
                <w:lang w:val="uk-UA"/>
              </w:rPr>
              <w:t>Сільський бюджет</w:t>
            </w:r>
            <w:r w:rsidRPr="00180613">
              <w:rPr>
                <w:b/>
                <w:bCs/>
                <w:szCs w:val="28"/>
                <w:lang w:val="uk-UA"/>
              </w:rPr>
              <w:t xml:space="preserve"> </w:t>
            </w:r>
          </w:p>
        </w:tc>
        <w:tc>
          <w:tcPr>
            <w:tcW w:w="854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0,17</w:t>
            </w:r>
          </w:p>
        </w:tc>
        <w:tc>
          <w:tcPr>
            <w:tcW w:w="898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0,16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6208E4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</w:t>
            </w:r>
            <w:r w:rsidR="009E68C3">
              <w:rPr>
                <w:szCs w:val="28"/>
                <w:lang w:val="uk-UA"/>
              </w:rPr>
              <w:t>,</w:t>
            </w:r>
            <w:r>
              <w:rPr>
                <w:szCs w:val="28"/>
                <w:lang w:val="uk-UA"/>
              </w:rPr>
              <w:t>15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6208E4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</w:t>
            </w:r>
            <w:r w:rsidR="009E68C3">
              <w:rPr>
                <w:szCs w:val="28"/>
                <w:lang w:val="uk-UA"/>
              </w:rPr>
              <w:t>,</w:t>
            </w:r>
            <w:r>
              <w:rPr>
                <w:szCs w:val="28"/>
                <w:lang w:val="uk-UA"/>
              </w:rPr>
              <w:t>16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0,17</w:t>
            </w:r>
          </w:p>
        </w:tc>
        <w:tc>
          <w:tcPr>
            <w:tcW w:w="976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0,18</w:t>
            </w:r>
          </w:p>
        </w:tc>
        <w:tc>
          <w:tcPr>
            <w:tcW w:w="944" w:type="dxa"/>
            <w:shd w:val="clear" w:color="auto" w:fill="FFFFFF" w:themeFill="background1"/>
          </w:tcPr>
          <w:p w:rsidR="00BA5DDA" w:rsidRPr="00180613" w:rsidRDefault="006208E4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0,17</w:t>
            </w:r>
          </w:p>
        </w:tc>
      </w:tr>
      <w:tr w:rsidR="00BA5DDA" w:rsidRPr="003F540D" w:rsidTr="000E6929">
        <w:tc>
          <w:tcPr>
            <w:tcW w:w="3088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Населен</w:t>
            </w:r>
            <w:r w:rsidR="005969D2">
              <w:rPr>
                <w:b/>
                <w:bCs/>
                <w:szCs w:val="28"/>
                <w:lang w:val="uk-UA"/>
              </w:rPr>
              <w:t>ня</w:t>
            </w:r>
          </w:p>
        </w:tc>
        <w:tc>
          <w:tcPr>
            <w:tcW w:w="854" w:type="dxa"/>
            <w:shd w:val="clear" w:color="auto" w:fill="FFFFFF" w:themeFill="background1"/>
          </w:tcPr>
          <w:p w:rsidR="00BA5DDA" w:rsidRPr="00180613" w:rsidRDefault="009E68C3" w:rsidP="009E68C3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2,4</w:t>
            </w:r>
          </w:p>
        </w:tc>
        <w:tc>
          <w:tcPr>
            <w:tcW w:w="898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2,41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2,5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2,48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2,47</w:t>
            </w:r>
          </w:p>
        </w:tc>
        <w:tc>
          <w:tcPr>
            <w:tcW w:w="976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2,61</w:t>
            </w:r>
          </w:p>
        </w:tc>
        <w:tc>
          <w:tcPr>
            <w:tcW w:w="944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2,58</w:t>
            </w:r>
          </w:p>
        </w:tc>
      </w:tr>
      <w:tr w:rsidR="00BA5DDA" w:rsidRPr="003F540D" w:rsidTr="000E6929">
        <w:tc>
          <w:tcPr>
            <w:tcW w:w="3088" w:type="dxa"/>
            <w:shd w:val="clear" w:color="auto" w:fill="FFFFFF" w:themeFill="background1"/>
          </w:tcPr>
          <w:p w:rsidR="00BA5DDA" w:rsidRPr="00180613" w:rsidRDefault="005969D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Промислові підприємства</w:t>
            </w:r>
          </w:p>
        </w:tc>
        <w:tc>
          <w:tcPr>
            <w:tcW w:w="854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76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44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</w:tr>
      <w:tr w:rsidR="00BA5DDA" w:rsidRPr="003F540D" w:rsidTr="000E6929">
        <w:tc>
          <w:tcPr>
            <w:tcW w:w="3088" w:type="dxa"/>
            <w:shd w:val="clear" w:color="auto" w:fill="FFFFFF" w:themeFill="background1"/>
          </w:tcPr>
          <w:p w:rsidR="00BA5DDA" w:rsidRPr="00180613" w:rsidRDefault="00DD1C2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Інші (непромислові і с/г споживачі)</w:t>
            </w:r>
          </w:p>
        </w:tc>
        <w:tc>
          <w:tcPr>
            <w:tcW w:w="854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76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944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</w:p>
        </w:tc>
      </w:tr>
      <w:tr w:rsidR="00BA5DDA" w:rsidRPr="003F540D" w:rsidTr="000E6929">
        <w:tc>
          <w:tcPr>
            <w:tcW w:w="3088" w:type="dxa"/>
            <w:shd w:val="clear" w:color="auto" w:fill="FFFFFF" w:themeFill="background1"/>
          </w:tcPr>
          <w:p w:rsidR="00BA5DDA" w:rsidRPr="00180613" w:rsidRDefault="00DD1C22" w:rsidP="005969D2">
            <w:pPr>
              <w:jc w:val="center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ЗАГАЛЬНЕ</w:t>
            </w:r>
          </w:p>
        </w:tc>
        <w:tc>
          <w:tcPr>
            <w:tcW w:w="854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3,69</w:t>
            </w:r>
          </w:p>
        </w:tc>
        <w:tc>
          <w:tcPr>
            <w:tcW w:w="898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3,68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3,73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3,74</w:t>
            </w:r>
          </w:p>
        </w:tc>
        <w:tc>
          <w:tcPr>
            <w:tcW w:w="937" w:type="dxa"/>
            <w:shd w:val="clear" w:color="auto" w:fill="FFFFFF" w:themeFill="background1"/>
          </w:tcPr>
          <w:p w:rsidR="00BA5DDA" w:rsidRPr="00180613" w:rsidRDefault="009E68C3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3,69</w:t>
            </w:r>
          </w:p>
        </w:tc>
        <w:tc>
          <w:tcPr>
            <w:tcW w:w="976" w:type="dxa"/>
            <w:shd w:val="clear" w:color="auto" w:fill="FFFFFF" w:themeFill="background1"/>
          </w:tcPr>
          <w:p w:rsidR="00BA5DDA" w:rsidRPr="00180613" w:rsidRDefault="004E3C72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3,96</w:t>
            </w:r>
          </w:p>
        </w:tc>
        <w:tc>
          <w:tcPr>
            <w:tcW w:w="944" w:type="dxa"/>
            <w:shd w:val="clear" w:color="auto" w:fill="FFFFFF" w:themeFill="background1"/>
          </w:tcPr>
          <w:p w:rsidR="00BA5DDA" w:rsidRPr="00180613" w:rsidRDefault="004E3C72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3,87</w:t>
            </w:r>
          </w:p>
        </w:tc>
      </w:tr>
    </w:tbl>
    <w:p w:rsidR="00BA5DDA" w:rsidRPr="00C93399" w:rsidRDefault="00BA5DDA" w:rsidP="00C93399">
      <w:pPr>
        <w:rPr>
          <w:rStyle w:val="apple-style-span"/>
          <w:i/>
          <w:color w:val="000000"/>
          <w:sz w:val="28"/>
          <w:szCs w:val="28"/>
          <w:lang w:val="uk-UA"/>
        </w:rPr>
      </w:pPr>
    </w:p>
    <w:p w:rsidR="00BA5DDA" w:rsidRPr="00DD1C22" w:rsidRDefault="00DD1C22" w:rsidP="00BA5DDA">
      <w:pPr>
        <w:jc w:val="center"/>
        <w:rPr>
          <w:rStyle w:val="apple-style-span"/>
          <w:rFonts w:ascii="Times New Roman" w:hAnsi="Times New Roman"/>
          <w:i/>
          <w:color w:val="000000"/>
          <w:sz w:val="28"/>
          <w:szCs w:val="28"/>
        </w:rPr>
      </w:pP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Д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і</w:t>
      </w:r>
      <w:proofErr w:type="spellStart"/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аграма</w:t>
      </w:r>
      <w:proofErr w:type="spellEnd"/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5. Динам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і</w:t>
      </w:r>
      <w:proofErr w:type="spellStart"/>
      <w:r w:rsidR="00BA5DDA"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ка</w:t>
      </w:r>
      <w:proofErr w:type="spellEnd"/>
      <w:r w:rsidR="00BA5DDA"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споживання теплової енергії з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200</w:t>
      </w:r>
      <w:r w:rsidR="004E3C7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9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по 201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4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роки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, т</w:t>
      </w:r>
      <w:r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и</w:t>
      </w:r>
      <w:r w:rsidR="00BA5DDA"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с</w:t>
      </w:r>
      <w:proofErr w:type="gramStart"/>
      <w:r w:rsidR="00BA5DDA"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.</w:t>
      </w:r>
      <w:proofErr w:type="gramEnd"/>
      <w:r w:rsidR="00BA5DDA"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="00BA5DDA"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г</w:t>
      </w:r>
      <w:proofErr w:type="gramEnd"/>
      <w:r w:rsidR="00BA5DDA" w:rsidRPr="00DD1C22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Кал</w:t>
      </w:r>
      <w:proofErr w:type="spellEnd"/>
    </w:p>
    <w:p w:rsidR="00BA5DDA" w:rsidRPr="00275504" w:rsidRDefault="00BA5DDA" w:rsidP="00BA5DDA">
      <w:pPr>
        <w:rPr>
          <w:rStyle w:val="apple-style-span"/>
          <w:i/>
          <w:color w:val="000000"/>
          <w:sz w:val="28"/>
          <w:szCs w:val="28"/>
        </w:rPr>
      </w:pPr>
      <w:r>
        <w:rPr>
          <w:i/>
          <w:noProof/>
          <w:lang w:val="uk-UA" w:eastAsia="uk-UA"/>
        </w:rPr>
        <w:t xml:space="preserve">              </w:t>
      </w:r>
      <w:r w:rsidR="004E3C72">
        <w:rPr>
          <w:i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A5DDA" w:rsidRDefault="00BA5DDA" w:rsidP="00BA5DDA">
      <w:pPr>
        <w:rPr>
          <w:rStyle w:val="apple-style-span"/>
          <w:i/>
          <w:color w:val="000000"/>
          <w:sz w:val="28"/>
          <w:szCs w:val="28"/>
        </w:rPr>
      </w:pPr>
    </w:p>
    <w:p w:rsidR="00BA5DDA" w:rsidRDefault="004E3C72" w:rsidP="004E3C72">
      <w:pPr>
        <w:tabs>
          <w:tab w:val="left" w:pos="1080"/>
        </w:tabs>
        <w:rPr>
          <w:rStyle w:val="apple-style-span"/>
          <w:b/>
          <w:color w:val="000000"/>
          <w:sz w:val="28"/>
          <w:szCs w:val="28"/>
        </w:rPr>
      </w:pPr>
      <w:r>
        <w:rPr>
          <w:rStyle w:val="apple-style-span"/>
          <w:b/>
          <w:color w:val="000000"/>
          <w:sz w:val="28"/>
          <w:szCs w:val="28"/>
        </w:rPr>
        <w:tab/>
      </w:r>
    </w:p>
    <w:p w:rsidR="00BA5DDA" w:rsidRDefault="00BA5DDA" w:rsidP="00BA5DDA">
      <w:pPr>
        <w:jc w:val="center"/>
        <w:rPr>
          <w:rStyle w:val="apple-style-span"/>
          <w:b/>
          <w:color w:val="000000"/>
          <w:sz w:val="28"/>
          <w:szCs w:val="28"/>
        </w:rPr>
      </w:pPr>
    </w:p>
    <w:p w:rsidR="00BA5DDA" w:rsidRDefault="00BA5DDA" w:rsidP="00BA5DDA">
      <w:pPr>
        <w:jc w:val="center"/>
        <w:rPr>
          <w:rStyle w:val="apple-style-span"/>
          <w:b/>
          <w:color w:val="000000"/>
          <w:sz w:val="28"/>
          <w:szCs w:val="28"/>
        </w:rPr>
        <w:sectPr w:rsidR="00BA5DDA" w:rsidSect="009071A4">
          <w:footerReference w:type="even" r:id="rId15"/>
          <w:footerReference w:type="default" r:id="rId16"/>
          <w:pgSz w:w="11906" w:h="16838"/>
          <w:pgMar w:top="1418" w:right="851" w:bottom="851" w:left="851" w:header="708" w:footer="708" w:gutter="0"/>
          <w:cols w:space="708"/>
          <w:docGrid w:linePitch="360"/>
        </w:sectPr>
      </w:pPr>
    </w:p>
    <w:p w:rsidR="00BA5DDA" w:rsidRPr="00DD1C22" w:rsidRDefault="00BA5DDA" w:rsidP="00DD1C22">
      <w:pPr>
        <w:jc w:val="center"/>
        <w:rPr>
          <w:rStyle w:val="apple-style-span"/>
          <w:rFonts w:asciiTheme="minorHAnsi" w:hAnsiTheme="minorHAnsi"/>
          <w:b/>
          <w:color w:val="000000"/>
          <w:sz w:val="28"/>
          <w:szCs w:val="28"/>
          <w:lang w:val="uk-UA"/>
        </w:rPr>
      </w:pPr>
      <w:r w:rsidRPr="008C51A2">
        <w:rPr>
          <w:rStyle w:val="apple-style-span"/>
          <w:rFonts w:ascii="-webkit-monospace" w:hAnsi="-webkit-monospace"/>
          <w:b/>
          <w:color w:val="000000"/>
          <w:sz w:val="28"/>
          <w:szCs w:val="28"/>
        </w:rPr>
        <w:lastRenderedPageBreak/>
        <w:t>3.2.</w:t>
      </w:r>
      <w:r>
        <w:rPr>
          <w:rStyle w:val="apple-style-span"/>
          <w:b/>
          <w:color w:val="000000"/>
          <w:sz w:val="28"/>
          <w:szCs w:val="28"/>
        </w:rPr>
        <w:t xml:space="preserve"> </w:t>
      </w:r>
      <w:r w:rsidRPr="008C51A2">
        <w:rPr>
          <w:rStyle w:val="apple-style-span"/>
          <w:b/>
          <w:color w:val="000000"/>
          <w:sz w:val="28"/>
          <w:szCs w:val="28"/>
        </w:rPr>
        <w:t>По</w:t>
      </w:r>
      <w:r>
        <w:rPr>
          <w:rStyle w:val="apple-style-span"/>
          <w:rFonts w:ascii="-webkit-monospace" w:hAnsi="-webkit-monospace"/>
          <w:b/>
          <w:color w:val="000000"/>
          <w:sz w:val="28"/>
          <w:szCs w:val="28"/>
        </w:rPr>
        <w:t xml:space="preserve"> </w:t>
      </w:r>
      <w:r w:rsidR="00DD1C22">
        <w:rPr>
          <w:rStyle w:val="apple-style-span"/>
          <w:rFonts w:asciiTheme="minorHAnsi" w:hAnsiTheme="minorHAnsi"/>
          <w:b/>
          <w:color w:val="000000"/>
          <w:sz w:val="28"/>
          <w:szCs w:val="28"/>
          <w:lang w:val="uk-UA"/>
        </w:rPr>
        <w:t>категоріям споживачі</w:t>
      </w:r>
      <w:proofErr w:type="gramStart"/>
      <w:r w:rsidR="00DD1C22">
        <w:rPr>
          <w:rStyle w:val="apple-style-span"/>
          <w:rFonts w:asciiTheme="minorHAnsi" w:hAnsiTheme="minorHAnsi"/>
          <w:b/>
          <w:color w:val="000000"/>
          <w:sz w:val="28"/>
          <w:szCs w:val="28"/>
          <w:lang w:val="uk-UA"/>
        </w:rPr>
        <w:t>в</w:t>
      </w:r>
      <w:proofErr w:type="gramEnd"/>
    </w:p>
    <w:p w:rsidR="00BA5DDA" w:rsidRPr="00DD1C22" w:rsidRDefault="00DD1C22" w:rsidP="00BA5DDA">
      <w:pPr>
        <w:ind w:firstLine="900"/>
        <w:rPr>
          <w:rFonts w:asciiTheme="minorHAnsi" w:hAnsiTheme="minorHAnsi"/>
          <w:i/>
          <w:sz w:val="28"/>
          <w:szCs w:val="28"/>
          <w:lang w:val="uk-UA"/>
        </w:rPr>
      </w:pPr>
      <w:r>
        <w:rPr>
          <w:rStyle w:val="apple-style-span"/>
          <w:rFonts w:ascii="-webkit-monospace" w:hAnsi="-webkit-monospace"/>
          <w:i/>
          <w:color w:val="000000"/>
          <w:sz w:val="28"/>
          <w:szCs w:val="28"/>
        </w:rPr>
        <w:t>Таблиц</w:t>
      </w:r>
      <w:r>
        <w:rPr>
          <w:rStyle w:val="apple-style-span"/>
          <w:rFonts w:asciiTheme="minorHAnsi" w:hAnsiTheme="minorHAnsi"/>
          <w:i/>
          <w:color w:val="000000"/>
          <w:sz w:val="28"/>
          <w:szCs w:val="28"/>
          <w:lang w:val="uk-UA"/>
        </w:rPr>
        <w:t>я</w:t>
      </w:r>
      <w:r w:rsidR="00BA5DDA" w:rsidRPr="008C51A2">
        <w:rPr>
          <w:rStyle w:val="apple-style-span"/>
          <w:rFonts w:ascii="-webkit-monospace" w:hAnsi="-webkit-monospace"/>
          <w:i/>
          <w:color w:val="000000"/>
          <w:sz w:val="28"/>
          <w:szCs w:val="28"/>
        </w:rPr>
        <w:t xml:space="preserve"> 7. </w:t>
      </w:r>
      <w:r>
        <w:rPr>
          <w:rStyle w:val="apple-style-span"/>
          <w:rFonts w:asciiTheme="minorHAnsi" w:hAnsiTheme="minorHAnsi"/>
          <w:i/>
          <w:color w:val="000000"/>
          <w:sz w:val="28"/>
          <w:szCs w:val="28"/>
          <w:lang w:val="uk-UA"/>
        </w:rPr>
        <w:t xml:space="preserve">Споживання енергетичних ресурсів </w:t>
      </w:r>
      <w:r w:rsidR="0081377B">
        <w:rPr>
          <w:rStyle w:val="apple-style-span"/>
          <w:rFonts w:asciiTheme="minorHAnsi" w:hAnsiTheme="minorHAnsi"/>
          <w:i/>
          <w:color w:val="000000"/>
          <w:sz w:val="28"/>
          <w:szCs w:val="28"/>
          <w:lang w:val="uk-UA"/>
        </w:rPr>
        <w:t xml:space="preserve">в МВт </w:t>
      </w:r>
      <w:r w:rsidR="00BA5DDA" w:rsidRPr="008C51A2">
        <w:rPr>
          <w:rStyle w:val="apple-style-span"/>
          <w:rFonts w:ascii="-webkit-monospace" w:hAnsi="-webkit-monospace"/>
          <w:i/>
          <w:color w:val="000000"/>
          <w:sz w:val="28"/>
          <w:szCs w:val="28"/>
        </w:rPr>
        <w:t xml:space="preserve">по </w:t>
      </w:r>
      <w:r>
        <w:rPr>
          <w:rStyle w:val="apple-style-span"/>
          <w:rFonts w:asciiTheme="minorHAnsi" w:hAnsiTheme="minorHAnsi"/>
          <w:i/>
          <w:color w:val="000000"/>
          <w:sz w:val="28"/>
          <w:szCs w:val="28"/>
          <w:lang w:val="uk-UA"/>
        </w:rPr>
        <w:t xml:space="preserve">категоріям споживачів </w:t>
      </w:r>
      <w:r>
        <w:rPr>
          <w:rStyle w:val="apple-style-span"/>
          <w:rFonts w:ascii="-webkit-monospace" w:hAnsi="-webkit-monospace"/>
          <w:i/>
          <w:color w:val="000000"/>
          <w:sz w:val="28"/>
          <w:szCs w:val="28"/>
        </w:rPr>
        <w:t>в 201</w:t>
      </w:r>
      <w:r>
        <w:rPr>
          <w:rStyle w:val="apple-style-span"/>
          <w:rFonts w:asciiTheme="minorHAnsi" w:hAnsiTheme="minorHAnsi"/>
          <w:i/>
          <w:color w:val="000000"/>
          <w:sz w:val="28"/>
          <w:szCs w:val="28"/>
          <w:lang w:val="uk-UA"/>
        </w:rPr>
        <w:t>3</w:t>
      </w:r>
      <w:r w:rsidR="00BA5DDA" w:rsidRPr="008C51A2">
        <w:rPr>
          <w:rStyle w:val="apple-style-span"/>
          <w:rFonts w:ascii="-webkit-monospace" w:hAnsi="-webkit-monospace"/>
          <w:i/>
          <w:color w:val="000000"/>
          <w:sz w:val="28"/>
          <w:szCs w:val="28"/>
        </w:rPr>
        <w:t xml:space="preserve"> </w:t>
      </w:r>
      <w:r>
        <w:rPr>
          <w:rStyle w:val="apple-style-span"/>
          <w:rFonts w:asciiTheme="minorHAnsi" w:hAnsiTheme="minorHAnsi"/>
          <w:i/>
          <w:color w:val="000000"/>
          <w:sz w:val="28"/>
          <w:szCs w:val="28"/>
          <w:lang w:val="uk-UA"/>
        </w:rPr>
        <w:t>році</w:t>
      </w:r>
      <w:r w:rsidR="0081377B">
        <w:rPr>
          <w:rStyle w:val="apple-style-span"/>
          <w:rFonts w:asciiTheme="minorHAnsi" w:hAnsiTheme="minorHAnsi"/>
          <w:i/>
          <w:color w:val="000000"/>
          <w:sz w:val="28"/>
          <w:szCs w:val="28"/>
          <w:lang w:val="uk-UA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A0"/>
      </w:tblPr>
      <w:tblGrid>
        <w:gridCol w:w="2358"/>
        <w:gridCol w:w="2064"/>
        <w:gridCol w:w="1651"/>
        <w:gridCol w:w="1363"/>
        <w:gridCol w:w="1364"/>
        <w:gridCol w:w="1364"/>
        <w:gridCol w:w="1363"/>
        <w:gridCol w:w="1538"/>
      </w:tblGrid>
      <w:tr w:rsidR="00BA5DDA" w:rsidRPr="000178D5" w:rsidTr="000E6929">
        <w:trPr>
          <w:jc w:val="center"/>
        </w:trPr>
        <w:tc>
          <w:tcPr>
            <w:tcW w:w="2358" w:type="dxa"/>
            <w:vMerge w:val="restart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b/>
                <w:bCs/>
                <w:color w:val="FFFFFF"/>
                <w:szCs w:val="28"/>
                <w:lang w:val="uk-UA"/>
              </w:rPr>
            </w:pPr>
            <w:r w:rsidRPr="00180613">
              <w:rPr>
                <w:b/>
                <w:bCs/>
                <w:color w:val="FFFFFF"/>
                <w:szCs w:val="28"/>
                <w:lang w:val="uk-UA"/>
              </w:rPr>
              <w:t>КАТЕГОР</w:t>
            </w:r>
            <w:r w:rsidR="00DD1C22">
              <w:rPr>
                <w:b/>
                <w:bCs/>
                <w:color w:val="FFFFFF"/>
                <w:szCs w:val="28"/>
                <w:lang w:val="uk-UA"/>
              </w:rPr>
              <w:t>І</w:t>
            </w:r>
            <w:r>
              <w:rPr>
                <w:b/>
                <w:bCs/>
                <w:color w:val="FFFFFF"/>
                <w:szCs w:val="28"/>
                <w:lang w:val="uk-UA"/>
              </w:rPr>
              <w:t>Я</w:t>
            </w:r>
          </w:p>
        </w:tc>
        <w:tc>
          <w:tcPr>
            <w:tcW w:w="10707" w:type="dxa"/>
            <w:gridSpan w:val="7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b/>
                <w:bCs/>
                <w:color w:val="FFFFFF"/>
                <w:szCs w:val="28"/>
                <w:lang w:val="uk-UA"/>
              </w:rPr>
            </w:pPr>
            <w:r>
              <w:rPr>
                <w:b/>
                <w:bCs/>
                <w:color w:val="FFFFFF"/>
                <w:szCs w:val="28"/>
                <w:lang w:val="uk-UA"/>
              </w:rPr>
              <w:t xml:space="preserve">Вид </w:t>
            </w:r>
            <w:r w:rsidR="00DD1C22">
              <w:rPr>
                <w:b/>
                <w:bCs/>
                <w:color w:val="FFFFFF"/>
                <w:szCs w:val="28"/>
                <w:lang w:val="uk-UA"/>
              </w:rPr>
              <w:t>енергоносія</w:t>
            </w:r>
          </w:p>
        </w:tc>
      </w:tr>
      <w:tr w:rsidR="00BA5DDA" w:rsidRPr="000178D5" w:rsidTr="000E6929">
        <w:trPr>
          <w:jc w:val="center"/>
        </w:trPr>
        <w:tc>
          <w:tcPr>
            <w:tcW w:w="2358" w:type="dxa"/>
            <w:vMerge/>
            <w:shd w:val="clear" w:color="auto" w:fill="FFFFFF" w:themeFill="background1"/>
          </w:tcPr>
          <w:p w:rsidR="00BA5DDA" w:rsidRPr="00180613" w:rsidRDefault="00BA5DDA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/>
              </w:rPr>
            </w:pPr>
          </w:p>
        </w:tc>
        <w:tc>
          <w:tcPr>
            <w:tcW w:w="2064" w:type="dxa"/>
            <w:shd w:val="clear" w:color="auto" w:fill="FFFFFF" w:themeFill="background1"/>
          </w:tcPr>
          <w:p w:rsidR="00BA5DDA" w:rsidRPr="00180613" w:rsidRDefault="00DD1C22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Електроенергія</w:t>
            </w:r>
          </w:p>
        </w:tc>
        <w:tc>
          <w:tcPr>
            <w:tcW w:w="1651" w:type="dxa"/>
            <w:shd w:val="clear" w:color="auto" w:fill="FFFFFF" w:themeFill="background1"/>
          </w:tcPr>
          <w:p w:rsidR="00BA5DDA" w:rsidRPr="00180613" w:rsidRDefault="00DD1C22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Природни</w:t>
            </w:r>
            <w:r w:rsidR="00BA5DDA" w:rsidRPr="00180613">
              <w:rPr>
                <w:szCs w:val="28"/>
                <w:lang w:val="uk-UA"/>
              </w:rPr>
              <w:t>й газ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DD1C22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Вугілля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DD1C22" w:rsidP="005969D2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Теплова енергія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  <w:r w:rsidRPr="00180613">
              <w:rPr>
                <w:szCs w:val="28"/>
                <w:lang w:val="uk-UA"/>
              </w:rPr>
              <w:t>Бензин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BA5DDA" w:rsidP="005969D2">
            <w:pPr>
              <w:jc w:val="center"/>
              <w:rPr>
                <w:szCs w:val="28"/>
                <w:lang w:val="uk-UA"/>
              </w:rPr>
            </w:pPr>
            <w:r w:rsidRPr="00180613">
              <w:rPr>
                <w:szCs w:val="28"/>
                <w:lang w:val="uk-UA"/>
              </w:rPr>
              <w:t>Дизель</w:t>
            </w:r>
          </w:p>
        </w:tc>
        <w:tc>
          <w:tcPr>
            <w:tcW w:w="1538" w:type="dxa"/>
            <w:shd w:val="clear" w:color="auto" w:fill="FFFFFF" w:themeFill="background1"/>
          </w:tcPr>
          <w:p w:rsidR="00BA5DDA" w:rsidRPr="00180613" w:rsidRDefault="00DD1C22" w:rsidP="00DD1C22">
            <w:pPr>
              <w:jc w:val="center"/>
              <w:rPr>
                <w:szCs w:val="28"/>
                <w:lang w:val="uk-UA"/>
              </w:rPr>
            </w:pPr>
            <w:r>
              <w:rPr>
                <w:rStyle w:val="apple-style-span"/>
                <w:color w:val="000000"/>
                <w:lang w:val="uk-UA"/>
              </w:rPr>
              <w:t xml:space="preserve">Зріджений </w:t>
            </w:r>
            <w:r w:rsidR="00BA5DDA" w:rsidRPr="00CF0576">
              <w:rPr>
                <w:lang w:val="uk-UA"/>
              </w:rPr>
              <w:t xml:space="preserve"> </w:t>
            </w:r>
            <w:r w:rsidR="00BA5DDA" w:rsidRPr="00180613">
              <w:rPr>
                <w:szCs w:val="28"/>
                <w:lang w:val="uk-UA"/>
              </w:rPr>
              <w:t>газ</w:t>
            </w:r>
          </w:p>
        </w:tc>
      </w:tr>
      <w:tr w:rsidR="00BA5DDA" w:rsidRPr="000178D5" w:rsidTr="000E6929">
        <w:trPr>
          <w:jc w:val="center"/>
        </w:trPr>
        <w:tc>
          <w:tcPr>
            <w:tcW w:w="2358" w:type="dxa"/>
            <w:shd w:val="clear" w:color="auto" w:fill="FFFFFF" w:themeFill="background1"/>
          </w:tcPr>
          <w:p w:rsidR="00BA5DDA" w:rsidRPr="00180613" w:rsidRDefault="00DD1C22" w:rsidP="005969D2">
            <w:pPr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Бюджетни</w:t>
            </w:r>
            <w:r w:rsidR="00BA5DDA" w:rsidRPr="00180613">
              <w:rPr>
                <w:b/>
                <w:bCs/>
                <w:szCs w:val="28"/>
                <w:lang w:val="uk-UA"/>
              </w:rPr>
              <w:t>й сектор</w:t>
            </w:r>
          </w:p>
        </w:tc>
        <w:tc>
          <w:tcPr>
            <w:tcW w:w="2064" w:type="dxa"/>
            <w:shd w:val="clear" w:color="auto" w:fill="FFFFFF" w:themeFill="background1"/>
          </w:tcPr>
          <w:p w:rsidR="00BA5DDA" w:rsidRPr="00180613" w:rsidRDefault="00903935" w:rsidP="008E0D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2</w:t>
            </w:r>
            <w:r w:rsidR="008E0DD2">
              <w:rPr>
                <w:rStyle w:val="211"/>
                <w:bCs/>
              </w:rPr>
              <w:t>37</w:t>
            </w:r>
            <w:r>
              <w:rPr>
                <w:rStyle w:val="211"/>
                <w:bCs/>
              </w:rPr>
              <w:t>,</w:t>
            </w:r>
            <w:r w:rsidR="008E0DD2">
              <w:rPr>
                <w:rStyle w:val="211"/>
                <w:bCs/>
              </w:rPr>
              <w:t>9</w:t>
            </w:r>
          </w:p>
        </w:tc>
        <w:tc>
          <w:tcPr>
            <w:tcW w:w="1651" w:type="dxa"/>
            <w:shd w:val="clear" w:color="auto" w:fill="FFFFFF" w:themeFill="background1"/>
          </w:tcPr>
          <w:p w:rsidR="00BA5DDA" w:rsidRPr="00180613" w:rsidRDefault="003D49B2" w:rsidP="007D23A6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611</w:t>
            </w:r>
            <w:r w:rsidR="007D23A6">
              <w:rPr>
                <w:rStyle w:val="211"/>
                <w:bCs/>
              </w:rPr>
              <w:t>,</w:t>
            </w:r>
            <w:r>
              <w:rPr>
                <w:rStyle w:val="211"/>
                <w:bCs/>
              </w:rPr>
              <w:t>6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70445D" w:rsidP="00FE15F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1</w:t>
            </w:r>
            <w:r w:rsidR="00FE15F5">
              <w:rPr>
                <w:rStyle w:val="211"/>
                <w:bCs/>
              </w:rPr>
              <w:t>571</w:t>
            </w:r>
            <w:r>
              <w:rPr>
                <w:rStyle w:val="211"/>
                <w:bCs/>
              </w:rPr>
              <w:t>,</w:t>
            </w:r>
            <w:r w:rsidR="00FE15F5">
              <w:rPr>
                <w:rStyle w:val="211"/>
                <w:bCs/>
              </w:rPr>
              <w:t>4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538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</w:tr>
      <w:tr w:rsidR="00BA5DDA" w:rsidRPr="000178D5" w:rsidTr="000E6929">
        <w:trPr>
          <w:jc w:val="center"/>
        </w:trPr>
        <w:tc>
          <w:tcPr>
            <w:tcW w:w="2358" w:type="dxa"/>
            <w:shd w:val="clear" w:color="auto" w:fill="FFFFFF" w:themeFill="background1"/>
          </w:tcPr>
          <w:p w:rsidR="00BA5DDA" w:rsidRPr="00180613" w:rsidRDefault="00BA5DDA" w:rsidP="005969D2">
            <w:pPr>
              <w:rPr>
                <w:b/>
                <w:bCs/>
                <w:szCs w:val="28"/>
                <w:lang w:val="uk-UA"/>
              </w:rPr>
            </w:pPr>
            <w:r w:rsidRPr="00180613">
              <w:rPr>
                <w:b/>
                <w:bCs/>
                <w:szCs w:val="28"/>
                <w:lang w:val="uk-UA"/>
              </w:rPr>
              <w:t>Населен</w:t>
            </w:r>
            <w:r w:rsidR="00DD1C22">
              <w:rPr>
                <w:b/>
                <w:bCs/>
                <w:szCs w:val="28"/>
                <w:lang w:val="uk-UA"/>
              </w:rPr>
              <w:t>ня</w:t>
            </w:r>
          </w:p>
        </w:tc>
        <w:tc>
          <w:tcPr>
            <w:tcW w:w="2064" w:type="dxa"/>
            <w:shd w:val="clear" w:color="auto" w:fill="FFFFFF" w:themeFill="background1"/>
          </w:tcPr>
          <w:p w:rsidR="00BA5DDA" w:rsidRPr="00180613" w:rsidRDefault="00903935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3405,2</w:t>
            </w:r>
          </w:p>
        </w:tc>
        <w:tc>
          <w:tcPr>
            <w:tcW w:w="1651" w:type="dxa"/>
            <w:shd w:val="clear" w:color="auto" w:fill="FFFFFF" w:themeFill="background1"/>
          </w:tcPr>
          <w:p w:rsidR="00BA5DDA" w:rsidRPr="00180613" w:rsidRDefault="00903935" w:rsidP="003D49B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2</w:t>
            </w:r>
            <w:r w:rsidR="003D49B2">
              <w:rPr>
                <w:rStyle w:val="211"/>
                <w:bCs/>
              </w:rPr>
              <w:t>5798</w:t>
            </w:r>
            <w:r>
              <w:rPr>
                <w:rStyle w:val="211"/>
                <w:bCs/>
              </w:rPr>
              <w:t>,</w:t>
            </w:r>
            <w:r w:rsidR="003D49B2">
              <w:rPr>
                <w:rStyle w:val="211"/>
                <w:bCs/>
              </w:rPr>
              <w:t>4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70445D" w:rsidP="00E004D3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1</w:t>
            </w:r>
            <w:r w:rsidR="00E004D3">
              <w:rPr>
                <w:rStyle w:val="211"/>
                <w:bCs/>
              </w:rPr>
              <w:t>85</w:t>
            </w:r>
            <w:r>
              <w:rPr>
                <w:rStyle w:val="211"/>
                <w:bCs/>
              </w:rPr>
              <w:t>,</w:t>
            </w:r>
            <w:r w:rsidR="00E004D3">
              <w:rPr>
                <w:rStyle w:val="211"/>
                <w:bCs/>
              </w:rPr>
              <w:t>9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FE15F5" w:rsidP="00FE15F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3038</w:t>
            </w:r>
            <w:r w:rsidR="0070445D">
              <w:rPr>
                <w:rStyle w:val="211"/>
                <w:bCs/>
              </w:rPr>
              <w:t>,</w:t>
            </w:r>
            <w:r>
              <w:rPr>
                <w:rStyle w:val="211"/>
                <w:bCs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538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</w:tr>
      <w:tr w:rsidR="00BA5DDA" w:rsidRPr="000178D5" w:rsidTr="000E6929">
        <w:trPr>
          <w:jc w:val="center"/>
        </w:trPr>
        <w:tc>
          <w:tcPr>
            <w:tcW w:w="2358" w:type="dxa"/>
            <w:shd w:val="clear" w:color="auto" w:fill="FFFFFF" w:themeFill="background1"/>
          </w:tcPr>
          <w:p w:rsidR="00BA5DDA" w:rsidRPr="00180613" w:rsidRDefault="00DD1C22" w:rsidP="005969D2">
            <w:pPr>
              <w:rPr>
                <w:b/>
                <w:bCs/>
                <w:szCs w:val="28"/>
                <w:lang w:val="uk-UA"/>
              </w:rPr>
            </w:pPr>
            <w:r>
              <w:rPr>
                <w:bCs/>
                <w:szCs w:val="28"/>
                <w:lang w:val="uk-UA"/>
              </w:rPr>
              <w:t>Промислові підприємства</w:t>
            </w:r>
          </w:p>
        </w:tc>
        <w:tc>
          <w:tcPr>
            <w:tcW w:w="2064" w:type="dxa"/>
            <w:shd w:val="clear" w:color="auto" w:fill="FFFFFF" w:themeFill="background1"/>
          </w:tcPr>
          <w:p w:rsidR="00BA5DDA" w:rsidRPr="00C52FAD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  <w:color w:val="000000" w:themeColor="text1"/>
                <w:highlight w:val="red"/>
              </w:rPr>
            </w:pPr>
            <w:r w:rsidRPr="00C52FAD">
              <w:rPr>
                <w:rStyle w:val="211"/>
                <w:bCs/>
                <w:color w:val="000000" w:themeColor="text1"/>
              </w:rPr>
              <w:t>0</w:t>
            </w:r>
          </w:p>
        </w:tc>
        <w:tc>
          <w:tcPr>
            <w:tcW w:w="1651" w:type="dxa"/>
            <w:shd w:val="clear" w:color="auto" w:fill="FFFFFF" w:themeFill="background1"/>
          </w:tcPr>
          <w:p w:rsidR="00BA5DDA" w:rsidRPr="00180613" w:rsidRDefault="00E004D3" w:rsidP="00E004D3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538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</w:tr>
      <w:tr w:rsidR="00BA5DDA" w:rsidRPr="000178D5" w:rsidTr="000E6929">
        <w:trPr>
          <w:jc w:val="center"/>
        </w:trPr>
        <w:tc>
          <w:tcPr>
            <w:tcW w:w="2358" w:type="dxa"/>
            <w:shd w:val="clear" w:color="auto" w:fill="FFFFFF" w:themeFill="background1"/>
          </w:tcPr>
          <w:p w:rsidR="00BA5DDA" w:rsidRPr="00CF0576" w:rsidRDefault="00DD1C22" w:rsidP="005969D2">
            <w:pPr>
              <w:rPr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Інші (непромислові і с/г споживачі)</w:t>
            </w:r>
          </w:p>
        </w:tc>
        <w:tc>
          <w:tcPr>
            <w:tcW w:w="2064" w:type="dxa"/>
            <w:shd w:val="clear" w:color="auto" w:fill="FFFFFF" w:themeFill="background1"/>
          </w:tcPr>
          <w:p w:rsidR="00BA5DDA" w:rsidRPr="00180613" w:rsidRDefault="008E0DD2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612,4</w:t>
            </w:r>
          </w:p>
        </w:tc>
        <w:tc>
          <w:tcPr>
            <w:tcW w:w="1651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538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</w:tr>
      <w:tr w:rsidR="00BA5DDA" w:rsidRPr="000178D5" w:rsidTr="000E6929">
        <w:trPr>
          <w:jc w:val="center"/>
        </w:trPr>
        <w:tc>
          <w:tcPr>
            <w:tcW w:w="2358" w:type="dxa"/>
            <w:shd w:val="clear" w:color="auto" w:fill="FFFFFF" w:themeFill="background1"/>
          </w:tcPr>
          <w:p w:rsidR="00BA5DDA" w:rsidRPr="00180613" w:rsidRDefault="00BA5DDA" w:rsidP="005969D2">
            <w:pPr>
              <w:rPr>
                <w:b/>
                <w:bCs/>
                <w:szCs w:val="28"/>
                <w:lang w:val="uk-UA"/>
              </w:rPr>
            </w:pPr>
            <w:r w:rsidRPr="00180613">
              <w:rPr>
                <w:bCs/>
                <w:szCs w:val="28"/>
                <w:lang w:val="uk-UA"/>
              </w:rPr>
              <w:t>Транспорт</w:t>
            </w:r>
          </w:p>
        </w:tc>
        <w:tc>
          <w:tcPr>
            <w:tcW w:w="2064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651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0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7D23A6" w:rsidP="007D23A6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889,8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7D23A6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1261,6</w:t>
            </w:r>
          </w:p>
        </w:tc>
        <w:tc>
          <w:tcPr>
            <w:tcW w:w="1538" w:type="dxa"/>
            <w:shd w:val="clear" w:color="auto" w:fill="FFFFFF" w:themeFill="background1"/>
          </w:tcPr>
          <w:p w:rsidR="00BA5DDA" w:rsidRPr="00180613" w:rsidRDefault="007D23A6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70,1</w:t>
            </w:r>
          </w:p>
        </w:tc>
      </w:tr>
      <w:tr w:rsidR="00BA5DDA" w:rsidRPr="000178D5" w:rsidTr="000E6929">
        <w:trPr>
          <w:jc w:val="center"/>
        </w:trPr>
        <w:tc>
          <w:tcPr>
            <w:tcW w:w="2358" w:type="dxa"/>
            <w:shd w:val="clear" w:color="auto" w:fill="FFFFFF" w:themeFill="background1"/>
          </w:tcPr>
          <w:p w:rsidR="00BA5DDA" w:rsidRPr="00180613" w:rsidRDefault="00DD1C22" w:rsidP="005969D2">
            <w:pPr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ЗАГАЛЬНЕ</w:t>
            </w:r>
          </w:p>
        </w:tc>
        <w:tc>
          <w:tcPr>
            <w:tcW w:w="2064" w:type="dxa"/>
            <w:shd w:val="clear" w:color="auto" w:fill="FFFFFF" w:themeFill="background1"/>
          </w:tcPr>
          <w:p w:rsidR="00BA5DDA" w:rsidRPr="00180613" w:rsidRDefault="007D23A6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4255,5</w:t>
            </w:r>
          </w:p>
        </w:tc>
        <w:tc>
          <w:tcPr>
            <w:tcW w:w="1651" w:type="dxa"/>
            <w:shd w:val="clear" w:color="auto" w:fill="FFFFFF" w:themeFill="background1"/>
          </w:tcPr>
          <w:p w:rsidR="00BA5DDA" w:rsidRPr="00180613" w:rsidRDefault="007D23A6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26410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E004D3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185,9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7D23A6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4609,4</w:t>
            </w:r>
          </w:p>
        </w:tc>
        <w:tc>
          <w:tcPr>
            <w:tcW w:w="1364" w:type="dxa"/>
            <w:shd w:val="clear" w:color="auto" w:fill="FFFFFF" w:themeFill="background1"/>
          </w:tcPr>
          <w:p w:rsidR="00BA5DDA" w:rsidRPr="00180613" w:rsidRDefault="007D23A6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889,8</w:t>
            </w:r>
          </w:p>
        </w:tc>
        <w:tc>
          <w:tcPr>
            <w:tcW w:w="1363" w:type="dxa"/>
            <w:shd w:val="clear" w:color="auto" w:fill="FFFFFF" w:themeFill="background1"/>
          </w:tcPr>
          <w:p w:rsidR="00BA5DDA" w:rsidRPr="00180613" w:rsidRDefault="007D23A6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1261,6</w:t>
            </w:r>
          </w:p>
        </w:tc>
        <w:tc>
          <w:tcPr>
            <w:tcW w:w="1538" w:type="dxa"/>
            <w:shd w:val="clear" w:color="auto" w:fill="FFFFFF" w:themeFill="background1"/>
          </w:tcPr>
          <w:p w:rsidR="00BA5DDA" w:rsidRPr="00180613" w:rsidRDefault="007D23A6" w:rsidP="005969D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Style w:val="211"/>
                <w:bCs/>
              </w:rPr>
            </w:pPr>
            <w:r>
              <w:rPr>
                <w:rStyle w:val="211"/>
                <w:bCs/>
              </w:rPr>
              <w:t>70,1</w:t>
            </w:r>
          </w:p>
        </w:tc>
      </w:tr>
    </w:tbl>
    <w:p w:rsidR="006D36E2" w:rsidRDefault="006D36E2" w:rsidP="006D36E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D1C22" w:rsidRDefault="00DD1C22" w:rsidP="006D36E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D1C22" w:rsidRDefault="00DD1C22" w:rsidP="006D36E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D1C22" w:rsidRDefault="00DD1C22" w:rsidP="006D36E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D1C22" w:rsidRDefault="00DD1C22" w:rsidP="006D36E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D1C22" w:rsidRDefault="00DD1C22" w:rsidP="006D36E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D1C22" w:rsidRDefault="00DD1C22" w:rsidP="00DD1C22">
      <w:pPr>
        <w:jc w:val="center"/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</w:pPr>
      <w:r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lastRenderedPageBreak/>
        <w:t>Д</w:t>
      </w:r>
      <w:r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і</w:t>
      </w:r>
      <w:proofErr w:type="spellStart"/>
      <w:r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аграма</w:t>
      </w:r>
      <w:proofErr w:type="spellEnd"/>
      <w:r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6. </w:t>
      </w:r>
      <w:r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 xml:space="preserve">Відсотковий секторний склад споживання електроенергії в </w:t>
      </w:r>
      <w:proofErr w:type="spellStart"/>
      <w:r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с.Музиківка</w:t>
      </w:r>
      <w:proofErr w:type="spellEnd"/>
      <w:r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за 20</w:t>
      </w:r>
      <w:r w:rsidR="00E004D3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13</w:t>
      </w:r>
      <w:r w:rsidR="004F2E51"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 xml:space="preserve"> </w:t>
      </w:r>
      <w:r w:rsidRPr="004F2E51"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  <w:t>рік</w:t>
      </w:r>
    </w:p>
    <w:p w:rsidR="00B81278" w:rsidRDefault="00B81278" w:rsidP="00DD1C22">
      <w:pPr>
        <w:jc w:val="center"/>
        <w:rPr>
          <w:rStyle w:val="apple-style-span"/>
          <w:rFonts w:ascii="Times New Roman" w:hAnsi="Times New Roman"/>
          <w:i/>
          <w:color w:val="000000"/>
          <w:sz w:val="28"/>
          <w:szCs w:val="28"/>
          <w:lang w:val="uk-UA"/>
        </w:rPr>
      </w:pPr>
    </w:p>
    <w:p w:rsidR="00B81278" w:rsidRPr="004F2E51" w:rsidRDefault="00B81278" w:rsidP="00DD1C22">
      <w:pPr>
        <w:jc w:val="center"/>
        <w:rPr>
          <w:rStyle w:val="apple-style-span"/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7258050" cy="52768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D1C22" w:rsidRPr="00CF0576" w:rsidRDefault="00DD1C22" w:rsidP="00DD1C22">
      <w:pPr>
        <w:rPr>
          <w:rStyle w:val="apple-style-span"/>
          <w:i/>
          <w:color w:val="000000"/>
          <w:sz w:val="28"/>
          <w:szCs w:val="28"/>
        </w:rPr>
        <w:sectPr w:rsidR="00DD1C22" w:rsidRPr="00CF0576" w:rsidSect="00650D2E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DD1C22" w:rsidRPr="00601775" w:rsidRDefault="00601775" w:rsidP="00DD1C22">
      <w:pPr>
        <w:rPr>
          <w:rStyle w:val="apple-style-span"/>
          <w:rFonts w:asciiTheme="minorHAnsi" w:hAnsiTheme="minorHAnsi"/>
          <w:b/>
          <w:color w:val="000000"/>
          <w:sz w:val="32"/>
          <w:szCs w:val="32"/>
          <w:lang w:val="uk-UA"/>
        </w:rPr>
      </w:pPr>
      <w:r>
        <w:rPr>
          <w:rStyle w:val="apple-style-span"/>
          <w:rFonts w:ascii="-webkit-monospace" w:hAnsi="-webkit-monospace"/>
          <w:b/>
          <w:color w:val="000000"/>
          <w:sz w:val="32"/>
          <w:szCs w:val="32"/>
        </w:rPr>
        <w:lastRenderedPageBreak/>
        <w:t xml:space="preserve">4. </w:t>
      </w:r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</w:rPr>
        <w:t>Орган</w:t>
      </w:r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і</w:t>
      </w:r>
      <w:proofErr w:type="spellStart"/>
      <w:r w:rsidR="00DD1C22"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</w:rPr>
        <w:t>зац</w:t>
      </w:r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ійні</w:t>
      </w:r>
      <w:proofErr w:type="spellEnd"/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</w:rPr>
        <w:t xml:space="preserve"> аспект</w:t>
      </w:r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и</w:t>
      </w:r>
      <w:r w:rsidR="00DD1C22"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</w:rPr>
        <w:t xml:space="preserve"> по </w:t>
      </w:r>
      <w:proofErr w:type="spellStart"/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</w:rPr>
        <w:t>реалізації</w:t>
      </w:r>
      <w:proofErr w:type="spellEnd"/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 xml:space="preserve"> </w:t>
      </w:r>
      <w:r w:rsidR="00DD1C22"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</w:rPr>
        <w:t xml:space="preserve"> ПД</w:t>
      </w:r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СЕ</w:t>
      </w:r>
      <w:r w:rsidR="00DD1C22"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</w:rPr>
        <w:t xml:space="preserve">Р </w:t>
      </w:r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 xml:space="preserve">на території </w:t>
      </w:r>
      <w:proofErr w:type="spellStart"/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Музиківської</w:t>
      </w:r>
      <w:proofErr w:type="spellEnd"/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 xml:space="preserve"> сільської </w:t>
      </w:r>
      <w:proofErr w:type="gramStart"/>
      <w:r w:rsidRPr="00601775">
        <w:rPr>
          <w:rStyle w:val="apple-style-span"/>
          <w:rFonts w:ascii="Times New Roman" w:hAnsi="Times New Roman"/>
          <w:b/>
          <w:color w:val="000000"/>
          <w:sz w:val="32"/>
          <w:szCs w:val="32"/>
          <w:lang w:val="uk-UA"/>
        </w:rPr>
        <w:t>ради</w:t>
      </w:r>
      <w:proofErr w:type="gramEnd"/>
    </w:p>
    <w:p w:rsidR="00DD1C22" w:rsidRPr="008C51A2" w:rsidRDefault="00DD1C22" w:rsidP="00DD1C22">
      <w:pPr>
        <w:jc w:val="center"/>
        <w:rPr>
          <w:rStyle w:val="apple-style-span"/>
          <w:b/>
          <w:color w:val="000000"/>
          <w:sz w:val="32"/>
          <w:szCs w:val="32"/>
        </w:rPr>
      </w:pPr>
    </w:p>
    <w:p w:rsidR="00DD1C22" w:rsidRPr="004F2E51" w:rsidRDefault="00DD1C22" w:rsidP="004F2E51">
      <w:pPr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4F2E51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4.1. О</w:t>
      </w:r>
      <w:proofErr w:type="spellStart"/>
      <w:r w:rsidR="004F2E51" w:rsidRPr="004F2E51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рганізаційна</w:t>
      </w:r>
      <w:proofErr w:type="spellEnd"/>
      <w:r w:rsidR="004F2E51" w:rsidRPr="004F2E51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 w:rsidR="004F2E51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структура</w:t>
      </w:r>
    </w:p>
    <w:p w:rsidR="00DD1C22" w:rsidRDefault="00DD1C22" w:rsidP="00DD1C22">
      <w:pPr>
        <w:ind w:firstLine="900"/>
        <w:jc w:val="both"/>
        <w:rPr>
          <w:rStyle w:val="apple-style-span"/>
          <w:rFonts w:ascii="-webkit-monospace" w:hAnsi="-webkit-monospace"/>
          <w:color w:val="000000"/>
          <w:sz w:val="28"/>
          <w:szCs w:val="28"/>
        </w:rPr>
      </w:pPr>
    </w:p>
    <w:p w:rsidR="00DD1C22" w:rsidRPr="00F57602" w:rsidRDefault="00DD1C22" w:rsidP="00DD1C22">
      <w:pPr>
        <w:jc w:val="both"/>
        <w:rPr>
          <w:rStyle w:val="apple-style-span"/>
          <w:color w:val="000000"/>
          <w:sz w:val="28"/>
          <w:szCs w:val="28"/>
          <w:lang w:val="uk-UA"/>
        </w:rPr>
        <w:sectPr w:rsidR="00DD1C22" w:rsidRPr="00F57602" w:rsidSect="00650D2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val="uk-UA" w:eastAsia="uk-UA"/>
        </w:rPr>
        <w:drawing>
          <wp:inline distT="0" distB="0" distL="0" distR="0">
            <wp:extent cx="5931288" cy="6943971"/>
            <wp:effectExtent l="38100" t="0" r="12312" b="0"/>
            <wp:docPr id="8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DD1C22" w:rsidRPr="00C93399" w:rsidRDefault="004F2E51" w:rsidP="00C93399">
      <w:pPr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lastRenderedPageBreak/>
        <w:t>4.2. Моніторинг і</w:t>
      </w:r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 xml:space="preserve"> контроль</w:t>
      </w:r>
    </w:p>
    <w:p w:rsidR="00E90DC6" w:rsidRPr="00C93399" w:rsidRDefault="00E972D6" w:rsidP="00E90DC6">
      <w:pPr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Моніторинг і контроль  складається з процесів</w:t>
      </w:r>
      <w:r w:rsidR="00E90DC6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перегляду, кор</w:t>
      </w:r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игування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E90DC6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доповнення, формування стратегічного бачення, визначення та розробка стратегій досягнення цілей в розробці ПДСЕР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для того щоб потенційні</w:t>
      </w:r>
      <w:r w:rsidR="00E90DC6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проблеми були визначені вчасно. Для вирішення </w:t>
      </w:r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визначених завдань</w:t>
      </w:r>
      <w:r w:rsidR="00E90DC6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необхідно роз</w:t>
      </w:r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робити проекти, результатом яких стане зменшення викидів </w:t>
      </w:r>
      <w:proofErr w:type="spellStart"/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СО</w:t>
      </w:r>
      <w:r w:rsidR="000F736A" w:rsidRPr="00C93399">
        <w:rPr>
          <w:rStyle w:val="apple-style-span"/>
          <w:rFonts w:asciiTheme="minorHAnsi" w:hAnsiTheme="minorHAnsi"/>
          <w:color w:val="000000"/>
          <w:sz w:val="28"/>
          <w:szCs w:val="28"/>
          <w:lang w:val="uk-UA"/>
        </w:rPr>
        <w:t>₂</w:t>
      </w:r>
      <w:proofErr w:type="spellEnd"/>
    </w:p>
    <w:p w:rsidR="00DD1C22" w:rsidRPr="00C93399" w:rsidRDefault="00E90DC6" w:rsidP="00E90DC6">
      <w:pPr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Результатом моніторингу </w:t>
      </w:r>
      <w:r w:rsidR="00E972D6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являється оцінка процесу виконання проекту з метою визначення відхилень від ПДСЕР. </w:t>
      </w:r>
    </w:p>
    <w:p w:rsidR="00DD1C22" w:rsidRPr="00C93399" w:rsidRDefault="00DD1C22" w:rsidP="00DD1C22">
      <w:pPr>
        <w:tabs>
          <w:tab w:val="left" w:pos="1206"/>
        </w:tabs>
        <w:rPr>
          <w:rStyle w:val="apple-style-span"/>
          <w:rFonts w:ascii="Times New Roman" w:hAnsi="Times New Roman"/>
          <w:b/>
          <w:color w:val="000000"/>
          <w:sz w:val="28"/>
          <w:szCs w:val="28"/>
        </w:rPr>
      </w:pPr>
    </w:p>
    <w:p w:rsidR="00DD1C22" w:rsidRPr="00CA2C64" w:rsidRDefault="00DD1C22" w:rsidP="00DD1C22">
      <w:pPr>
        <w:jc w:val="center"/>
        <w:rPr>
          <w:rStyle w:val="apple-style-span"/>
          <w:b/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56960" cy="5166360"/>
            <wp:effectExtent l="0" t="0" r="0" b="0"/>
            <wp:docPr id="9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0F736A" w:rsidRDefault="000F736A" w:rsidP="00DD1C22">
      <w:pPr>
        <w:ind w:firstLine="900"/>
        <w:jc w:val="both"/>
        <w:rPr>
          <w:rStyle w:val="apple-style-span"/>
          <w:rFonts w:asciiTheme="minorHAnsi" w:hAnsiTheme="minorHAnsi"/>
          <w:color w:val="000000"/>
          <w:sz w:val="28"/>
          <w:szCs w:val="28"/>
          <w:lang w:val="uk-UA"/>
        </w:rPr>
      </w:pPr>
    </w:p>
    <w:p w:rsidR="00C93399" w:rsidRDefault="00C93399" w:rsidP="00DD1C22">
      <w:pPr>
        <w:ind w:firstLine="900"/>
        <w:jc w:val="both"/>
        <w:rPr>
          <w:rStyle w:val="apple-style-span"/>
          <w:rFonts w:asciiTheme="minorHAnsi" w:hAnsiTheme="minorHAnsi"/>
          <w:color w:val="000000"/>
          <w:sz w:val="28"/>
          <w:szCs w:val="28"/>
          <w:lang w:val="uk-UA"/>
        </w:rPr>
      </w:pPr>
    </w:p>
    <w:p w:rsidR="00C93399" w:rsidRDefault="00C93399" w:rsidP="00DD1C22">
      <w:pPr>
        <w:ind w:firstLine="900"/>
        <w:jc w:val="both"/>
        <w:rPr>
          <w:rStyle w:val="apple-style-span"/>
          <w:rFonts w:asciiTheme="minorHAnsi" w:hAnsiTheme="minorHAnsi"/>
          <w:color w:val="000000"/>
          <w:sz w:val="28"/>
          <w:szCs w:val="28"/>
          <w:lang w:val="uk-UA"/>
        </w:rPr>
      </w:pPr>
    </w:p>
    <w:p w:rsidR="00DD1C22" w:rsidRPr="00C93399" w:rsidRDefault="000F736A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lastRenderedPageBreak/>
        <w:t>Мон</w:t>
      </w:r>
      <w:proofErr w:type="spellEnd"/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і</w:t>
      </w:r>
      <w:proofErr w:type="spellStart"/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торинг</w:t>
      </w:r>
      <w:proofErr w:type="spellEnd"/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и контроль </w:t>
      </w:r>
      <w:proofErr w:type="spellStart"/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включа</w:t>
      </w:r>
      <w:proofErr w:type="spellEnd"/>
      <w:proofErr w:type="gramStart"/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є</w:t>
      </w:r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:</w:t>
      </w:r>
      <w:proofErr w:type="gramEnd"/>
    </w:p>
    <w:p w:rsidR="00DD1C22" w:rsidRPr="00C93399" w:rsidRDefault="00DD1C22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- </w:t>
      </w:r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вимірювання </w:t>
      </w:r>
      <w:proofErr w:type="gramStart"/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поточного</w:t>
      </w:r>
      <w:proofErr w:type="gramEnd"/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виконання завдань проекту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(</w:t>
      </w:r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на якій стадії в даний момент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?).</w:t>
      </w:r>
    </w:p>
    <w:p w:rsidR="008C29B2" w:rsidRPr="00C93399" w:rsidRDefault="00DD1C22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- </w:t>
      </w:r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Моніторинг змінних складових проекту (змі</w:t>
      </w:r>
      <w:proofErr w:type="gramStart"/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ст</w:t>
      </w:r>
      <w:proofErr w:type="gramEnd"/>
      <w:r w:rsidR="000F736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і межі проекту, витрати і т.д.) </w:t>
      </w:r>
      <w:r w:rsidR="008C29B2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 порівнянні з планом управління проекту і базового плану виконання проекту (на якій стадії ми повинні бути?)</w:t>
      </w:r>
      <w:r w:rsidR="001F153B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.</w:t>
      </w:r>
      <w:r w:rsidR="008C29B2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</w:p>
    <w:p w:rsidR="008C29B2" w:rsidRPr="00C93399" w:rsidRDefault="00DD1C22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- </w:t>
      </w:r>
      <w:r w:rsidR="008C29B2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Визначення </w:t>
      </w:r>
      <w:proofErr w:type="spellStart"/>
      <w:r w:rsidR="008C29B2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коригуючи</w:t>
      </w:r>
      <w:r w:rsidR="001F153B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х</w:t>
      </w:r>
      <w:proofErr w:type="spellEnd"/>
      <w:r w:rsidR="008C29B2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дій з метою правильного вирішення актуальних питань і ризиків (Як ми можемо привести фактичне виконання проекту </w:t>
      </w:r>
      <w:proofErr w:type="gramStart"/>
      <w:r w:rsidR="008C29B2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до</w:t>
      </w:r>
      <w:proofErr w:type="gramEnd"/>
      <w:r w:rsidR="008C29B2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планового?).</w:t>
      </w:r>
    </w:p>
    <w:p w:rsidR="00DD1C22" w:rsidRPr="00C93399" w:rsidRDefault="008C29B2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- Вплив на фактори, які можуть призвести до порушення виконання ПДСЕР. </w:t>
      </w:r>
    </w:p>
    <w:p w:rsidR="003F5F4C" w:rsidRPr="00C93399" w:rsidRDefault="008C29B2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За написання і впровадження ПДСЕР не відповідає конкретний виконавець чи організація. У зв’язку з тим, що робота в усіх секторах повинна бути </w:t>
      </w:r>
      <w:r w:rsidR="003F5F4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консолідована і приведена до єдиного знаменника. У випадку невиконання ПДСЕР відповідальність буде нести територіальна громада. </w:t>
      </w:r>
    </w:p>
    <w:p w:rsidR="00DD1C22" w:rsidRPr="00C93399" w:rsidRDefault="003F5F4C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Для ефективного контролю  за виконанням відповідного технічного або адміністративного заходу визначений конкретний відповідальний, який у випадку несвоєчасного або неякісного виконання буде нести відповідальність у відповідності до посадової інструкції та діючим законодавством України. </w:t>
      </w:r>
    </w:p>
    <w:p w:rsidR="003F5F4C" w:rsidRPr="00C93399" w:rsidRDefault="003F5F4C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Один раз у два роки, відповідно до взятих на себе обов’язків, сільська рада буде направляти звіт про виконання заходів, які входять в розроблений ПДСЕР, центральному офісу «Угода мерів – Схід»</w:t>
      </w:r>
      <w:r w:rsidR="001F153B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DD1C22" w:rsidRPr="00C93399" w:rsidRDefault="00DD1C22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u w:val="single"/>
        </w:rPr>
      </w:pPr>
    </w:p>
    <w:p w:rsidR="00DD1C22" w:rsidRPr="00C93399" w:rsidRDefault="004F2E51" w:rsidP="00C93399">
      <w:pPr>
        <w:spacing w:after="0"/>
        <w:ind w:firstLine="900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4.3. </w:t>
      </w:r>
      <w:proofErr w:type="spellStart"/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Нормативно-правов</w:t>
      </w:r>
      <w:proofErr w:type="spellEnd"/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а</w:t>
      </w:r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база</w:t>
      </w:r>
    </w:p>
    <w:p w:rsidR="00DD1C22" w:rsidRPr="00C93399" w:rsidRDefault="00DD1C22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План</w:t>
      </w:r>
      <w:proofErr w:type="gram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Д</w:t>
      </w:r>
      <w:proofErr w:type="spellStart"/>
      <w:proofErr w:type="gramEnd"/>
      <w:r w:rsidR="004F2E51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ій</w:t>
      </w:r>
      <w:proofErr w:type="spellEnd"/>
      <w:r w:rsidR="004F2E51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F2E51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р</w:t>
      </w:r>
      <w:r w:rsidR="004F2E51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озроблявся</w:t>
      </w:r>
      <w:proofErr w:type="spellEnd"/>
      <w:r w:rsidR="004F2E51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="004F2E51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осно</w:t>
      </w:r>
      <w:r w:rsidR="004F2E51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ві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: </w:t>
      </w:r>
    </w:p>
    <w:p w:rsidR="00DD1C22" w:rsidRPr="00C93399" w:rsidRDefault="004F2E51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Закон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Укра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«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Про </w:t>
      </w:r>
      <w:proofErr w:type="gram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м</w:t>
      </w:r>
      <w:proofErr w:type="gram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ісцеве самоврядування в Україні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». </w:t>
      </w:r>
    </w:p>
    <w:p w:rsidR="00DD1C22" w:rsidRPr="00C93399" w:rsidRDefault="004F2E51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Закон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Укра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«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Про енергозбереження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»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від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01.07.1994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року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№ 74/94- ВР,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прин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ятий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Верховно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ю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Радо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ю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Укра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и.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</w:p>
    <w:p w:rsidR="00DD1C22" w:rsidRPr="00C93399" w:rsidRDefault="004F2E51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Закон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Укра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«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Про альтернативні джерела енергії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»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від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20.02.2003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року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№ 555 - IV, принят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й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Верховно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ю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Радо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ю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Укра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. </w:t>
      </w:r>
    </w:p>
    <w:p w:rsidR="00DD1C22" w:rsidRPr="00C93399" w:rsidRDefault="004F2E51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Закон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Укра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и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«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Про комбіноване виробництво теплової та електричної енергії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когенерац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я) 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та використання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с</w:t>
      </w:r>
      <w:proofErr w:type="spell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кидного</w:t>
      </w:r>
      <w:proofErr w:type="spellEnd"/>
      <w:proofErr w:type="gramEnd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енергопотенціалу</w:t>
      </w:r>
      <w:proofErr w:type="spellEnd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», принят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proofErr w:type="spell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й</w:t>
      </w:r>
      <w:proofErr w:type="spellEnd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Верховно</w:t>
      </w:r>
      <w:proofErr w:type="spellEnd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ю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Радо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ю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Укра</w:t>
      </w:r>
      <w:proofErr w:type="spellEnd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</w:t>
      </w:r>
      <w:proofErr w:type="spell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5 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квітня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2005, № 2509 - IV. </w:t>
      </w:r>
    </w:p>
    <w:p w:rsidR="00DD1C22" w:rsidRPr="00C93399" w:rsidRDefault="0066711A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Постанова Кабінету Міністрів України 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«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Про комплексні міри по реалізації Національної енергетичної програми України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»,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від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10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липня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1997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року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№ 731. </w:t>
      </w:r>
    </w:p>
    <w:p w:rsidR="00DD1C22" w:rsidRPr="00C93399" w:rsidRDefault="0066711A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Комплексна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державна програма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е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нергосбережен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ня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Укра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схвалена Постановою Кабінету Міні</w:t>
      </w:r>
      <w:proofErr w:type="gram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стр</w:t>
      </w:r>
      <w:proofErr w:type="gram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ів України від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5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лютого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1997, № 148. </w:t>
      </w:r>
    </w:p>
    <w:p w:rsidR="00DD1C22" w:rsidRPr="00C93399" w:rsidRDefault="0066711A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lastRenderedPageBreak/>
        <w:t xml:space="preserve">Постанова Кабінету Міністрів України 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«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Про програму державної підтримки розвитку нетрадиційних і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відновлювальних джерел енергії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, мал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ої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г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дро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тепло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е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нергетики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»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від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31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грудня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1997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року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№ 505. </w:t>
      </w:r>
    </w:p>
    <w:p w:rsidR="0066711A" w:rsidRPr="00C93399" w:rsidRDefault="00DD1C22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Р</w:t>
      </w:r>
      <w:proofErr w:type="spell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озпорядження</w:t>
      </w:r>
      <w:proofErr w:type="spellEnd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КМУ № 1337-р от 16.10.2008 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. «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Про здійснення заході</w:t>
      </w:r>
      <w:proofErr w:type="gram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</w:t>
      </w:r>
      <w:proofErr w:type="gramEnd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по с</w:t>
      </w:r>
      <w:proofErr w:type="spell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короченню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споживання електричної енергії </w:t>
      </w:r>
      <w:proofErr w:type="spellStart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бюдж</w:t>
      </w:r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етними</w:t>
      </w:r>
      <w:proofErr w:type="spellEnd"/>
      <w:r w:rsidR="0066711A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установами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». </w:t>
      </w:r>
    </w:p>
    <w:p w:rsidR="00DD1C22" w:rsidRPr="00C93399" w:rsidRDefault="0066711A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Державна цільова економічна програма модернізації комунальної  теплоенергетики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на 2010-2014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роки,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затверджена 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Постановою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КМУ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від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4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листопада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2009 № 1216. </w:t>
      </w:r>
    </w:p>
    <w:p w:rsidR="00DD1C22" w:rsidRPr="00C93399" w:rsidRDefault="001F67EC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Рам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кова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Конвенц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ія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ООН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«Про 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зміни клімату»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від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09.05.1992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року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ратиф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ікована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Законом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Укра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ї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№ 435/96 - ВР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від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29.10.1996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року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. </w:t>
      </w:r>
    </w:p>
    <w:p w:rsidR="00DD1C22" w:rsidRPr="00C93399" w:rsidRDefault="001F67EC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К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отс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ький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протокол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до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Рам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кової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Конвен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ції</w:t>
      </w:r>
      <w:proofErr w:type="spellEnd"/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ООН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«Про зміни клімату» від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11.12.1997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року.</w:t>
      </w:r>
    </w:p>
    <w:p w:rsidR="00DD1C22" w:rsidRPr="00C93399" w:rsidRDefault="00DD1C22" w:rsidP="00C93399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«</w:t>
      </w:r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Угода Мерів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» - </w:t>
      </w:r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загальноєвропейська ініціатива по </w:t>
      </w:r>
      <w:proofErr w:type="gramStart"/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</w:t>
      </w:r>
      <w:proofErr w:type="gramEnd"/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ідвищенню ефективності міського господарства та зменшенню викидів вуглекислого газу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(СО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), </w:t>
      </w:r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ініційована </w:t>
      </w:r>
      <w:proofErr w:type="spellStart"/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Европейс</w:t>
      </w:r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ькою</w:t>
      </w:r>
      <w:proofErr w:type="spellEnd"/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Ком</w:t>
      </w:r>
      <w:proofErr w:type="spellStart"/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ісією</w:t>
      </w:r>
      <w:proofErr w:type="spellEnd"/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</w:t>
      </w:r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від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15.01.2009 </w:t>
      </w:r>
      <w:r w:rsidR="001F67E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року.</w:t>
      </w:r>
    </w:p>
    <w:p w:rsidR="00DD1C22" w:rsidRPr="00C93399" w:rsidRDefault="00DD1C22" w:rsidP="00C93399">
      <w:p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DD1C22" w:rsidRPr="00C93399" w:rsidRDefault="001F67EC" w:rsidP="00C93399">
      <w:pPr>
        <w:spacing w:after="0"/>
        <w:ind w:firstLine="900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5. </w:t>
      </w:r>
      <w:proofErr w:type="spellStart"/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Анал</w:t>
      </w:r>
      <w:proofErr w:type="spellEnd"/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і</w:t>
      </w:r>
      <w:proofErr w:type="spellStart"/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з</w:t>
      </w:r>
      <w:proofErr w:type="spellEnd"/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поточного стану викидів</w:t>
      </w:r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СО</w:t>
      </w:r>
      <w:proofErr w:type="gramStart"/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vertAlign w:val="subscript"/>
        </w:rPr>
        <w:t>2</w:t>
      </w:r>
      <w:proofErr w:type="gramEnd"/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по </w:t>
      </w:r>
      <w:r w:rsidR="003F5F4C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населеним пунктам</w:t>
      </w:r>
    </w:p>
    <w:p w:rsidR="00DD1C22" w:rsidRPr="00C93399" w:rsidRDefault="00DD1C22" w:rsidP="00C93399">
      <w:pPr>
        <w:spacing w:after="0"/>
        <w:ind w:firstLine="900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</w:rPr>
      </w:pPr>
    </w:p>
    <w:p w:rsidR="00DD1C22" w:rsidRPr="00C93399" w:rsidRDefault="00DD1C22" w:rsidP="00C93399">
      <w:pPr>
        <w:spacing w:after="0"/>
        <w:ind w:firstLine="900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5.1. </w:t>
      </w:r>
      <w:r w:rsidR="001F67EC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Визначення</w:t>
      </w:r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базового </w:t>
      </w:r>
      <w:r w:rsidR="001F67EC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року</w:t>
      </w:r>
    </w:p>
    <w:p w:rsidR="00DD1C22" w:rsidRPr="00C93399" w:rsidRDefault="001F67EC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Базовим роком 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для </w:t>
      </w:r>
      <w:r w:rsidR="003F5F4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населених пунктів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обрано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201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3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рік.</w:t>
      </w:r>
    </w:p>
    <w:p w:rsidR="00FE0162" w:rsidRDefault="00FE0162" w:rsidP="00C93399">
      <w:pPr>
        <w:spacing w:after="0"/>
        <w:ind w:firstLine="900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DD1C22" w:rsidRPr="00C93399" w:rsidRDefault="001F67EC" w:rsidP="00C93399">
      <w:pPr>
        <w:spacing w:after="0"/>
        <w:ind w:firstLine="900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5.2. Базов</w:t>
      </w:r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и</w:t>
      </w:r>
      <w:proofErr w:type="spellStart"/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й</w:t>
      </w:r>
      <w:proofErr w:type="spellEnd"/>
      <w:r w:rsidR="00DD1C22"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кадастр в</w:t>
      </w:r>
      <w:proofErr w:type="spellStart"/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икиді</w:t>
      </w:r>
      <w:proofErr w:type="gramStart"/>
      <w:r w:rsidRPr="00C93399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в</w:t>
      </w:r>
      <w:proofErr w:type="spellEnd"/>
      <w:proofErr w:type="gramEnd"/>
    </w:p>
    <w:p w:rsidR="00EC239F" w:rsidRPr="00C93399" w:rsidRDefault="001F67EC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Розрахунок базового кадастру викидів було виконано у відповідності з вимогами, представленими в методичних рекомендаціях </w:t>
      </w:r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написання «Плану Дій».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При фор</w:t>
      </w:r>
      <w:proofErr w:type="spellStart"/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муванні</w:t>
      </w:r>
      <w:proofErr w:type="spellEnd"/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базового </w:t>
      </w:r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кадастру викидів було </w:t>
      </w:r>
      <w:r w:rsidR="003F5F4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виконано</w:t>
      </w:r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повний </w:t>
      </w:r>
      <w:r w:rsidR="003F5F4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аналіз </w:t>
      </w:r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інформації за відповідний </w:t>
      </w:r>
      <w:proofErr w:type="gramStart"/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р</w:t>
      </w:r>
      <w:proofErr w:type="gramEnd"/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ік із різноманітних джерел</w:t>
      </w:r>
      <w:r w:rsidR="003F5F4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,</w:t>
      </w:r>
      <w:r w:rsidR="00EC239F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з метою отримання достовірної інформації про споживання всіх видів енергетичних ресурсів та викидів вуглекислого газу в атмосферу.</w:t>
      </w:r>
      <w:r w:rsidR="00DD1C22"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</w:p>
    <w:p w:rsidR="00DD1C22" w:rsidRPr="00EC239F" w:rsidRDefault="00EC239F" w:rsidP="00C93399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Дан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ний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базов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и</w:t>
      </w:r>
      <w:proofErr w:type="spellStart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>й</w:t>
      </w:r>
      <w:proofErr w:type="spellEnd"/>
      <w:r w:rsidRPr="00C9339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кадастр </w:t>
      </w:r>
      <w:r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викидів буде в подальшому розраховуватися кожні два роки з метою вивченн</w:t>
      </w:r>
      <w:r w:rsidR="003F5F4C" w:rsidRPr="00C93399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я тенденції зменшення</w:t>
      </w:r>
      <w:r w:rsidR="003F5F4C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, а також у</w:t>
      </w:r>
      <w:r w:rsidRPr="00EC239F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випадку необхідності внесення коректив</w:t>
      </w:r>
      <w:r w:rsidR="003F5F4C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ів </w:t>
      </w:r>
      <w:proofErr w:type="gramStart"/>
      <w:r w:rsidR="003F5F4C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у</w:t>
      </w:r>
      <w:proofErr w:type="gramEnd"/>
      <w:r w:rsidRPr="00EC239F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План дій.</w:t>
      </w:r>
      <w:r w:rsidR="00DD1C22" w:rsidRPr="00EC239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</w:p>
    <w:p w:rsidR="00DD1C22" w:rsidRDefault="00DD1C22" w:rsidP="00DD1C22">
      <w:pPr>
        <w:ind w:firstLine="900"/>
        <w:jc w:val="both"/>
        <w:rPr>
          <w:rStyle w:val="apple-style-span"/>
          <w:color w:val="000000"/>
          <w:sz w:val="28"/>
          <w:szCs w:val="28"/>
        </w:rPr>
      </w:pPr>
    </w:p>
    <w:p w:rsidR="00DD1C22" w:rsidRDefault="00DD1C22" w:rsidP="00DD1C22">
      <w:pPr>
        <w:ind w:firstLine="900"/>
        <w:jc w:val="both"/>
        <w:rPr>
          <w:rStyle w:val="apple-style-span"/>
          <w:color w:val="000000"/>
          <w:sz w:val="28"/>
          <w:szCs w:val="28"/>
        </w:rPr>
      </w:pPr>
    </w:p>
    <w:p w:rsidR="00DD1C22" w:rsidRDefault="00DD1C22" w:rsidP="00DD1C22">
      <w:pPr>
        <w:ind w:firstLine="900"/>
        <w:jc w:val="both"/>
        <w:rPr>
          <w:rStyle w:val="apple-style-span"/>
          <w:color w:val="000000"/>
          <w:sz w:val="28"/>
          <w:szCs w:val="28"/>
        </w:rPr>
      </w:pPr>
    </w:p>
    <w:p w:rsidR="00DD1C22" w:rsidRPr="00EC239F" w:rsidRDefault="00DD1C22" w:rsidP="00EC239F">
      <w:pPr>
        <w:rPr>
          <w:rStyle w:val="apple-style-span"/>
          <w:b/>
          <w:color w:val="000000"/>
          <w:sz w:val="32"/>
          <w:szCs w:val="32"/>
          <w:lang w:val="uk-UA"/>
        </w:rPr>
        <w:sectPr w:rsidR="00DD1C22" w:rsidRPr="00EC23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3116" w:type="dxa"/>
        <w:tblInd w:w="94" w:type="dxa"/>
        <w:shd w:val="clear" w:color="auto" w:fill="FFFFFF" w:themeFill="background1"/>
        <w:tblLayout w:type="fixed"/>
        <w:tblLook w:val="00A0"/>
      </w:tblPr>
      <w:tblGrid>
        <w:gridCol w:w="4409"/>
        <w:gridCol w:w="567"/>
        <w:gridCol w:w="142"/>
        <w:gridCol w:w="425"/>
        <w:gridCol w:w="567"/>
        <w:gridCol w:w="387"/>
        <w:gridCol w:w="38"/>
        <w:gridCol w:w="142"/>
        <w:gridCol w:w="425"/>
        <w:gridCol w:w="643"/>
        <w:gridCol w:w="9"/>
        <w:gridCol w:w="199"/>
        <w:gridCol w:w="283"/>
        <w:gridCol w:w="58"/>
        <w:gridCol w:w="133"/>
        <w:gridCol w:w="660"/>
        <w:gridCol w:w="155"/>
        <w:gridCol w:w="128"/>
        <w:gridCol w:w="31"/>
        <w:gridCol w:w="63"/>
        <w:gridCol w:w="165"/>
        <w:gridCol w:w="509"/>
        <w:gridCol w:w="83"/>
        <w:gridCol w:w="235"/>
        <w:gridCol w:w="233"/>
        <w:gridCol w:w="524"/>
        <w:gridCol w:w="28"/>
        <w:gridCol w:w="349"/>
        <w:gridCol w:w="349"/>
        <w:gridCol w:w="225"/>
        <w:gridCol w:w="41"/>
        <w:gridCol w:w="425"/>
        <w:gridCol w:w="111"/>
        <w:gridCol w:w="245"/>
        <w:gridCol w:w="74"/>
        <w:gridCol w:w="279"/>
        <w:gridCol w:w="174"/>
        <w:gridCol w:w="148"/>
        <w:gridCol w:w="213"/>
        <w:gridCol w:w="23"/>
        <w:gridCol w:w="40"/>
        <w:gridCol w:w="252"/>
        <w:gridCol w:w="597"/>
        <w:gridCol w:w="162"/>
        <w:gridCol w:w="216"/>
        <w:gridCol w:w="20"/>
        <w:gridCol w:w="92"/>
        <w:gridCol w:w="92"/>
        <w:gridCol w:w="52"/>
        <w:gridCol w:w="883"/>
        <w:gridCol w:w="344"/>
        <w:gridCol w:w="858"/>
        <w:gridCol w:w="218"/>
        <w:gridCol w:w="18"/>
        <w:gridCol w:w="218"/>
        <w:gridCol w:w="18"/>
        <w:gridCol w:w="869"/>
        <w:gridCol w:w="173"/>
        <w:gridCol w:w="1100"/>
        <w:gridCol w:w="150"/>
        <w:gridCol w:w="1574"/>
        <w:gridCol w:w="1273"/>
      </w:tblGrid>
      <w:tr w:rsidR="00DD1C22" w:rsidRPr="000178D5" w:rsidTr="000E6929">
        <w:trPr>
          <w:gridAfter w:val="3"/>
          <w:wAfter w:w="2997" w:type="dxa"/>
          <w:trHeight w:val="315"/>
        </w:trPr>
        <w:tc>
          <w:tcPr>
            <w:tcW w:w="15368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DD1C22" w:rsidRPr="000178D5" w:rsidRDefault="00DD1C22" w:rsidP="00650D2E">
            <w:pPr>
              <w:jc w:val="center"/>
              <w:rPr>
                <w:bCs/>
                <w:i/>
                <w:lang w:val="uk-UA"/>
              </w:rPr>
            </w:pPr>
            <w:r>
              <w:rPr>
                <w:bCs/>
                <w:i/>
                <w:lang w:val="uk-UA"/>
              </w:rPr>
              <w:lastRenderedPageBreak/>
              <w:t>Т</w:t>
            </w:r>
            <w:r w:rsidR="00EC239F">
              <w:rPr>
                <w:bCs/>
                <w:i/>
                <w:lang w:val="uk-UA"/>
              </w:rPr>
              <w:t>аблиця</w:t>
            </w:r>
            <w:r>
              <w:rPr>
                <w:bCs/>
                <w:i/>
                <w:lang w:val="uk-UA"/>
              </w:rPr>
              <w:t xml:space="preserve"> 8. </w:t>
            </w:r>
            <w:r w:rsidR="00EC239F">
              <w:rPr>
                <w:bCs/>
                <w:i/>
                <w:lang w:val="uk-UA"/>
              </w:rPr>
              <w:t>Розрахунок базового кадастру викидів</w:t>
            </w:r>
          </w:p>
          <w:p w:rsidR="00DD1C22" w:rsidRPr="000178D5" w:rsidRDefault="00DD1C22" w:rsidP="00EC239F">
            <w:pPr>
              <w:rPr>
                <w:lang w:val="uk-UA"/>
              </w:rPr>
            </w:pPr>
            <w:r w:rsidRPr="000178D5">
              <w:rPr>
                <w:b/>
                <w:bCs/>
                <w:lang w:val="uk-UA"/>
              </w:rPr>
              <w:t xml:space="preserve">A. </w:t>
            </w:r>
            <w:r w:rsidR="00EC239F">
              <w:rPr>
                <w:b/>
                <w:bCs/>
                <w:lang w:val="uk-UA"/>
              </w:rPr>
              <w:t>Кінцеве споживання енергії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650D2E">
            <w:pPr>
              <w:rPr>
                <w:lang w:val="uk-UA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650D2E">
            <w:pPr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650D2E">
            <w:pPr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650D2E">
            <w:pPr>
              <w:rPr>
                <w:lang w:val="uk-UA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650D2E">
            <w:pPr>
              <w:rPr>
                <w:lang w:val="uk-UA"/>
              </w:rPr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650D2E">
            <w:pPr>
              <w:rPr>
                <w:lang w:val="uk-UA"/>
              </w:rPr>
            </w:pPr>
          </w:p>
        </w:tc>
      </w:tr>
      <w:tr w:rsidR="000E6929" w:rsidRPr="000178D5" w:rsidTr="000E6929">
        <w:trPr>
          <w:gridAfter w:val="15"/>
          <w:wAfter w:w="7840" w:type="dxa"/>
          <w:trHeight w:val="300"/>
        </w:trPr>
        <w:tc>
          <w:tcPr>
            <w:tcW w:w="44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E33959" w:rsidP="000E6929">
            <w:pPr>
              <w:spacing w:after="0"/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11pt;margin-top:-.85pt;width:546.6pt;height:0;z-index:251659264;mso-position-horizontal-relative:text;mso-position-vertical-relative:text" o:connectortype="straight"/>
              </w:pict>
            </w:r>
          </w:p>
        </w:tc>
        <w:tc>
          <w:tcPr>
            <w:tcW w:w="10867" w:type="dxa"/>
            <w:gridSpan w:val="46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КІНЦЕВЕ СПОЖИВАННЯ ЕНЕРГІЇ</w:t>
            </w:r>
            <w:r w:rsidRPr="000178D5">
              <w:rPr>
                <w:b/>
                <w:bCs/>
                <w:sz w:val="18"/>
                <w:lang w:val="uk-UA"/>
              </w:rPr>
              <w:t xml:space="preserve"> [МВт]</w:t>
            </w:r>
          </w:p>
        </w:tc>
      </w:tr>
      <w:tr w:rsidR="000E6929" w:rsidRPr="000178D5" w:rsidTr="000E6929">
        <w:trPr>
          <w:gridAfter w:val="15"/>
          <w:wAfter w:w="7840" w:type="dxa"/>
          <w:trHeight w:val="300"/>
        </w:trPr>
        <w:tc>
          <w:tcPr>
            <w:tcW w:w="44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4D4618" w:rsidRDefault="000E6929" w:rsidP="000E6929">
            <w:pPr>
              <w:spacing w:after="0"/>
              <w:rPr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Категорія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proofErr w:type="spellStart"/>
            <w:r>
              <w:rPr>
                <w:b/>
                <w:bCs/>
                <w:sz w:val="18"/>
                <w:lang w:val="uk-UA"/>
              </w:rPr>
              <w:t>ЭЕлектроенергія</w:t>
            </w:r>
            <w:proofErr w:type="spellEnd"/>
          </w:p>
        </w:tc>
        <w:tc>
          <w:tcPr>
            <w:tcW w:w="1134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Тепло/</w:t>
            </w:r>
          </w:p>
          <w:p w:rsidR="000E6929" w:rsidRPr="000178D5" w:rsidRDefault="000E692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Холод</w:t>
            </w:r>
          </w:p>
        </w:tc>
        <w:tc>
          <w:tcPr>
            <w:tcW w:w="8599" w:type="dxa"/>
            <w:gridSpan w:val="3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0E6929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Викопне паливо</w:t>
            </w:r>
          </w:p>
        </w:tc>
      </w:tr>
      <w:tr w:rsidR="000E6929" w:rsidRPr="000178D5" w:rsidTr="000E6929">
        <w:trPr>
          <w:gridAfter w:val="15"/>
          <w:wAfter w:w="7840" w:type="dxa"/>
          <w:trHeight w:val="300"/>
        </w:trPr>
        <w:tc>
          <w:tcPr>
            <w:tcW w:w="4409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4D4618" w:rsidRDefault="000E6929" w:rsidP="000E6929">
            <w:pPr>
              <w:spacing w:after="0"/>
              <w:rPr>
                <w:lang w:val="uk-UA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 xml:space="preserve">Природний </w:t>
            </w:r>
            <w:r w:rsidRPr="000178D5">
              <w:rPr>
                <w:b/>
                <w:bCs/>
                <w:sz w:val="18"/>
                <w:lang w:val="uk-UA"/>
              </w:rPr>
              <w:t>газ</w:t>
            </w:r>
          </w:p>
        </w:tc>
        <w:tc>
          <w:tcPr>
            <w:tcW w:w="15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C84F3B" w:rsidRDefault="000E6929" w:rsidP="000E6929">
            <w:pPr>
              <w:spacing w:after="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rStyle w:val="apple-style-span"/>
                <w:rFonts w:asciiTheme="minorHAnsi" w:hAnsiTheme="minorHAnsi"/>
                <w:color w:val="000000"/>
                <w:lang w:val="uk-UA"/>
              </w:rPr>
              <w:t xml:space="preserve">Зріджений </w:t>
            </w:r>
            <w:r w:rsidRPr="00C84F3B">
              <w:rPr>
                <w:b/>
                <w:bCs/>
                <w:sz w:val="18"/>
                <w:szCs w:val="18"/>
                <w:lang w:val="uk-UA"/>
              </w:rPr>
              <w:t>газ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Мазут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Дизель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Бензин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Лігніт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Вугілля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0178D5" w:rsidRDefault="000E6929" w:rsidP="000E6929">
            <w:pPr>
              <w:spacing w:after="0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Інші види викопного палива</w:t>
            </w:r>
          </w:p>
        </w:tc>
      </w:tr>
      <w:tr w:rsidR="000E6929" w:rsidRPr="000178D5" w:rsidTr="000E6929">
        <w:trPr>
          <w:gridAfter w:val="15"/>
          <w:wAfter w:w="7840" w:type="dxa"/>
          <w:trHeight w:val="477"/>
        </w:trPr>
        <w:tc>
          <w:tcPr>
            <w:tcW w:w="4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lang w:val="uk-UA"/>
              </w:rPr>
            </w:pPr>
            <w:r w:rsidRPr="004D4618">
              <w:rPr>
                <w:lang w:val="uk-UA"/>
              </w:rPr>
              <w:t>Муніципальні будівлі та обладнання / споруди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861A9C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237,9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861A9C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1571,4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861A9C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611,6</w:t>
            </w:r>
          </w:p>
        </w:tc>
        <w:tc>
          <w:tcPr>
            <w:tcW w:w="15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0E6929" w:rsidRPr="000178D5" w:rsidTr="000E6929">
        <w:trPr>
          <w:gridAfter w:val="15"/>
          <w:wAfter w:w="7840" w:type="dxa"/>
          <w:trHeight w:val="477"/>
        </w:trPr>
        <w:tc>
          <w:tcPr>
            <w:tcW w:w="4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E6929" w:rsidRPr="000178D5" w:rsidRDefault="000E6929" w:rsidP="000E6929">
            <w:pPr>
              <w:spacing w:after="0"/>
              <w:jc w:val="center"/>
              <w:rPr>
                <w:lang w:val="uk-UA"/>
              </w:rPr>
            </w:pPr>
            <w:r w:rsidRPr="004D4618">
              <w:rPr>
                <w:lang w:val="uk-UA"/>
              </w:rPr>
              <w:t>Будівлі, обладнання / споруди, що відносяться до третинного сектору (не муніципальні)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8522D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612,4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861A9C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861A9C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0E6929" w:rsidRPr="003B1296" w:rsidRDefault="000E6929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</w:tr>
      <w:tr w:rsidR="00DD1C22" w:rsidRPr="000178D5" w:rsidTr="000E6929">
        <w:trPr>
          <w:gridAfter w:val="15"/>
          <w:wAfter w:w="7840" w:type="dxa"/>
          <w:trHeight w:val="300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4D4618" w:rsidRDefault="004D4618" w:rsidP="000E6929">
            <w:pPr>
              <w:spacing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Житлові будинки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861A9C" w:rsidRDefault="00861A9C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3405,2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861A9C" w:rsidRDefault="00861A9C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3038,0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861A9C" w:rsidRDefault="00861A9C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25798,4</w:t>
            </w:r>
          </w:p>
        </w:tc>
        <w:tc>
          <w:tcPr>
            <w:tcW w:w="15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185,9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5"/>
          <w:wAfter w:w="7840" w:type="dxa"/>
          <w:trHeight w:val="300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4D4618" w:rsidP="000E6929">
            <w:pPr>
              <w:spacing w:after="0"/>
              <w:jc w:val="center"/>
              <w:rPr>
                <w:lang w:val="uk-UA"/>
              </w:rPr>
            </w:pPr>
            <w:r w:rsidRPr="004D4618">
              <w:rPr>
                <w:lang w:val="uk-UA"/>
              </w:rPr>
              <w:t>Муніципальне освітлення громадських місць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861A9C" w:rsidRDefault="00861A9C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26,7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861A9C" w:rsidRDefault="00861A9C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861A9C" w:rsidRDefault="00861A9C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5"/>
          <w:wAfter w:w="7840" w:type="dxa"/>
          <w:trHeight w:val="814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D1C22" w:rsidRPr="001A16AD" w:rsidRDefault="004D4618" w:rsidP="000E6929">
            <w:pPr>
              <w:spacing w:after="0"/>
              <w:jc w:val="center"/>
              <w:rPr>
                <w:lang w:val="uk-UA"/>
              </w:rPr>
            </w:pP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Промисловість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(за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винятком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галузей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промисловості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,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які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залучені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в систему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торгі</w:t>
            </w:r>
            <w:proofErr w:type="gram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вл</w:t>
            </w:r>
            <w:proofErr w:type="gram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викидами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r w:rsidR="00DD1C22">
              <w:rPr>
                <w:rStyle w:val="apple-style-span"/>
                <w:rFonts w:ascii="-webkit-monospace" w:hAnsi="-webkit-monospace"/>
                <w:color w:val="000000"/>
              </w:rPr>
              <w:t>ЕС (ЕСТ)</w:t>
            </w:r>
            <w:r w:rsidR="00DD1C22">
              <w:rPr>
                <w:rStyle w:val="apple-style-span"/>
                <w:color w:val="000000"/>
              </w:rPr>
              <w:t>)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11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B1296" w:rsidRDefault="003B1296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5"/>
          <w:wAfter w:w="7840" w:type="dxa"/>
          <w:trHeight w:val="315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4D4618" w:rsidP="000E6929">
            <w:pPr>
              <w:spacing w:after="0"/>
              <w:jc w:val="center"/>
              <w:rPr>
                <w:b/>
                <w:bCs/>
                <w:lang w:val="uk-UA"/>
              </w:rPr>
            </w:pPr>
            <w:r w:rsidRPr="004D4618">
              <w:rPr>
                <w:b/>
                <w:bCs/>
                <w:lang w:val="uk-UA"/>
              </w:rPr>
              <w:t>Проміжний показник Будівлі, обладнання / споруди та промисловість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3D50E8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4282,2</w:t>
            </w:r>
          </w:p>
        </w:tc>
        <w:tc>
          <w:tcPr>
            <w:tcW w:w="113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4609,4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26410</w:t>
            </w:r>
          </w:p>
        </w:tc>
        <w:tc>
          <w:tcPr>
            <w:tcW w:w="151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185,9</w:t>
            </w:r>
          </w:p>
        </w:tc>
        <w:tc>
          <w:tcPr>
            <w:tcW w:w="108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5"/>
          <w:wAfter w:w="7840" w:type="dxa"/>
          <w:trHeight w:val="300"/>
        </w:trPr>
        <w:tc>
          <w:tcPr>
            <w:tcW w:w="4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4D4618" w:rsidP="000E6929">
            <w:pPr>
              <w:spacing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Муніципальни</w:t>
            </w:r>
            <w:r w:rsidR="00DD1C22">
              <w:rPr>
                <w:lang w:val="uk-UA"/>
              </w:rPr>
              <w:t>й</w:t>
            </w:r>
            <w:r w:rsidR="00DD1C22" w:rsidRPr="000178D5">
              <w:rPr>
                <w:lang w:val="uk-UA"/>
              </w:rPr>
              <w:t xml:space="preserve"> автопарк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6130D4" w:rsidRDefault="006130D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20,2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50,1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5"/>
          <w:wAfter w:w="7840" w:type="dxa"/>
          <w:trHeight w:val="300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4D4618" w:rsidP="000E6929">
            <w:pPr>
              <w:spacing w:after="0"/>
              <w:jc w:val="center"/>
              <w:rPr>
                <w:lang w:val="uk-UA"/>
              </w:rPr>
            </w:pPr>
            <w:r w:rsidRPr="004D4618">
              <w:rPr>
                <w:lang w:val="uk-UA"/>
              </w:rPr>
              <w:t>Громадський транспорт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8522D6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5"/>
          <w:wAfter w:w="7840" w:type="dxa"/>
          <w:trHeight w:val="300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4D4618" w:rsidP="000E6929">
            <w:pPr>
              <w:spacing w:after="0"/>
              <w:jc w:val="center"/>
              <w:rPr>
                <w:lang w:val="uk-UA"/>
              </w:rPr>
            </w:pPr>
            <w:r w:rsidRPr="004D4618">
              <w:rPr>
                <w:lang w:val="uk-UA"/>
              </w:rPr>
              <w:t>Приватний та комерційний транспорт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70,1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1241,4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839,7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5"/>
          <w:wAfter w:w="7840" w:type="dxa"/>
          <w:trHeight w:val="315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4D4618" w:rsidP="000E6929">
            <w:pPr>
              <w:spacing w:after="0"/>
              <w:jc w:val="center"/>
              <w:rPr>
                <w:b/>
                <w:bCs/>
                <w:lang w:val="uk-UA"/>
              </w:rPr>
            </w:pPr>
            <w:r w:rsidRPr="004D4618">
              <w:rPr>
                <w:b/>
                <w:bCs/>
                <w:lang w:val="uk-UA"/>
              </w:rPr>
              <w:t>Проміжний показник транспорту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8522D6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11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70,1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1261,6</w:t>
            </w:r>
          </w:p>
        </w:tc>
        <w:tc>
          <w:tcPr>
            <w:tcW w:w="1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889,8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8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5"/>
          <w:wAfter w:w="7840" w:type="dxa"/>
          <w:trHeight w:val="330"/>
        </w:trPr>
        <w:tc>
          <w:tcPr>
            <w:tcW w:w="440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E33959" w:rsidP="000E6929">
            <w:pPr>
              <w:spacing w:after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noProof/>
                <w:lang w:val="uk-UA" w:eastAsia="uk-UA"/>
              </w:rPr>
              <w:pict>
                <v:shape id="_x0000_s1028" type="#_x0000_t32" style="position:absolute;left:0;text-align:left;margin-left:-6.2pt;margin-top:14.7pt;width:.6pt;height:2.4pt;z-index:251660288;mso-position-horizontal-relative:text;mso-position-vertical-relative:text" o:connectortype="straight"/>
              </w:pict>
            </w:r>
            <w:r w:rsidR="004D4618">
              <w:rPr>
                <w:b/>
                <w:bCs/>
                <w:lang w:val="uk-UA"/>
              </w:rPr>
              <w:t>ЗАГАЛЬНЕ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4282,2</w:t>
            </w:r>
          </w:p>
        </w:tc>
        <w:tc>
          <w:tcPr>
            <w:tcW w:w="113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4609,4</w:t>
            </w: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26410</w:t>
            </w:r>
          </w:p>
        </w:tc>
        <w:tc>
          <w:tcPr>
            <w:tcW w:w="151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70,1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1261,6</w:t>
            </w:r>
          </w:p>
        </w:tc>
        <w:tc>
          <w:tcPr>
            <w:tcW w:w="10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889,8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8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9"/>
          <w:wAfter w:w="8330" w:type="dxa"/>
          <w:trHeight w:val="300"/>
        </w:trPr>
        <w:tc>
          <w:tcPr>
            <w:tcW w:w="14786" w:type="dxa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DD1C22" w:rsidRDefault="00E33959" w:rsidP="000E6929">
            <w:pPr>
              <w:spacing w:after="0"/>
              <w:rPr>
                <w:b/>
                <w:bCs/>
                <w:lang w:val="uk-UA"/>
              </w:rPr>
            </w:pPr>
            <w:r>
              <w:rPr>
                <w:b/>
                <w:bCs/>
                <w:noProof/>
                <w:lang w:val="uk-UA" w:eastAsia="uk-UA"/>
              </w:rPr>
              <w:pict>
                <v:shape id="_x0000_s1029" type="#_x0000_t32" style="position:absolute;margin-left:-6.2pt;margin-top:-.4pt;width:220.2pt;height:0;z-index:251661312;mso-position-horizontal-relative:text;mso-position-vertical-relative:text" o:connectortype="straight"/>
              </w:pict>
            </w:r>
          </w:p>
          <w:p w:rsidR="00DD1C22" w:rsidRDefault="00DD1C22" w:rsidP="000E6929">
            <w:pPr>
              <w:spacing w:after="0"/>
              <w:rPr>
                <w:b/>
                <w:bCs/>
                <w:lang w:val="uk-UA"/>
              </w:rPr>
            </w:pPr>
          </w:p>
          <w:p w:rsidR="00A722C7" w:rsidRDefault="00A722C7" w:rsidP="000E6929">
            <w:pPr>
              <w:spacing w:after="0"/>
              <w:rPr>
                <w:b/>
                <w:bCs/>
                <w:lang w:val="uk-UA"/>
              </w:rPr>
            </w:pPr>
          </w:p>
          <w:p w:rsidR="00A722C7" w:rsidRDefault="00A722C7" w:rsidP="000E6929">
            <w:pPr>
              <w:spacing w:after="0"/>
              <w:rPr>
                <w:b/>
                <w:bCs/>
                <w:lang w:val="uk-UA"/>
              </w:rPr>
            </w:pPr>
          </w:p>
          <w:p w:rsidR="00A722C7" w:rsidRDefault="00A722C7" w:rsidP="000E6929">
            <w:pPr>
              <w:spacing w:after="0"/>
              <w:rPr>
                <w:b/>
                <w:bCs/>
                <w:lang w:val="uk-UA"/>
              </w:rPr>
            </w:pPr>
          </w:p>
          <w:p w:rsidR="00A722C7" w:rsidRDefault="00A722C7" w:rsidP="000E6929">
            <w:pPr>
              <w:spacing w:after="0"/>
              <w:rPr>
                <w:b/>
                <w:bCs/>
                <w:lang w:val="uk-UA"/>
              </w:rPr>
            </w:pPr>
          </w:p>
          <w:p w:rsidR="00DD1C22" w:rsidRPr="000178D5" w:rsidRDefault="00DD1C22" w:rsidP="000E6929">
            <w:pPr>
              <w:spacing w:after="0"/>
              <w:rPr>
                <w:b/>
                <w:bCs/>
                <w:lang w:val="uk-UA"/>
              </w:rPr>
            </w:pPr>
            <w:r w:rsidRPr="000178D5">
              <w:rPr>
                <w:b/>
                <w:bCs/>
                <w:lang w:val="uk-UA"/>
              </w:rPr>
              <w:lastRenderedPageBreak/>
              <w:t xml:space="preserve">A. </w:t>
            </w:r>
            <w:r w:rsidR="00650D2E">
              <w:rPr>
                <w:b/>
                <w:bCs/>
                <w:lang w:val="uk-UA"/>
              </w:rPr>
              <w:t xml:space="preserve">Кінцеве споживання енергії </w:t>
            </w:r>
            <w:r>
              <w:rPr>
                <w:b/>
                <w:bCs/>
                <w:lang w:val="uk-UA"/>
              </w:rPr>
              <w:t xml:space="preserve">( </w:t>
            </w:r>
            <w:r w:rsidR="00650D2E">
              <w:rPr>
                <w:b/>
                <w:bCs/>
                <w:lang w:val="uk-UA"/>
              </w:rPr>
              <w:t>продовження)</w:t>
            </w:r>
          </w:p>
        </w:tc>
      </w:tr>
      <w:tr w:rsidR="00DD1C22" w:rsidRPr="000178D5" w:rsidTr="000E6929">
        <w:trPr>
          <w:gridAfter w:val="19"/>
          <w:wAfter w:w="8330" w:type="dxa"/>
          <w:trHeight w:val="159"/>
        </w:trPr>
        <w:tc>
          <w:tcPr>
            <w:tcW w:w="6535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lastRenderedPageBreak/>
              <w:t>Катег</w:t>
            </w:r>
            <w:r w:rsidR="00650D2E">
              <w:rPr>
                <w:b/>
                <w:bCs/>
                <w:sz w:val="18"/>
                <w:lang w:val="uk-UA"/>
              </w:rPr>
              <w:t>орія</w:t>
            </w:r>
          </w:p>
        </w:tc>
        <w:tc>
          <w:tcPr>
            <w:tcW w:w="8251" w:type="dxa"/>
            <w:gridSpan w:val="3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:rsidR="00DD1C22" w:rsidRPr="000178D5" w:rsidRDefault="00650D2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КІНЦЕВЕ СПОЖИВАННЯ ЕНЕРГІЇ</w:t>
            </w:r>
            <w:r w:rsidR="00DD1C22" w:rsidRPr="000178D5">
              <w:rPr>
                <w:b/>
                <w:bCs/>
                <w:sz w:val="18"/>
                <w:lang w:val="uk-UA"/>
              </w:rPr>
              <w:t xml:space="preserve"> [МВт]</w:t>
            </w:r>
          </w:p>
        </w:tc>
      </w:tr>
      <w:tr w:rsidR="00DD1C22" w:rsidRPr="000178D5" w:rsidTr="000E6929">
        <w:trPr>
          <w:gridAfter w:val="19"/>
          <w:wAfter w:w="8330" w:type="dxa"/>
          <w:trHeight w:val="315"/>
        </w:trPr>
        <w:tc>
          <w:tcPr>
            <w:tcW w:w="6535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rPr>
                <w:b/>
                <w:bCs/>
                <w:sz w:val="18"/>
                <w:lang w:val="uk-UA"/>
              </w:rPr>
            </w:pPr>
          </w:p>
        </w:tc>
        <w:tc>
          <w:tcPr>
            <w:tcW w:w="697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650D2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Відновлювальні джерела енергії</w:t>
            </w:r>
          </w:p>
        </w:tc>
        <w:tc>
          <w:tcPr>
            <w:tcW w:w="1273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650D2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Загальне</w:t>
            </w:r>
          </w:p>
        </w:tc>
      </w:tr>
      <w:tr w:rsidR="00DD1C22" w:rsidRPr="000178D5" w:rsidTr="000E6929">
        <w:trPr>
          <w:gridAfter w:val="19"/>
          <w:wAfter w:w="8330" w:type="dxa"/>
          <w:trHeight w:val="424"/>
        </w:trPr>
        <w:tc>
          <w:tcPr>
            <w:tcW w:w="6535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rPr>
                <w:b/>
                <w:bCs/>
                <w:lang w:val="uk-UA"/>
              </w:rPr>
            </w:pPr>
          </w:p>
        </w:tc>
        <w:tc>
          <w:tcPr>
            <w:tcW w:w="1759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650D2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Рослинні олії</w:t>
            </w:r>
          </w:p>
        </w:tc>
        <w:tc>
          <w:tcPr>
            <w:tcW w:w="1335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650D2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proofErr w:type="spellStart"/>
            <w:r>
              <w:rPr>
                <w:b/>
                <w:bCs/>
                <w:sz w:val="18"/>
                <w:lang w:val="uk-UA"/>
              </w:rPr>
              <w:t>Біотопливо</w:t>
            </w:r>
            <w:proofErr w:type="spellEnd"/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650D2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Інші види біомаси</w:t>
            </w:r>
          </w:p>
        </w:tc>
        <w:tc>
          <w:tcPr>
            <w:tcW w:w="125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F61560" w:rsidRDefault="00650D2E" w:rsidP="000E6929">
            <w:pPr>
              <w:spacing w:after="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650D2E">
              <w:rPr>
                <w:b/>
                <w:bCs/>
                <w:sz w:val="18"/>
                <w:szCs w:val="18"/>
                <w:lang w:val="uk-UA"/>
              </w:rPr>
              <w:t>Сонячна термальна</w:t>
            </w:r>
          </w:p>
        </w:tc>
        <w:tc>
          <w:tcPr>
            <w:tcW w:w="1574" w:type="dxa"/>
            <w:gridSpan w:val="8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650D2E" w:rsidRDefault="00DD1C22" w:rsidP="000E692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uk-UA"/>
              </w:rPr>
            </w:pPr>
            <w:proofErr w:type="spellStart"/>
            <w:r w:rsidRPr="00F61560">
              <w:rPr>
                <w:rStyle w:val="apple-style-span"/>
                <w:rFonts w:ascii="-webkit-monospace" w:hAnsi="-webkit-monospace"/>
                <w:b/>
                <w:color w:val="000000"/>
                <w:sz w:val="18"/>
                <w:szCs w:val="18"/>
              </w:rPr>
              <w:t>Геотермаль</w:t>
            </w:r>
            <w:proofErr w:type="spellEnd"/>
            <w:r w:rsidR="00650D2E">
              <w:rPr>
                <w:rStyle w:val="apple-style-span"/>
                <w:rFonts w:asciiTheme="minorHAnsi" w:hAnsiTheme="minorHAnsi"/>
                <w:b/>
                <w:color w:val="000000"/>
                <w:sz w:val="18"/>
                <w:szCs w:val="18"/>
                <w:lang w:val="uk-UA"/>
              </w:rPr>
              <w:t>на</w:t>
            </w:r>
          </w:p>
        </w:tc>
        <w:tc>
          <w:tcPr>
            <w:tcW w:w="1273" w:type="dxa"/>
            <w:gridSpan w:val="6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rPr>
                <w:b/>
                <w:bCs/>
                <w:lang w:val="uk-UA"/>
              </w:rPr>
            </w:pPr>
          </w:p>
        </w:tc>
      </w:tr>
      <w:tr w:rsidR="00DD1C22" w:rsidRPr="000178D5" w:rsidTr="000E6929">
        <w:trPr>
          <w:gridAfter w:val="19"/>
          <w:wAfter w:w="8330" w:type="dxa"/>
          <w:trHeight w:val="300"/>
        </w:trPr>
        <w:tc>
          <w:tcPr>
            <w:tcW w:w="6535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650D2E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Муніципальні будівлі та обладнання / споруди</w:t>
            </w:r>
          </w:p>
        </w:tc>
        <w:tc>
          <w:tcPr>
            <w:tcW w:w="18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5C6E9B" w:rsidRDefault="005C6E9B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2420</w:t>
            </w:r>
            <w:r w:rsidR="001B363C">
              <w:rPr>
                <w:rFonts w:ascii="Arial" w:hAnsi="Arial" w:cs="Arial"/>
                <w:sz w:val="20"/>
                <w:szCs w:val="20"/>
                <w:lang w:val="uk-UA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9</w:t>
            </w:r>
          </w:p>
        </w:tc>
      </w:tr>
      <w:tr w:rsidR="00A234E7" w:rsidRPr="000178D5" w:rsidTr="000E6929">
        <w:trPr>
          <w:gridAfter w:val="19"/>
          <w:wAfter w:w="8330" w:type="dxa"/>
          <w:trHeight w:val="600"/>
        </w:trPr>
        <w:tc>
          <w:tcPr>
            <w:tcW w:w="653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234E7" w:rsidRPr="000178D5" w:rsidRDefault="00A234E7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Будівлі, обладнання / споруди, що відносяться до третинного сектору (не муніципальні)</w:t>
            </w:r>
          </w:p>
        </w:tc>
        <w:tc>
          <w:tcPr>
            <w:tcW w:w="18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3D50E8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612,4</w:t>
            </w:r>
          </w:p>
        </w:tc>
      </w:tr>
      <w:tr w:rsidR="00A234E7" w:rsidRPr="000178D5" w:rsidTr="000E6929">
        <w:trPr>
          <w:gridAfter w:val="19"/>
          <w:wAfter w:w="8330" w:type="dxa"/>
          <w:trHeight w:val="300"/>
        </w:trPr>
        <w:tc>
          <w:tcPr>
            <w:tcW w:w="653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A234E7" w:rsidRPr="00650D2E" w:rsidRDefault="00A234E7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>Житлові будинки</w:t>
            </w:r>
          </w:p>
        </w:tc>
        <w:tc>
          <w:tcPr>
            <w:tcW w:w="18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1B363C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32241,6</w:t>
            </w:r>
          </w:p>
        </w:tc>
      </w:tr>
      <w:tr w:rsidR="00A234E7" w:rsidRPr="000178D5" w:rsidTr="000E6929">
        <w:trPr>
          <w:gridAfter w:val="19"/>
          <w:wAfter w:w="8330" w:type="dxa"/>
          <w:trHeight w:val="300"/>
        </w:trPr>
        <w:tc>
          <w:tcPr>
            <w:tcW w:w="653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A234E7" w:rsidRPr="000178D5" w:rsidRDefault="00A234E7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Муніципальне освітлення громадських місць</w:t>
            </w:r>
          </w:p>
        </w:tc>
        <w:tc>
          <w:tcPr>
            <w:tcW w:w="18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1B363C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26,7</w:t>
            </w:r>
          </w:p>
        </w:tc>
      </w:tr>
      <w:tr w:rsidR="00A234E7" w:rsidRPr="000178D5" w:rsidTr="000E6929">
        <w:trPr>
          <w:gridAfter w:val="19"/>
          <w:wAfter w:w="8330" w:type="dxa"/>
          <w:trHeight w:val="615"/>
        </w:trPr>
        <w:tc>
          <w:tcPr>
            <w:tcW w:w="653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234E7" w:rsidRPr="001A16AD" w:rsidRDefault="00A234E7" w:rsidP="000E6929">
            <w:pPr>
              <w:spacing w:after="0"/>
              <w:rPr>
                <w:lang w:val="uk-UA"/>
              </w:rPr>
            </w:pPr>
            <w:r>
              <w:rPr>
                <w:rStyle w:val="apple-style-span"/>
                <w:rFonts w:asciiTheme="minorHAnsi" w:hAnsiTheme="minorHAnsi"/>
                <w:color w:val="000000"/>
                <w:lang w:val="uk-UA"/>
              </w:rPr>
              <w:t xml:space="preserve"> 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Промисловість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(за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винятком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галузей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промисловості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,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які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залучені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в систему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торгі</w:t>
            </w:r>
            <w:proofErr w:type="gram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вл</w:t>
            </w:r>
            <w:proofErr w:type="gram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викидами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r>
              <w:rPr>
                <w:rStyle w:val="apple-style-span"/>
                <w:rFonts w:ascii="-webkit-monospace" w:hAnsi="-webkit-monospace"/>
                <w:color w:val="000000"/>
              </w:rPr>
              <w:t>ЕС (ЕСТ)</w:t>
            </w:r>
            <w:r>
              <w:rPr>
                <w:rStyle w:val="apple-style-span"/>
                <w:color w:val="000000"/>
              </w:rPr>
              <w:t>)</w:t>
            </w:r>
          </w:p>
        </w:tc>
        <w:tc>
          <w:tcPr>
            <w:tcW w:w="18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1B363C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DD1C22" w:rsidRPr="000178D5" w:rsidTr="000E6929">
        <w:trPr>
          <w:gridAfter w:val="19"/>
          <w:wAfter w:w="8330" w:type="dxa"/>
          <w:trHeight w:val="315"/>
        </w:trPr>
        <w:tc>
          <w:tcPr>
            <w:tcW w:w="653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650D2E" w:rsidP="000E6929">
            <w:pPr>
              <w:spacing w:after="0"/>
              <w:rPr>
                <w:b/>
                <w:bCs/>
                <w:lang w:val="uk-UA"/>
              </w:rPr>
            </w:pPr>
            <w:r w:rsidRPr="00650D2E">
              <w:rPr>
                <w:b/>
                <w:bCs/>
                <w:lang w:val="uk-UA"/>
              </w:rPr>
              <w:t>Проміжний показник Будівлі, обладнання / споруди та промисловість</w:t>
            </w:r>
          </w:p>
        </w:tc>
        <w:tc>
          <w:tcPr>
            <w:tcW w:w="189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Default="00DD1C22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Default="00DD1C22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Default="00DD1C22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Default="00DD1C22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Default="00DD1C22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35301,6</w:t>
            </w:r>
          </w:p>
        </w:tc>
      </w:tr>
      <w:tr w:rsidR="00A234E7" w:rsidRPr="000178D5" w:rsidTr="000E6929">
        <w:trPr>
          <w:gridAfter w:val="19"/>
          <w:wAfter w:w="8330" w:type="dxa"/>
          <w:trHeight w:val="300"/>
        </w:trPr>
        <w:tc>
          <w:tcPr>
            <w:tcW w:w="6535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A234E7" w:rsidRPr="000178D5" w:rsidRDefault="00A234E7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>Муніципальний</w:t>
            </w:r>
            <w:r w:rsidRPr="000178D5">
              <w:rPr>
                <w:lang w:val="uk-UA"/>
              </w:rPr>
              <w:t xml:space="preserve"> автопарк</w:t>
            </w:r>
          </w:p>
        </w:tc>
        <w:tc>
          <w:tcPr>
            <w:tcW w:w="18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70,3</w:t>
            </w:r>
          </w:p>
        </w:tc>
      </w:tr>
      <w:tr w:rsidR="00A234E7" w:rsidRPr="000178D5" w:rsidTr="000E6929">
        <w:trPr>
          <w:gridAfter w:val="19"/>
          <w:wAfter w:w="8330" w:type="dxa"/>
          <w:trHeight w:val="300"/>
        </w:trPr>
        <w:tc>
          <w:tcPr>
            <w:tcW w:w="653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A234E7" w:rsidRPr="000178D5" w:rsidRDefault="00A234E7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 xml:space="preserve">Громадський </w:t>
            </w:r>
            <w:r w:rsidRPr="000178D5">
              <w:rPr>
                <w:lang w:val="uk-UA"/>
              </w:rPr>
              <w:t>транспорт</w:t>
            </w:r>
          </w:p>
        </w:tc>
        <w:tc>
          <w:tcPr>
            <w:tcW w:w="18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3D50E8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A234E7" w:rsidRPr="000178D5" w:rsidTr="000E6929">
        <w:trPr>
          <w:gridAfter w:val="19"/>
          <w:wAfter w:w="8330" w:type="dxa"/>
          <w:trHeight w:val="300"/>
        </w:trPr>
        <w:tc>
          <w:tcPr>
            <w:tcW w:w="653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A234E7" w:rsidRPr="000178D5" w:rsidRDefault="00A234E7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Приватний та комерційний транспорт</w:t>
            </w:r>
          </w:p>
        </w:tc>
        <w:tc>
          <w:tcPr>
            <w:tcW w:w="18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2151,4</w:t>
            </w:r>
          </w:p>
        </w:tc>
      </w:tr>
      <w:tr w:rsidR="00A234E7" w:rsidRPr="000178D5" w:rsidTr="000E6929">
        <w:trPr>
          <w:gridAfter w:val="19"/>
          <w:wAfter w:w="8330" w:type="dxa"/>
          <w:trHeight w:val="315"/>
        </w:trPr>
        <w:tc>
          <w:tcPr>
            <w:tcW w:w="653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A234E7" w:rsidRPr="000178D5" w:rsidRDefault="00A234E7" w:rsidP="000E6929">
            <w:pPr>
              <w:spacing w:after="0"/>
              <w:rPr>
                <w:b/>
                <w:bCs/>
                <w:lang w:val="uk-UA"/>
              </w:rPr>
            </w:pPr>
            <w:r w:rsidRPr="004D4618">
              <w:rPr>
                <w:b/>
                <w:bCs/>
                <w:lang w:val="uk-UA"/>
              </w:rPr>
              <w:t>Проміжний показник транспорту</w:t>
            </w:r>
          </w:p>
        </w:tc>
        <w:tc>
          <w:tcPr>
            <w:tcW w:w="189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3D50E8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2221,7</w:t>
            </w:r>
          </w:p>
        </w:tc>
      </w:tr>
      <w:tr w:rsidR="00A234E7" w:rsidRPr="000178D5" w:rsidTr="000E6929">
        <w:trPr>
          <w:gridAfter w:val="19"/>
          <w:wAfter w:w="8330" w:type="dxa"/>
          <w:trHeight w:val="330"/>
        </w:trPr>
        <w:tc>
          <w:tcPr>
            <w:tcW w:w="653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A234E7" w:rsidRPr="000178D5" w:rsidRDefault="00A234E7" w:rsidP="000E6929">
            <w:pPr>
              <w:spacing w:after="0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Загальне</w:t>
            </w:r>
          </w:p>
        </w:tc>
        <w:tc>
          <w:tcPr>
            <w:tcW w:w="189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0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7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7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234E7" w:rsidRPr="00A234E7" w:rsidRDefault="00A234E7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37523,3</w:t>
            </w:r>
          </w:p>
        </w:tc>
      </w:tr>
      <w:tr w:rsidR="00DD1C22" w:rsidRPr="000178D5" w:rsidTr="000E6929">
        <w:trPr>
          <w:trHeight w:val="135"/>
        </w:trPr>
        <w:tc>
          <w:tcPr>
            <w:tcW w:w="6535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b/>
                <w:bCs/>
                <w:sz w:val="14"/>
                <w:lang w:val="uk-UA"/>
              </w:rPr>
            </w:pPr>
            <w:r w:rsidRPr="000178D5">
              <w:rPr>
                <w:b/>
                <w:bCs/>
                <w:sz w:val="14"/>
                <w:lang w:val="uk-UA"/>
              </w:rPr>
              <w:t> </w:t>
            </w:r>
          </w:p>
        </w:tc>
        <w:tc>
          <w:tcPr>
            <w:tcW w:w="12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6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8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0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</w:tr>
      <w:tr w:rsidR="00DD1C22" w:rsidRPr="000178D5" w:rsidTr="000E6929">
        <w:trPr>
          <w:trHeight w:val="585"/>
        </w:trPr>
        <w:tc>
          <w:tcPr>
            <w:tcW w:w="653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650D2E" w:rsidP="000E6929">
            <w:pPr>
              <w:spacing w:after="0"/>
              <w:rPr>
                <w:b/>
                <w:bCs/>
                <w:lang w:val="uk-UA"/>
              </w:rPr>
            </w:pPr>
            <w:r w:rsidRPr="00650D2E">
              <w:rPr>
                <w:b/>
                <w:bCs/>
                <w:lang w:val="uk-UA"/>
              </w:rPr>
              <w:t>Муніципальні закупівлі сертифікованої зеленої електроенергії (якщо такі є) [МВт]:</w:t>
            </w:r>
          </w:p>
        </w:tc>
        <w:tc>
          <w:tcPr>
            <w:tcW w:w="1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A234E7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16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8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0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</w:tr>
      <w:tr w:rsidR="00DD1C22" w:rsidRPr="000178D5" w:rsidTr="000E6929">
        <w:trPr>
          <w:trHeight w:val="50"/>
        </w:trPr>
        <w:tc>
          <w:tcPr>
            <w:tcW w:w="6535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DD1C22" w:rsidRPr="000178D5" w:rsidRDefault="00650D2E" w:rsidP="000E6929">
            <w:pPr>
              <w:spacing w:after="0"/>
              <w:rPr>
                <w:b/>
                <w:bCs/>
                <w:lang w:val="uk-UA"/>
              </w:rPr>
            </w:pPr>
            <w:r w:rsidRPr="00650D2E">
              <w:rPr>
                <w:b/>
                <w:bCs/>
                <w:lang w:val="uk-UA"/>
              </w:rPr>
              <w:t>Коефіцієнт викидів CO2 для закупівель сертифікованої зеленої електроенергії (для підходу ОЖЦ):</w:t>
            </w:r>
          </w:p>
        </w:tc>
        <w:tc>
          <w:tcPr>
            <w:tcW w:w="12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A234E7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16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8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0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lang w:val="uk-UA"/>
              </w:rPr>
            </w:pPr>
          </w:p>
        </w:tc>
      </w:tr>
      <w:tr w:rsidR="00DD1C22" w:rsidRPr="007D755B" w:rsidTr="000E6929">
        <w:trPr>
          <w:gridAfter w:val="17"/>
          <w:wAfter w:w="7952" w:type="dxa"/>
          <w:trHeight w:val="315"/>
        </w:trPr>
        <w:tc>
          <w:tcPr>
            <w:tcW w:w="5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Default="00DD1C22" w:rsidP="000E6929">
            <w:pPr>
              <w:spacing w:after="0"/>
              <w:rPr>
                <w:lang w:val="uk-UA"/>
              </w:rPr>
            </w:pPr>
          </w:p>
          <w:p w:rsidR="001F153B" w:rsidRDefault="001F153B" w:rsidP="000E6929">
            <w:pPr>
              <w:spacing w:after="0"/>
              <w:rPr>
                <w:lang w:val="uk-UA"/>
              </w:rPr>
            </w:pPr>
          </w:p>
          <w:p w:rsidR="001F153B" w:rsidRDefault="001F153B" w:rsidP="000E6929">
            <w:pPr>
              <w:spacing w:after="0"/>
              <w:rPr>
                <w:lang w:val="uk-UA"/>
              </w:rPr>
            </w:pPr>
          </w:p>
          <w:p w:rsidR="001F153B" w:rsidRDefault="001F153B" w:rsidP="000E6929">
            <w:pPr>
              <w:spacing w:after="0"/>
              <w:rPr>
                <w:lang w:val="uk-UA"/>
              </w:rPr>
            </w:pPr>
          </w:p>
          <w:p w:rsidR="001F153B" w:rsidRDefault="001F153B" w:rsidP="000E6929">
            <w:pPr>
              <w:spacing w:after="0"/>
              <w:rPr>
                <w:lang w:val="uk-UA"/>
              </w:rPr>
            </w:pPr>
          </w:p>
          <w:p w:rsidR="00A722C7" w:rsidRDefault="00A722C7" w:rsidP="000E6929">
            <w:pPr>
              <w:spacing w:after="0"/>
              <w:rPr>
                <w:lang w:val="uk-UA"/>
              </w:rPr>
            </w:pPr>
          </w:p>
          <w:p w:rsidR="00A722C7" w:rsidRDefault="00A722C7" w:rsidP="000E6929">
            <w:pPr>
              <w:spacing w:after="0"/>
              <w:rPr>
                <w:lang w:val="uk-UA"/>
              </w:rPr>
            </w:pPr>
          </w:p>
          <w:p w:rsidR="001F153B" w:rsidRDefault="001F153B" w:rsidP="000E6929">
            <w:pPr>
              <w:spacing w:after="0"/>
              <w:rPr>
                <w:lang w:val="uk-UA"/>
              </w:rPr>
            </w:pPr>
          </w:p>
          <w:p w:rsidR="00DD1C22" w:rsidRPr="000178D5" w:rsidRDefault="00DD1C22" w:rsidP="000E6929">
            <w:pPr>
              <w:spacing w:after="0"/>
              <w:rPr>
                <w:lang w:val="uk-UA"/>
              </w:rPr>
            </w:pPr>
            <w:r>
              <w:rPr>
                <w:b/>
                <w:bCs/>
                <w:lang w:val="uk-UA"/>
              </w:rPr>
              <w:lastRenderedPageBreak/>
              <w:t xml:space="preserve">Б. </w:t>
            </w:r>
            <w:r w:rsidR="00C940BE" w:rsidRPr="00C940BE">
              <w:rPr>
                <w:b/>
                <w:bCs/>
                <w:lang w:val="uk-UA"/>
              </w:rPr>
              <w:t>Викиди CO2 або еквівалентів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12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13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10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10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9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1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lang w:val="uk-UA"/>
              </w:rPr>
            </w:pPr>
          </w:p>
        </w:tc>
      </w:tr>
      <w:tr w:rsidR="00DD1C22" w:rsidRPr="004F57DA" w:rsidTr="000E6929">
        <w:trPr>
          <w:gridAfter w:val="17"/>
          <w:wAfter w:w="7952" w:type="dxa"/>
          <w:trHeight w:val="210"/>
        </w:trPr>
        <w:tc>
          <w:tcPr>
            <w:tcW w:w="497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C940B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lastRenderedPageBreak/>
              <w:t>Категорі</w:t>
            </w:r>
            <w:r w:rsidR="00DD1C22" w:rsidRPr="000178D5">
              <w:rPr>
                <w:b/>
                <w:bCs/>
                <w:sz w:val="18"/>
                <w:lang w:val="uk-UA"/>
              </w:rPr>
              <w:t>я</w:t>
            </w:r>
          </w:p>
        </w:tc>
        <w:tc>
          <w:tcPr>
            <w:tcW w:w="8961" w:type="dxa"/>
            <w:gridSpan w:val="3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DD1C22" w:rsidRPr="000178D5" w:rsidRDefault="00C940B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C940BE">
              <w:rPr>
                <w:b/>
                <w:bCs/>
                <w:sz w:val="18"/>
                <w:lang w:val="uk-UA"/>
              </w:rPr>
              <w:t>Викиди CO2 [т]/ еквівалентів CO2 викиди [т]</w:t>
            </w:r>
          </w:p>
        </w:tc>
        <w:tc>
          <w:tcPr>
            <w:tcW w:w="1227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</w:p>
        </w:tc>
      </w:tr>
      <w:tr w:rsidR="00DD1C22" w:rsidRPr="000178D5" w:rsidTr="000E6929">
        <w:trPr>
          <w:gridAfter w:val="17"/>
          <w:wAfter w:w="7952" w:type="dxa"/>
          <w:trHeight w:val="315"/>
        </w:trPr>
        <w:tc>
          <w:tcPr>
            <w:tcW w:w="497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C940B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Електроенергія</w:t>
            </w:r>
          </w:p>
        </w:tc>
        <w:tc>
          <w:tcPr>
            <w:tcW w:w="992" w:type="dxa"/>
            <w:gridSpan w:val="4"/>
            <w:vMerge w:val="restart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Тепло/</w:t>
            </w:r>
          </w:p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Холод</w:t>
            </w:r>
          </w:p>
        </w:tc>
        <w:tc>
          <w:tcPr>
            <w:tcW w:w="8062" w:type="dxa"/>
            <w:gridSpan w:val="36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1C22" w:rsidRPr="000178D5" w:rsidRDefault="00E33959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noProof/>
                <w:sz w:val="18"/>
                <w:lang w:val="uk-UA" w:eastAsia="uk-UA"/>
              </w:rPr>
              <w:pict>
                <v:shape id="_x0000_s1030" type="#_x0000_t32" style="position:absolute;left:0;text-align:left;margin-left:396.5pt;margin-top:14.25pt;width:1.2pt;height:42pt;z-index:251662336;mso-position-horizontal-relative:text;mso-position-vertical-relative:text" o:connectortype="straight"/>
              </w:pict>
            </w:r>
            <w:r w:rsidR="00DD1C22" w:rsidRPr="000178D5">
              <w:rPr>
                <w:b/>
                <w:bCs/>
                <w:sz w:val="18"/>
                <w:lang w:val="uk-UA"/>
              </w:rPr>
              <w:t>Викопне паливо</w:t>
            </w:r>
          </w:p>
        </w:tc>
      </w:tr>
      <w:tr w:rsidR="00DD1C22" w:rsidRPr="000178D5" w:rsidTr="000E6929">
        <w:trPr>
          <w:gridAfter w:val="17"/>
          <w:wAfter w:w="7952" w:type="dxa"/>
          <w:trHeight w:val="623"/>
        </w:trPr>
        <w:tc>
          <w:tcPr>
            <w:tcW w:w="497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</w:p>
        </w:tc>
        <w:tc>
          <w:tcPr>
            <w:tcW w:w="992" w:type="dxa"/>
            <w:gridSpan w:val="4"/>
            <w:vMerge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C940B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Природний газ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C940BE" w:rsidRDefault="00C940BE" w:rsidP="000E692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lang w:val="uk-UA"/>
              </w:rPr>
            </w:pPr>
            <w:r>
              <w:rPr>
                <w:rStyle w:val="apple-style-span"/>
                <w:rFonts w:asciiTheme="minorHAnsi" w:hAnsiTheme="minorHAnsi"/>
                <w:color w:val="000000"/>
                <w:szCs w:val="18"/>
                <w:lang w:val="uk-UA"/>
              </w:rPr>
              <w:t>Зріджений газ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Мазут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Дизель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 w:rsidRPr="000178D5">
              <w:rPr>
                <w:b/>
                <w:bCs/>
                <w:sz w:val="18"/>
                <w:lang w:val="uk-UA"/>
              </w:rPr>
              <w:t>Бензин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Л</w:t>
            </w:r>
            <w:r w:rsidR="00C940BE">
              <w:rPr>
                <w:b/>
                <w:bCs/>
                <w:sz w:val="18"/>
                <w:lang w:val="uk-UA"/>
              </w:rPr>
              <w:t>ігніт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DD1C22" w:rsidRPr="000178D5" w:rsidRDefault="00C940B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Вугілля</w:t>
            </w:r>
          </w:p>
        </w:tc>
        <w:tc>
          <w:tcPr>
            <w:tcW w:w="1290" w:type="dxa"/>
            <w:gridSpan w:val="6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DD1C22" w:rsidRPr="000178D5" w:rsidRDefault="00C940BE" w:rsidP="000E6929">
            <w:pPr>
              <w:spacing w:after="0"/>
              <w:jc w:val="center"/>
              <w:rPr>
                <w:b/>
                <w:bCs/>
                <w:sz w:val="18"/>
                <w:lang w:val="uk-UA"/>
              </w:rPr>
            </w:pPr>
            <w:r>
              <w:rPr>
                <w:b/>
                <w:bCs/>
                <w:sz w:val="18"/>
                <w:lang w:val="uk-UA"/>
              </w:rPr>
              <w:t>Інші види викопного палива</w:t>
            </w:r>
          </w:p>
        </w:tc>
      </w:tr>
      <w:tr w:rsidR="004416FA" w:rsidRPr="000178D5" w:rsidTr="000E6929">
        <w:trPr>
          <w:gridAfter w:val="17"/>
          <w:wAfter w:w="7952" w:type="dxa"/>
          <w:trHeight w:val="300"/>
        </w:trPr>
        <w:tc>
          <w:tcPr>
            <w:tcW w:w="49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4416FA" w:rsidRPr="000178D5" w:rsidRDefault="004416FA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Муніципальні будівлі та обладнання / споруди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0E65C4" w:rsidRDefault="004416FA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213,9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0E65C4" w:rsidRDefault="004416FA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526,4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F67967" w:rsidRDefault="004416FA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123,5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B0509B" w:rsidRDefault="004416FA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7566DC" w:rsidRDefault="004416FA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16FA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</w:tr>
      <w:tr w:rsidR="00634CF7" w:rsidRPr="000178D5" w:rsidTr="000E6929">
        <w:trPr>
          <w:gridAfter w:val="17"/>
          <w:wAfter w:w="7952" w:type="dxa"/>
          <w:trHeight w:val="600"/>
        </w:trPr>
        <w:tc>
          <w:tcPr>
            <w:tcW w:w="49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34CF7" w:rsidRPr="000178D5" w:rsidRDefault="00634CF7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Будівлі, обладнання / споруди, що відносяться до третинного сектору (не муніципальні)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0E65C4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550,6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F6796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7566DC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</w:tr>
      <w:tr w:rsidR="00634CF7" w:rsidRPr="000178D5" w:rsidTr="000E6929">
        <w:trPr>
          <w:gridAfter w:val="17"/>
          <w:wAfter w:w="7952" w:type="dxa"/>
          <w:trHeight w:val="300"/>
        </w:trPr>
        <w:tc>
          <w:tcPr>
            <w:tcW w:w="49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634CF7" w:rsidRPr="00C940BE" w:rsidRDefault="00634CF7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>Житлові будинки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0E65C4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3061,3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F6796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1017,7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5211,3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7566DC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64,7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</w:tr>
      <w:tr w:rsidR="00634CF7" w:rsidRPr="000178D5" w:rsidTr="000E6929">
        <w:trPr>
          <w:gridAfter w:val="17"/>
          <w:wAfter w:w="7952" w:type="dxa"/>
          <w:trHeight w:val="300"/>
        </w:trPr>
        <w:tc>
          <w:tcPr>
            <w:tcW w:w="49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634CF7" w:rsidRPr="000178D5" w:rsidRDefault="00634CF7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Муніципальне освітлення громадських місць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0E65C4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24.0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F6796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7566DC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</w:tr>
      <w:tr w:rsidR="00634CF7" w:rsidRPr="000178D5" w:rsidTr="000E6929">
        <w:trPr>
          <w:gridAfter w:val="17"/>
          <w:wAfter w:w="7952" w:type="dxa"/>
          <w:trHeight w:val="615"/>
        </w:trPr>
        <w:tc>
          <w:tcPr>
            <w:tcW w:w="49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634CF7" w:rsidRPr="001A16AD" w:rsidRDefault="00634CF7" w:rsidP="000E6929">
            <w:pPr>
              <w:spacing w:after="0"/>
              <w:rPr>
                <w:lang w:val="uk-UA"/>
              </w:rPr>
            </w:pP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Промисловість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(за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винятком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галузей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промисловості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,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які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залучені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в систему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торгі</w:t>
            </w:r>
            <w:proofErr w:type="gram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вл</w:t>
            </w:r>
            <w:proofErr w:type="gram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викидами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r>
              <w:rPr>
                <w:rStyle w:val="apple-style-span"/>
                <w:rFonts w:ascii="-webkit-monospace" w:hAnsi="-webkit-monospace"/>
                <w:color w:val="000000"/>
              </w:rPr>
              <w:t>ЕС (ЕСТ)</w:t>
            </w:r>
            <w:r>
              <w:rPr>
                <w:rStyle w:val="apple-style-span"/>
                <w:color w:val="000000"/>
              </w:rPr>
              <w:t>)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0E65C4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F6796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7566DC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</w:tr>
      <w:tr w:rsidR="00634CF7" w:rsidRPr="000178D5" w:rsidTr="000E6929">
        <w:trPr>
          <w:gridAfter w:val="17"/>
          <w:wAfter w:w="7952" w:type="dxa"/>
          <w:trHeight w:val="315"/>
        </w:trPr>
        <w:tc>
          <w:tcPr>
            <w:tcW w:w="49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634CF7" w:rsidRPr="000178D5" w:rsidRDefault="00634CF7" w:rsidP="000E6929">
            <w:pPr>
              <w:spacing w:after="0"/>
              <w:rPr>
                <w:b/>
                <w:bCs/>
                <w:lang w:val="uk-UA"/>
              </w:rPr>
            </w:pPr>
            <w:r w:rsidRPr="00650D2E">
              <w:rPr>
                <w:b/>
                <w:bCs/>
                <w:lang w:val="uk-UA"/>
              </w:rPr>
              <w:t>Проміжний показник Будівлі, обладнання / споруди та промисловість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0E65C4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3849,8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F6796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1544,1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5334,8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B0509B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7566DC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64,7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634CF7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</w:tr>
      <w:tr w:rsidR="00DD1C22" w:rsidRPr="000178D5" w:rsidTr="000E6929">
        <w:trPr>
          <w:gridAfter w:val="17"/>
          <w:wAfter w:w="7952" w:type="dxa"/>
          <w:trHeight w:val="300"/>
        </w:trPr>
        <w:tc>
          <w:tcPr>
            <w:tcW w:w="49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C940BE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>Муніципальни</w:t>
            </w:r>
            <w:r w:rsidR="00DD1C22">
              <w:rPr>
                <w:lang w:val="uk-UA"/>
              </w:rPr>
              <w:t>й</w:t>
            </w:r>
            <w:r w:rsidR="00DD1C22" w:rsidRPr="000178D5">
              <w:rPr>
                <w:lang w:val="uk-UA"/>
              </w:rPr>
              <w:t xml:space="preserve"> автопарк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634CF7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4416FA" w:rsidRDefault="004416FA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5,4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4416FA" w:rsidRDefault="00634CF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12,5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9A0A24" w:rsidRPr="000178D5" w:rsidTr="000E6929">
        <w:trPr>
          <w:gridAfter w:val="17"/>
          <w:wAfter w:w="7952" w:type="dxa"/>
          <w:trHeight w:val="300"/>
        </w:trPr>
        <w:tc>
          <w:tcPr>
            <w:tcW w:w="497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9A0A24" w:rsidRPr="000178D5" w:rsidRDefault="009A0A24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 xml:space="preserve">Громадський </w:t>
            </w:r>
            <w:r w:rsidRPr="000178D5">
              <w:rPr>
                <w:lang w:val="uk-UA"/>
              </w:rPr>
              <w:t>транспорт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4416FA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4416FA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9A0A24" w:rsidRPr="000178D5" w:rsidTr="000E6929">
        <w:trPr>
          <w:gridAfter w:val="17"/>
          <w:wAfter w:w="7952" w:type="dxa"/>
          <w:trHeight w:val="300"/>
        </w:trPr>
        <w:tc>
          <w:tcPr>
            <w:tcW w:w="497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9A0A24" w:rsidRPr="000178D5" w:rsidRDefault="009A0A24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Приватний та комерційний транспорт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16,2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4416FA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332,7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210,0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9A0A24" w:rsidRPr="000178D5" w:rsidTr="000E6929">
        <w:trPr>
          <w:gridAfter w:val="17"/>
          <w:wAfter w:w="7952" w:type="dxa"/>
          <w:trHeight w:val="315"/>
        </w:trPr>
        <w:tc>
          <w:tcPr>
            <w:tcW w:w="4976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9A0A24" w:rsidRPr="000178D5" w:rsidRDefault="009A0A24" w:rsidP="000E6929">
            <w:pPr>
              <w:spacing w:after="0"/>
              <w:rPr>
                <w:b/>
                <w:bCs/>
                <w:lang w:val="uk-UA"/>
              </w:rPr>
            </w:pPr>
            <w:r w:rsidRPr="004D4618">
              <w:rPr>
                <w:b/>
                <w:bCs/>
                <w:lang w:val="uk-UA"/>
              </w:rPr>
              <w:t>Проміжний показник транспорту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16.2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4416FA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338,1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634CF7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222,5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A0A24" w:rsidRPr="009A0A24" w:rsidRDefault="009A0A2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A722C7" w:rsidRPr="000178D5" w:rsidTr="000E6929">
        <w:trPr>
          <w:gridAfter w:val="17"/>
          <w:wAfter w:w="7952" w:type="dxa"/>
          <w:trHeight w:val="315"/>
        </w:trPr>
        <w:tc>
          <w:tcPr>
            <w:tcW w:w="4976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722C7" w:rsidRPr="000178D5" w:rsidRDefault="00A722C7" w:rsidP="003E6BF9">
            <w:pPr>
              <w:spacing w:after="0"/>
              <w:jc w:val="center"/>
              <w:rPr>
                <w:lang w:val="uk-UA"/>
              </w:rPr>
            </w:pPr>
            <w:r>
              <w:rPr>
                <w:lang w:val="uk-UA"/>
              </w:rPr>
              <w:t>Управління відходами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722C7" w:rsidRPr="000178D5" w:rsidTr="000E6929">
        <w:trPr>
          <w:gridAfter w:val="17"/>
          <w:wAfter w:w="7952" w:type="dxa"/>
          <w:trHeight w:val="315"/>
        </w:trPr>
        <w:tc>
          <w:tcPr>
            <w:tcW w:w="4976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722C7" w:rsidRPr="00C940BE" w:rsidRDefault="00A722C7" w:rsidP="003E6BF9">
            <w:pPr>
              <w:spacing w:after="0"/>
              <w:jc w:val="center"/>
              <w:rPr>
                <w:rFonts w:asciiTheme="minorHAnsi" w:hAnsiTheme="minorHAnsi"/>
                <w:lang w:val="uk-UA"/>
              </w:rPr>
            </w:pPr>
            <w:r>
              <w:rPr>
                <w:rStyle w:val="apple-style-span"/>
                <w:rFonts w:asciiTheme="minorHAnsi" w:hAnsiTheme="minorHAnsi"/>
                <w:color w:val="000000"/>
                <w:lang w:val="uk-UA"/>
              </w:rPr>
              <w:t>Управління стічними водами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722C7" w:rsidRPr="000178D5" w:rsidTr="000E6929">
        <w:trPr>
          <w:gridAfter w:val="17"/>
          <w:wAfter w:w="7952" w:type="dxa"/>
          <w:trHeight w:val="315"/>
        </w:trPr>
        <w:tc>
          <w:tcPr>
            <w:tcW w:w="4976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722C7" w:rsidRPr="00C940BE" w:rsidRDefault="00A722C7" w:rsidP="003E6BF9">
            <w:pPr>
              <w:spacing w:after="0"/>
              <w:jc w:val="center"/>
              <w:rPr>
                <w:rFonts w:asciiTheme="minorHAnsi" w:hAnsiTheme="minorHAnsi"/>
                <w:b/>
                <w:bCs/>
                <w:i/>
                <w:iCs/>
                <w:lang w:val="uk-UA"/>
              </w:rPr>
            </w:pPr>
            <w:proofErr w:type="spellStart"/>
            <w:r>
              <w:rPr>
                <w:rStyle w:val="apple-style-span"/>
                <w:rFonts w:asciiTheme="minorHAnsi" w:hAnsiTheme="minorHAnsi"/>
                <w:color w:val="000000"/>
                <w:lang w:val="uk-UA"/>
              </w:rPr>
              <w:t>Уажіть</w:t>
            </w:r>
            <w:proofErr w:type="spellEnd"/>
            <w:r>
              <w:rPr>
                <w:rStyle w:val="apple-style-span"/>
                <w:rFonts w:asciiTheme="minorHAnsi" w:hAnsiTheme="minorHAnsi"/>
                <w:color w:val="000000"/>
                <w:lang w:val="uk-UA"/>
              </w:rPr>
              <w:t xml:space="preserve"> тут ваші інші види викидів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722C7" w:rsidRPr="000178D5" w:rsidTr="000E6929">
        <w:trPr>
          <w:gridAfter w:val="17"/>
          <w:wAfter w:w="7952" w:type="dxa"/>
          <w:trHeight w:val="315"/>
        </w:trPr>
        <w:tc>
          <w:tcPr>
            <w:tcW w:w="4976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722C7" w:rsidRPr="000178D5" w:rsidRDefault="00A722C7" w:rsidP="003E6BF9">
            <w:pPr>
              <w:spacing w:after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Загальне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0E65C4" w:rsidRDefault="00A722C7" w:rsidP="003E6BF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3849,8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F67967" w:rsidRDefault="00A722C7" w:rsidP="003E6BF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1544,1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B0509B" w:rsidRDefault="00A722C7" w:rsidP="003E6BF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5334,8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B0509B" w:rsidRDefault="00A722C7" w:rsidP="003E6BF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16,2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7566DC" w:rsidRDefault="00A722C7" w:rsidP="003E6BF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634CF7" w:rsidRDefault="00A722C7" w:rsidP="003E6BF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338,1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634CF7" w:rsidRDefault="00A722C7" w:rsidP="003E6BF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222,5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634CF7" w:rsidRDefault="00A722C7" w:rsidP="003E6BF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634CF7" w:rsidRDefault="00A722C7" w:rsidP="003E6BF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64,7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722C7" w:rsidRPr="000178D5" w:rsidTr="000E6929">
        <w:trPr>
          <w:gridAfter w:val="17"/>
          <w:wAfter w:w="7952" w:type="dxa"/>
          <w:trHeight w:val="315"/>
        </w:trPr>
        <w:tc>
          <w:tcPr>
            <w:tcW w:w="4976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722C7" w:rsidRPr="000178D5" w:rsidRDefault="00A722C7" w:rsidP="003E6BF9">
            <w:pPr>
              <w:spacing w:after="0"/>
              <w:jc w:val="center"/>
              <w:rPr>
                <w:b/>
                <w:bCs/>
                <w:lang w:val="uk-UA"/>
              </w:rPr>
            </w:pPr>
            <w:r w:rsidRPr="00C940BE">
              <w:rPr>
                <w:b/>
                <w:bCs/>
                <w:lang w:val="uk-UA"/>
              </w:rPr>
              <w:t>Відповідні коеф</w:t>
            </w:r>
            <w:r>
              <w:rPr>
                <w:b/>
                <w:bCs/>
                <w:lang w:val="uk-UA"/>
              </w:rPr>
              <w:t>іцієнти викидів CO2 в [т/</w:t>
            </w:r>
            <w:proofErr w:type="spellStart"/>
            <w:r>
              <w:rPr>
                <w:b/>
                <w:bCs/>
                <w:lang w:val="uk-UA"/>
              </w:rPr>
              <w:t>МВт-рік</w:t>
            </w:r>
            <w:proofErr w:type="spellEnd"/>
            <w:r w:rsidRPr="00C940BE">
              <w:rPr>
                <w:b/>
                <w:bCs/>
                <w:lang w:val="uk-UA"/>
              </w:rPr>
              <w:t>]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D76E7E" w:rsidRDefault="00A722C7" w:rsidP="003E6BF9">
            <w:pPr>
              <w:spacing w:after="0"/>
              <w:jc w:val="right"/>
              <w:rPr>
                <w:rFonts w:cs="Calibri"/>
                <w:lang w:val="uk-UA"/>
              </w:rPr>
            </w:pPr>
            <w:r>
              <w:rPr>
                <w:rFonts w:cs="Calibri"/>
                <w:lang w:val="uk-UA"/>
              </w:rPr>
              <w:t>0,899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D76E7E" w:rsidRDefault="00A722C7" w:rsidP="003E6BF9">
            <w:pPr>
              <w:spacing w:after="0"/>
              <w:jc w:val="right"/>
              <w:rPr>
                <w:rFonts w:cs="Calibri"/>
                <w:lang w:val="uk-UA"/>
              </w:rPr>
            </w:pPr>
            <w:r>
              <w:rPr>
                <w:rFonts w:cs="Calibri"/>
                <w:lang w:val="uk-UA"/>
              </w:rPr>
              <w:t>0,335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D76E7E" w:rsidRDefault="00A722C7" w:rsidP="003E6BF9">
            <w:pPr>
              <w:spacing w:after="0"/>
              <w:jc w:val="right"/>
              <w:rPr>
                <w:rFonts w:cs="Calibri"/>
                <w:lang w:val="uk-UA"/>
              </w:rPr>
            </w:pPr>
            <w:r>
              <w:rPr>
                <w:rFonts w:cs="Calibri"/>
                <w:lang w:val="uk-UA"/>
              </w:rPr>
              <w:t>0,202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D76E7E" w:rsidRDefault="00A722C7" w:rsidP="003E6BF9">
            <w:pPr>
              <w:spacing w:after="0"/>
              <w:jc w:val="right"/>
              <w:rPr>
                <w:rFonts w:cs="Calibri"/>
                <w:lang w:val="uk-UA"/>
              </w:rPr>
            </w:pPr>
            <w:r>
              <w:rPr>
                <w:rFonts w:cs="Calibri"/>
                <w:lang w:val="uk-UA"/>
              </w:rPr>
              <w:t>0,231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D76E7E" w:rsidRDefault="00A722C7" w:rsidP="003E6BF9">
            <w:pPr>
              <w:spacing w:after="0"/>
              <w:jc w:val="right"/>
              <w:rPr>
                <w:rFonts w:cs="Calibri"/>
                <w:lang w:val="uk-UA"/>
              </w:rPr>
            </w:pPr>
            <w:r>
              <w:rPr>
                <w:rFonts w:cs="Calibri"/>
                <w:lang w:val="uk-UA"/>
              </w:rPr>
              <w:t>0,268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D76E7E" w:rsidRDefault="00A722C7" w:rsidP="003E6BF9">
            <w:pPr>
              <w:spacing w:after="0"/>
              <w:jc w:val="right"/>
              <w:rPr>
                <w:rFonts w:cs="Calibri"/>
                <w:lang w:val="uk-UA"/>
              </w:rPr>
            </w:pPr>
            <w:r>
              <w:rPr>
                <w:rFonts w:cs="Calibri"/>
                <w:lang w:val="uk-UA"/>
              </w:rPr>
              <w:t>0,268</w:t>
            </w: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D76E7E" w:rsidRDefault="00A722C7" w:rsidP="003E6BF9">
            <w:pPr>
              <w:spacing w:after="0"/>
              <w:jc w:val="right"/>
              <w:rPr>
                <w:rFonts w:cs="Calibri"/>
                <w:lang w:val="uk-UA"/>
              </w:rPr>
            </w:pPr>
            <w:r>
              <w:rPr>
                <w:rFonts w:cs="Calibri"/>
                <w:lang w:val="uk-UA"/>
              </w:rPr>
              <w:t>0,25</w:t>
            </w: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D76E7E" w:rsidRDefault="00A722C7" w:rsidP="003E6BF9">
            <w:pPr>
              <w:spacing w:after="0"/>
              <w:jc w:val="right"/>
              <w:rPr>
                <w:rFonts w:cs="Calibri"/>
                <w:lang w:val="uk-UA"/>
              </w:rPr>
            </w:pPr>
            <w:r>
              <w:rPr>
                <w:rFonts w:cs="Calibri"/>
                <w:lang w:val="uk-UA"/>
              </w:rPr>
              <w:t>0,364</w:t>
            </w: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D76E7E" w:rsidRDefault="00A722C7" w:rsidP="003E6BF9">
            <w:pPr>
              <w:spacing w:after="0"/>
              <w:jc w:val="right"/>
              <w:rPr>
                <w:rFonts w:cs="Calibri"/>
                <w:lang w:val="uk-UA"/>
              </w:rPr>
            </w:pPr>
            <w:r>
              <w:rPr>
                <w:rFonts w:cs="Calibri"/>
                <w:lang w:val="uk-UA"/>
              </w:rPr>
              <w:t>0,348</w:t>
            </w:r>
          </w:p>
        </w:tc>
        <w:tc>
          <w:tcPr>
            <w:tcW w:w="12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Default="00E33959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uk-UA" w:eastAsia="uk-UA"/>
              </w:rPr>
              <w:pict>
                <v:shape id="_x0000_s1032" type="#_x0000_t32" style="position:absolute;left:0;text-align:left;margin-left:59.1pt;margin-top:13.25pt;width:0;height:34.45pt;z-index:251664384;mso-position-horizontal-relative:text;mso-position-vertical-relative:text" o:connectortype="straight"/>
              </w:pict>
            </w:r>
            <w:r w:rsidR="00754D08">
              <w:rPr>
                <w:rFonts w:ascii="Arial" w:hAnsi="Arial" w:cs="Arial"/>
                <w:sz w:val="20"/>
                <w:szCs w:val="20"/>
                <w:lang w:val="uk-UA"/>
              </w:rPr>
              <w:t>0,383</w:t>
            </w:r>
          </w:p>
        </w:tc>
      </w:tr>
      <w:tr w:rsidR="00A722C7" w:rsidRPr="000178D5" w:rsidTr="00A722C7">
        <w:trPr>
          <w:gridAfter w:val="23"/>
          <w:wAfter w:w="9242" w:type="dxa"/>
          <w:trHeight w:val="345"/>
        </w:trPr>
        <w:tc>
          <w:tcPr>
            <w:tcW w:w="497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A722C7" w:rsidRPr="000178D5" w:rsidRDefault="00A722C7" w:rsidP="003E6BF9">
            <w:pPr>
              <w:spacing w:after="0"/>
              <w:jc w:val="center"/>
              <w:rPr>
                <w:b/>
                <w:bCs/>
                <w:lang w:val="uk-UA"/>
              </w:rPr>
            </w:pPr>
            <w:r w:rsidRPr="00C940BE">
              <w:rPr>
                <w:b/>
                <w:bCs/>
                <w:lang w:val="uk-UA"/>
              </w:rPr>
              <w:t>Коефіцієнт викидів CO2 для електроенергії немісцевого виробництва [т/</w:t>
            </w:r>
            <w:proofErr w:type="spellStart"/>
            <w:r w:rsidRPr="00C940BE">
              <w:rPr>
                <w:b/>
                <w:bCs/>
                <w:lang w:val="uk-UA"/>
              </w:rPr>
              <w:t>МВт•рік</w:t>
            </w:r>
            <w:proofErr w:type="spellEnd"/>
            <w:r w:rsidRPr="00C940BE">
              <w:rPr>
                <w:b/>
                <w:bCs/>
                <w:lang w:val="uk-UA"/>
              </w:rPr>
              <w:t>]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0E65C4" w:rsidRDefault="00754D08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cs="Calibri"/>
                <w:lang w:val="uk-UA"/>
              </w:rPr>
              <w:t>0,899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F6796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B0509B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B0509B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7566DC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634CF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95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634CF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634CF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8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722C7" w:rsidRPr="00634CF7" w:rsidRDefault="00A722C7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754D08" w:rsidRPr="000178D5" w:rsidTr="00A722C7">
        <w:trPr>
          <w:gridAfter w:val="45"/>
          <w:wAfter w:w="13874" w:type="dxa"/>
          <w:trHeight w:val="630"/>
        </w:trPr>
        <w:tc>
          <w:tcPr>
            <w:tcW w:w="924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754D08" w:rsidRDefault="00E33959" w:rsidP="000E6929">
            <w:pPr>
              <w:spacing w:after="0"/>
              <w:rPr>
                <w:rFonts w:cs="Calibri"/>
                <w:color w:val="FF0000"/>
              </w:rPr>
            </w:pPr>
            <w:r>
              <w:rPr>
                <w:rFonts w:cs="Calibri"/>
                <w:noProof/>
                <w:color w:val="FF0000"/>
                <w:lang w:val="uk-UA" w:eastAsia="uk-UA"/>
              </w:rPr>
              <w:pict>
                <v:shape id="_x0000_s1031" type="#_x0000_t32" style="position:absolute;margin-left:688.5pt;margin-top:-17.5pt;width:67.2pt;height:0;z-index:251663360;mso-position-horizontal-relative:text;mso-position-vertical-relative:text" o:connectortype="straight"/>
              </w:pict>
            </w:r>
          </w:p>
        </w:tc>
      </w:tr>
    </w:tbl>
    <w:p w:rsidR="00DD1C22" w:rsidRPr="00FE0162" w:rsidRDefault="00DD1C22" w:rsidP="000E6929">
      <w:pPr>
        <w:spacing w:after="0"/>
        <w:rPr>
          <w:rStyle w:val="apple-style-span"/>
          <w:b/>
          <w:color w:val="000000"/>
          <w:sz w:val="32"/>
          <w:szCs w:val="32"/>
          <w:lang w:val="uk-UA"/>
        </w:rPr>
      </w:pPr>
    </w:p>
    <w:tbl>
      <w:tblPr>
        <w:tblW w:w="14692" w:type="dxa"/>
        <w:tblInd w:w="94" w:type="dxa"/>
        <w:shd w:val="clear" w:color="auto" w:fill="FFFFFF" w:themeFill="background1"/>
        <w:tblLook w:val="00A0"/>
      </w:tblPr>
      <w:tblGrid>
        <w:gridCol w:w="6764"/>
        <w:gridCol w:w="1201"/>
        <w:gridCol w:w="1374"/>
        <w:gridCol w:w="1045"/>
        <w:gridCol w:w="1497"/>
        <w:gridCol w:w="1557"/>
        <w:gridCol w:w="1254"/>
      </w:tblGrid>
      <w:tr w:rsidR="00DD1C22" w:rsidRPr="004F57DA" w:rsidTr="000E6929">
        <w:trPr>
          <w:trHeight w:val="315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FE0162" w:rsidRDefault="00FE0162" w:rsidP="000E6929">
            <w:pPr>
              <w:spacing w:after="0"/>
              <w:rPr>
                <w:rFonts w:cs="Arial"/>
                <w:b/>
                <w:bCs/>
                <w:lang w:val="uk-UA"/>
              </w:rPr>
            </w:pPr>
          </w:p>
          <w:p w:rsidR="00754D08" w:rsidRDefault="00754D08" w:rsidP="000E6929">
            <w:pPr>
              <w:spacing w:after="0"/>
              <w:rPr>
                <w:rFonts w:cs="Arial"/>
                <w:b/>
                <w:bCs/>
                <w:lang w:val="uk-UA"/>
              </w:rPr>
            </w:pPr>
          </w:p>
          <w:p w:rsidR="00DD1C22" w:rsidRPr="000178D5" w:rsidRDefault="00DD1C22" w:rsidP="000E6929">
            <w:pPr>
              <w:spacing w:after="0"/>
              <w:rPr>
                <w:rFonts w:cs="Arial"/>
                <w:b/>
                <w:bCs/>
                <w:lang w:val="uk-UA"/>
              </w:rPr>
            </w:pPr>
            <w:r w:rsidRPr="000178D5">
              <w:rPr>
                <w:rFonts w:cs="Arial"/>
                <w:b/>
                <w:bCs/>
                <w:lang w:val="uk-UA"/>
              </w:rPr>
              <w:lastRenderedPageBreak/>
              <w:t xml:space="preserve">Б. </w:t>
            </w:r>
            <w:r>
              <w:rPr>
                <w:rFonts w:cs="Arial"/>
                <w:b/>
                <w:bCs/>
                <w:lang w:val="uk-UA"/>
              </w:rPr>
              <w:t>В</w:t>
            </w:r>
            <w:r w:rsidR="00C940BE">
              <w:rPr>
                <w:rFonts w:cs="Arial"/>
                <w:b/>
                <w:bCs/>
                <w:lang w:val="uk-UA"/>
              </w:rPr>
              <w:t xml:space="preserve">икиди </w:t>
            </w:r>
            <w:r>
              <w:rPr>
                <w:rFonts w:cs="Arial"/>
                <w:b/>
                <w:bCs/>
                <w:lang w:val="uk-UA"/>
              </w:rPr>
              <w:t xml:space="preserve"> </w:t>
            </w:r>
            <w:r w:rsidRPr="000178D5">
              <w:rPr>
                <w:rFonts w:cs="Arial"/>
                <w:b/>
                <w:bCs/>
                <w:lang w:val="uk-UA"/>
              </w:rPr>
              <w:t>CO</w:t>
            </w:r>
            <w:r w:rsidRPr="000178D5">
              <w:rPr>
                <w:rFonts w:cs="Arial"/>
                <w:b/>
                <w:bCs/>
                <w:vertAlign w:val="subscript"/>
                <w:lang w:val="uk-UA"/>
              </w:rPr>
              <w:t>2</w:t>
            </w:r>
            <w:r>
              <w:rPr>
                <w:rFonts w:cs="Arial"/>
                <w:b/>
                <w:bCs/>
                <w:lang w:val="uk-UA"/>
              </w:rPr>
              <w:t xml:space="preserve"> </w:t>
            </w:r>
            <w:r w:rsidR="009B50ED">
              <w:rPr>
                <w:rFonts w:cs="Arial"/>
                <w:b/>
                <w:bCs/>
                <w:lang w:val="uk-UA"/>
              </w:rPr>
              <w:t xml:space="preserve">або еквівалентів </w:t>
            </w:r>
            <w:r w:rsidRPr="000178D5">
              <w:rPr>
                <w:rFonts w:cs="Arial"/>
                <w:b/>
                <w:bCs/>
                <w:lang w:val="uk-UA"/>
              </w:rPr>
              <w:t>CO</w:t>
            </w:r>
            <w:r w:rsidRPr="000178D5">
              <w:rPr>
                <w:rFonts w:cs="Arial"/>
                <w:b/>
                <w:bCs/>
                <w:vertAlign w:val="subscript"/>
                <w:lang w:val="uk-UA"/>
              </w:rPr>
              <w:t>2</w:t>
            </w:r>
            <w:r>
              <w:rPr>
                <w:rFonts w:cs="Arial"/>
                <w:b/>
                <w:bCs/>
                <w:lang w:val="uk-UA"/>
              </w:rPr>
              <w:t xml:space="preserve"> (</w:t>
            </w:r>
            <w:r w:rsidR="009B50ED">
              <w:rPr>
                <w:rFonts w:cs="Arial"/>
                <w:b/>
                <w:bCs/>
                <w:lang w:val="uk-UA"/>
              </w:rPr>
              <w:t>продовження</w:t>
            </w:r>
            <w:r w:rsidRPr="000178D5">
              <w:rPr>
                <w:rFonts w:cs="Arial"/>
                <w:b/>
                <w:bCs/>
                <w:lang w:val="uk-UA"/>
              </w:rPr>
              <w:t>)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DD1C22" w:rsidRPr="004F57DA" w:rsidTr="000E6929">
        <w:trPr>
          <w:trHeight w:val="27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D1C22" w:rsidRPr="000178D5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DD1C22" w:rsidRPr="004F57DA" w:rsidTr="000E6929">
        <w:trPr>
          <w:trHeight w:val="345"/>
        </w:trPr>
        <w:tc>
          <w:tcPr>
            <w:tcW w:w="676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9B50ED" w:rsidRDefault="00DD1C22" w:rsidP="000E6929">
            <w:pPr>
              <w:spacing w:after="0"/>
              <w:jc w:val="center"/>
              <w:rPr>
                <w:rFonts w:cs="Arial"/>
                <w:b/>
                <w:bCs/>
                <w:sz w:val="18"/>
                <w:lang w:val="uk-UA"/>
              </w:rPr>
            </w:pPr>
            <w:r>
              <w:rPr>
                <w:rFonts w:cs="Arial"/>
                <w:b/>
                <w:bCs/>
                <w:sz w:val="18"/>
                <w:lang w:val="uk-UA"/>
              </w:rPr>
              <w:t>Категор</w:t>
            </w:r>
            <w:r w:rsidR="009B50ED">
              <w:rPr>
                <w:rFonts w:cs="Arial"/>
                <w:b/>
                <w:bCs/>
                <w:sz w:val="18"/>
                <w:lang w:val="uk-UA"/>
              </w:rPr>
              <w:t>ія</w:t>
            </w:r>
          </w:p>
        </w:tc>
        <w:tc>
          <w:tcPr>
            <w:tcW w:w="792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D1C22" w:rsidRPr="000178D5" w:rsidRDefault="009B50ED" w:rsidP="000E6929">
            <w:pPr>
              <w:spacing w:after="0"/>
              <w:jc w:val="center"/>
              <w:rPr>
                <w:rFonts w:cs="Arial"/>
                <w:b/>
                <w:bCs/>
                <w:sz w:val="18"/>
                <w:lang w:val="uk-UA"/>
              </w:rPr>
            </w:pPr>
            <w:r>
              <w:rPr>
                <w:rFonts w:cs="Arial"/>
                <w:b/>
                <w:bCs/>
                <w:sz w:val="18"/>
                <w:lang w:val="uk-UA"/>
              </w:rPr>
              <w:t>Викиди CO2 [т]/ викиди еквіваленті</w:t>
            </w:r>
            <w:r w:rsidRPr="009B50ED">
              <w:rPr>
                <w:rFonts w:cs="Arial"/>
                <w:b/>
                <w:bCs/>
                <w:sz w:val="18"/>
                <w:lang w:val="uk-UA"/>
              </w:rPr>
              <w:t>в CO2 [т]</w:t>
            </w:r>
          </w:p>
        </w:tc>
      </w:tr>
      <w:tr w:rsidR="00DD1C22" w:rsidRPr="000178D5" w:rsidTr="000E6929">
        <w:trPr>
          <w:trHeight w:val="315"/>
        </w:trPr>
        <w:tc>
          <w:tcPr>
            <w:tcW w:w="6764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rPr>
                <w:rFonts w:cs="Arial"/>
                <w:b/>
                <w:bCs/>
                <w:sz w:val="18"/>
                <w:lang w:val="uk-UA"/>
              </w:rPr>
            </w:pPr>
          </w:p>
        </w:tc>
        <w:tc>
          <w:tcPr>
            <w:tcW w:w="6674" w:type="dxa"/>
            <w:gridSpan w:val="5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9B50ED" w:rsidP="000E6929">
            <w:pPr>
              <w:spacing w:after="0"/>
              <w:jc w:val="center"/>
              <w:rPr>
                <w:rFonts w:cs="Arial"/>
                <w:b/>
                <w:bCs/>
                <w:sz w:val="18"/>
                <w:lang w:val="uk-UA"/>
              </w:rPr>
            </w:pPr>
            <w:r w:rsidRPr="009B50ED">
              <w:rPr>
                <w:rFonts w:cs="Arial"/>
                <w:b/>
                <w:bCs/>
                <w:sz w:val="18"/>
                <w:lang w:val="uk-UA"/>
              </w:rPr>
              <w:t>Поновлювані джерела енергії</w:t>
            </w:r>
          </w:p>
        </w:tc>
        <w:tc>
          <w:tcPr>
            <w:tcW w:w="1254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9B50ED" w:rsidP="000E6929">
            <w:pPr>
              <w:spacing w:after="0"/>
              <w:jc w:val="center"/>
              <w:rPr>
                <w:rFonts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uk-UA"/>
              </w:rPr>
              <w:t>Загальне</w:t>
            </w:r>
          </w:p>
        </w:tc>
      </w:tr>
      <w:tr w:rsidR="00DD1C22" w:rsidRPr="000178D5" w:rsidTr="000E6929">
        <w:trPr>
          <w:trHeight w:val="480"/>
        </w:trPr>
        <w:tc>
          <w:tcPr>
            <w:tcW w:w="6764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rPr>
                <w:rFonts w:cs="Arial"/>
                <w:b/>
                <w:bCs/>
                <w:lang w:val="uk-UA"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9B50ED" w:rsidP="000E6929">
            <w:pPr>
              <w:spacing w:after="0"/>
              <w:jc w:val="center"/>
              <w:rPr>
                <w:rFonts w:cs="Arial"/>
                <w:b/>
                <w:bCs/>
                <w:sz w:val="18"/>
                <w:szCs w:val="18"/>
                <w:lang w:val="uk-UA"/>
              </w:rPr>
            </w:pPr>
            <w:proofErr w:type="spellStart"/>
            <w:r>
              <w:rPr>
                <w:rFonts w:cs="Arial"/>
                <w:b/>
                <w:bCs/>
                <w:sz w:val="18"/>
                <w:szCs w:val="18"/>
                <w:lang w:val="uk-UA"/>
              </w:rPr>
              <w:t>Бі</w:t>
            </w:r>
            <w:r w:rsidR="00DD1C22">
              <w:rPr>
                <w:rFonts w:cs="Arial"/>
                <w:b/>
                <w:bCs/>
                <w:sz w:val="18"/>
                <w:szCs w:val="18"/>
                <w:lang w:val="uk-UA"/>
              </w:rPr>
              <w:t>отопливо</w:t>
            </w:r>
            <w:proofErr w:type="spellEnd"/>
            <w:r w:rsidR="00DD1C22" w:rsidRPr="000178D5">
              <w:rPr>
                <w:rFonts w:cs="Arial"/>
                <w:b/>
                <w:bCs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9B50ED" w:rsidRDefault="009B50ED" w:rsidP="000E6929">
            <w:pPr>
              <w:spacing w:after="0"/>
              <w:jc w:val="center"/>
              <w:rPr>
                <w:rFonts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Style w:val="apple-style-span"/>
                <w:color w:val="000000"/>
                <w:lang w:val="uk-UA"/>
              </w:rPr>
              <w:t>Рослинна олія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9B50ED" w:rsidP="000E6929">
            <w:pPr>
              <w:spacing w:after="0"/>
              <w:jc w:val="center"/>
              <w:rPr>
                <w:rFonts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uk-UA"/>
              </w:rPr>
              <w:t>Інші види біомаси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1C22" w:rsidRPr="009B50ED" w:rsidRDefault="009B50ED" w:rsidP="000E6929">
            <w:pPr>
              <w:spacing w:after="0"/>
              <w:jc w:val="center"/>
              <w:rPr>
                <w:rFonts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Style w:val="apple-style-span"/>
                <w:b/>
                <w:color w:val="000000"/>
                <w:sz w:val="18"/>
                <w:szCs w:val="18"/>
                <w:lang w:val="uk-UA"/>
              </w:rPr>
              <w:t>Сонячна термальна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9B50ED" w:rsidRDefault="00DD1C22" w:rsidP="000E6929">
            <w:pPr>
              <w:spacing w:after="0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  <w:lang w:val="uk-UA"/>
              </w:rPr>
            </w:pPr>
            <w:r w:rsidRPr="00F61560">
              <w:rPr>
                <w:rStyle w:val="apple-style-span"/>
                <w:rFonts w:ascii="-webkit-monospace" w:hAnsi="-webkit-monospace"/>
                <w:b/>
                <w:color w:val="000000"/>
                <w:sz w:val="18"/>
                <w:szCs w:val="18"/>
              </w:rPr>
              <w:t>Ге</w:t>
            </w:r>
            <w:proofErr w:type="spellStart"/>
            <w:r w:rsidR="009B50ED">
              <w:rPr>
                <w:rStyle w:val="apple-style-span"/>
                <w:rFonts w:asciiTheme="minorHAnsi" w:hAnsiTheme="minorHAnsi"/>
                <w:b/>
                <w:color w:val="000000"/>
                <w:sz w:val="18"/>
                <w:szCs w:val="18"/>
                <w:lang w:val="uk-UA"/>
              </w:rPr>
              <w:t>отермальна</w:t>
            </w:r>
            <w:proofErr w:type="spellEnd"/>
          </w:p>
        </w:tc>
        <w:tc>
          <w:tcPr>
            <w:tcW w:w="1254" w:type="dxa"/>
            <w:vMerge/>
            <w:tcBorders>
              <w:left w:val="nil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rFonts w:cs="Arial"/>
                <w:b/>
                <w:bCs/>
                <w:lang w:val="uk-UA"/>
              </w:rPr>
            </w:pPr>
          </w:p>
        </w:tc>
      </w:tr>
      <w:tr w:rsidR="00DD1C22" w:rsidRPr="000178D5" w:rsidTr="000E6929">
        <w:trPr>
          <w:trHeight w:val="345"/>
        </w:trPr>
        <w:tc>
          <w:tcPr>
            <w:tcW w:w="67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:rsidR="009B50ED" w:rsidRPr="004D4618" w:rsidRDefault="009B50ED" w:rsidP="000E6929">
            <w:pPr>
              <w:spacing w:after="0"/>
              <w:jc w:val="center"/>
              <w:rPr>
                <w:rStyle w:val="apple-style-span"/>
                <w:rFonts w:ascii="Times New Roman" w:hAnsi="Times New Roman"/>
                <w:b/>
                <w:color w:val="FFFFFF"/>
                <w:sz w:val="24"/>
                <w:szCs w:val="24"/>
                <w:lang w:val="uk-UA"/>
              </w:rPr>
            </w:pPr>
            <w:r w:rsidRPr="004D4618">
              <w:rPr>
                <w:rStyle w:val="apple-style-span"/>
                <w:rFonts w:ascii="Times New Roman" w:hAnsi="Times New Roman"/>
                <w:b/>
                <w:color w:val="FFFFFF"/>
                <w:sz w:val="24"/>
                <w:szCs w:val="24"/>
                <w:lang w:val="uk-UA"/>
              </w:rPr>
              <w:t>БУДІВЛІ</w:t>
            </w:r>
            <w:r w:rsidRPr="004D4618">
              <w:rPr>
                <w:rStyle w:val="apple-style-span"/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, </w:t>
            </w:r>
            <w:r w:rsidRPr="004D4618">
              <w:rPr>
                <w:rStyle w:val="apple-style-span"/>
                <w:rFonts w:ascii="Times New Roman" w:hAnsi="Times New Roman"/>
                <w:b/>
                <w:color w:val="FFFFFF"/>
                <w:sz w:val="24"/>
                <w:szCs w:val="24"/>
                <w:lang w:val="uk-UA"/>
              </w:rPr>
              <w:t>ОБЛАДНАННЯ</w:t>
            </w:r>
            <w:r w:rsidRPr="004D4618">
              <w:rPr>
                <w:rStyle w:val="apple-style-span"/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 / С</w:t>
            </w:r>
            <w:r w:rsidRPr="004D4618">
              <w:rPr>
                <w:rStyle w:val="apple-style-span"/>
                <w:rFonts w:ascii="Times New Roman" w:hAnsi="Times New Roman"/>
                <w:b/>
                <w:color w:val="FFFFFF"/>
                <w:sz w:val="24"/>
                <w:szCs w:val="24"/>
                <w:lang w:val="uk-UA"/>
              </w:rPr>
              <w:t>ПОРУДИ</w:t>
            </w:r>
          </w:p>
          <w:p w:rsidR="00DD1C22" w:rsidRPr="001A16AD" w:rsidRDefault="009B50ED" w:rsidP="000E6929">
            <w:pPr>
              <w:spacing w:after="0"/>
              <w:jc w:val="center"/>
              <w:rPr>
                <w:b/>
                <w:bCs/>
                <w:color w:val="FFFFFF"/>
                <w:lang w:val="uk-UA"/>
              </w:rPr>
            </w:pPr>
            <w:r w:rsidRPr="004D4618">
              <w:rPr>
                <w:rStyle w:val="apple-style-span"/>
                <w:rFonts w:ascii="Times New Roman" w:hAnsi="Times New Roman"/>
                <w:b/>
                <w:color w:val="FFFFFF"/>
                <w:sz w:val="24"/>
                <w:szCs w:val="24"/>
                <w:lang w:val="uk-UA"/>
              </w:rPr>
              <w:t>ПРОМИСЛОВІСТ</w:t>
            </w:r>
            <w:r w:rsidRPr="004D4618">
              <w:rPr>
                <w:rStyle w:val="apple-style-span"/>
                <w:rFonts w:ascii="Times New Roman" w:hAnsi="Times New Roman"/>
                <w:b/>
                <w:color w:val="FFFFFF"/>
                <w:sz w:val="24"/>
                <w:szCs w:val="24"/>
              </w:rPr>
              <w:t>Ь: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rPr>
                <w:rFonts w:cs="Arial"/>
                <w:b/>
                <w:bCs/>
                <w:color w:val="FFFFFF"/>
                <w:lang w:val="uk-UA"/>
              </w:rPr>
            </w:pPr>
            <w:r w:rsidRPr="000178D5">
              <w:rPr>
                <w:rFonts w:cs="Arial"/>
                <w:b/>
                <w:bCs/>
                <w:color w:val="FFFFFF"/>
                <w:lang w:val="uk-UA"/>
              </w:rPr>
              <w:t> 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rPr>
                <w:rFonts w:cs="Arial"/>
                <w:b/>
                <w:bCs/>
                <w:color w:val="FFFFFF"/>
                <w:lang w:val="uk-UA"/>
              </w:rPr>
            </w:pPr>
            <w:r w:rsidRPr="000178D5">
              <w:rPr>
                <w:rFonts w:cs="Arial"/>
                <w:b/>
                <w:bCs/>
                <w:color w:val="FFFFFF"/>
                <w:lang w:val="uk-UA"/>
              </w:rPr>
              <w:t> 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rPr>
                <w:rFonts w:cs="Arial"/>
                <w:b/>
                <w:bCs/>
                <w:color w:val="FFFFFF"/>
                <w:lang w:val="uk-UA"/>
              </w:rPr>
            </w:pPr>
            <w:r w:rsidRPr="000178D5">
              <w:rPr>
                <w:rFonts w:cs="Arial"/>
                <w:b/>
                <w:bCs/>
                <w:color w:val="FFFFFF"/>
                <w:lang w:val="uk-UA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rPr>
                <w:rFonts w:cs="Arial"/>
                <w:b/>
                <w:bCs/>
                <w:color w:val="FFFFFF"/>
                <w:lang w:val="uk-UA"/>
              </w:rPr>
            </w:pPr>
            <w:r w:rsidRPr="000178D5">
              <w:rPr>
                <w:rFonts w:cs="Arial"/>
                <w:b/>
                <w:bCs/>
                <w:color w:val="FFFFFF"/>
                <w:lang w:val="uk-UA"/>
              </w:rPr>
              <w:t> </w:t>
            </w: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rPr>
                <w:rFonts w:cs="Arial"/>
                <w:b/>
                <w:bCs/>
                <w:color w:val="FFFFFF"/>
                <w:lang w:val="uk-UA"/>
              </w:rPr>
            </w:pPr>
            <w:r w:rsidRPr="000178D5">
              <w:rPr>
                <w:rFonts w:cs="Arial"/>
                <w:b/>
                <w:bCs/>
                <w:color w:val="FFFFFF"/>
                <w:lang w:val="uk-UA"/>
              </w:rPr>
              <w:t> </w:t>
            </w:r>
          </w:p>
        </w:tc>
        <w:tc>
          <w:tcPr>
            <w:tcW w:w="1254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DD1C22" w:rsidP="000E6929">
            <w:pPr>
              <w:spacing w:after="0"/>
              <w:jc w:val="center"/>
              <w:rPr>
                <w:rFonts w:cs="Arial"/>
                <w:b/>
                <w:bCs/>
                <w:lang w:val="uk-UA"/>
              </w:rPr>
            </w:pPr>
            <w:r w:rsidRPr="000178D5">
              <w:rPr>
                <w:rFonts w:cs="Arial"/>
                <w:b/>
                <w:bCs/>
                <w:lang w:val="uk-UA"/>
              </w:rPr>
              <w:t> </w:t>
            </w:r>
          </w:p>
        </w:tc>
      </w:tr>
      <w:tr w:rsidR="00DD1C22" w:rsidRPr="000178D5" w:rsidTr="000E6929">
        <w:trPr>
          <w:trHeight w:val="300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9B50ED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Муніципальні будівлі та обладнання / споруди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863,8</w:t>
            </w:r>
          </w:p>
        </w:tc>
      </w:tr>
      <w:tr w:rsidR="00102AE4" w:rsidRPr="000178D5" w:rsidTr="000E6929">
        <w:trPr>
          <w:trHeight w:val="600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2AE4" w:rsidRPr="000178D5" w:rsidRDefault="00102AE4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Будівлі, обладнання / споруди, що відносяться до третинного сектору (не муніципальні)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550,6</w:t>
            </w:r>
          </w:p>
        </w:tc>
      </w:tr>
      <w:tr w:rsidR="00102AE4" w:rsidRPr="000178D5" w:rsidTr="000E6929">
        <w:trPr>
          <w:trHeight w:val="300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AE4" w:rsidRPr="009B50ED" w:rsidRDefault="00102AE4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>Житлові будинки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9355,0</w:t>
            </w:r>
          </w:p>
        </w:tc>
      </w:tr>
      <w:tr w:rsidR="00102AE4" w:rsidRPr="000178D5" w:rsidTr="000E6929">
        <w:trPr>
          <w:trHeight w:val="300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AE4" w:rsidRPr="000178D5" w:rsidRDefault="00102AE4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Муніципальне освітлення громадських місць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24,0</w:t>
            </w:r>
          </w:p>
        </w:tc>
      </w:tr>
      <w:tr w:rsidR="00102AE4" w:rsidRPr="000178D5" w:rsidTr="000E6929">
        <w:trPr>
          <w:trHeight w:val="615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2AE4" w:rsidRPr="009B50ED" w:rsidRDefault="00102AE4" w:rsidP="000E6929">
            <w:pPr>
              <w:spacing w:after="0"/>
              <w:rPr>
                <w:lang w:val="uk-UA"/>
              </w:rPr>
            </w:pP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Промисловість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(за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винятком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галузей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промисловості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,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які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залучені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в систему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торгі</w:t>
            </w:r>
            <w:proofErr w:type="gram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вл</w:t>
            </w:r>
            <w:proofErr w:type="gram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і</w:t>
            </w:r>
            <w:proofErr w:type="spellEnd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 xml:space="preserve"> </w:t>
            </w:r>
            <w:proofErr w:type="spellStart"/>
            <w:r w:rsidRPr="004D4618">
              <w:rPr>
                <w:rStyle w:val="apple-style-span"/>
                <w:rFonts w:ascii="-webkit-monospace" w:hAnsi="-webkit-monospace"/>
                <w:color w:val="000000"/>
              </w:rPr>
              <w:t>викидами</w:t>
            </w:r>
            <w:proofErr w:type="spellEnd"/>
            <w:r>
              <w:rPr>
                <w:rStyle w:val="apple-style-span"/>
                <w:rFonts w:ascii="-webkit-monospace" w:hAnsi="-webkit-monospace"/>
                <w:color w:val="000000"/>
              </w:rPr>
              <w:t xml:space="preserve"> ЕС (ЕСТ)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</w:tr>
      <w:tr w:rsidR="00102AE4" w:rsidRPr="000178D5" w:rsidTr="000E6929">
        <w:trPr>
          <w:trHeight w:val="315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02AE4" w:rsidRPr="000178D5" w:rsidRDefault="00102AE4" w:rsidP="000E6929">
            <w:pPr>
              <w:spacing w:after="0"/>
              <w:rPr>
                <w:b/>
                <w:bCs/>
                <w:lang w:val="uk-UA"/>
              </w:rPr>
            </w:pPr>
            <w:r w:rsidRPr="00650D2E">
              <w:rPr>
                <w:b/>
                <w:bCs/>
                <w:lang w:val="uk-UA"/>
              </w:rPr>
              <w:t>Проміжний показник Будівлі, обладнання / споруди та промисловість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02AE4" w:rsidRPr="00102AE4" w:rsidRDefault="00102AE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10793,4</w:t>
            </w:r>
          </w:p>
        </w:tc>
      </w:tr>
      <w:tr w:rsidR="00DD1C22" w:rsidRPr="000178D5" w:rsidTr="000E6929">
        <w:trPr>
          <w:trHeight w:val="300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D1C22" w:rsidRPr="000178D5" w:rsidRDefault="009B50ED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>Муніципальни</w:t>
            </w:r>
            <w:r w:rsidR="00DD1C22">
              <w:rPr>
                <w:lang w:val="uk-UA"/>
              </w:rPr>
              <w:t>й</w:t>
            </w:r>
            <w:r w:rsidR="00DD1C22" w:rsidRPr="000178D5">
              <w:rPr>
                <w:lang w:val="uk-UA"/>
              </w:rPr>
              <w:t xml:space="preserve"> автопарк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D1C22" w:rsidRPr="00102AE4" w:rsidRDefault="00102AE4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17,9</w:t>
            </w:r>
          </w:p>
        </w:tc>
      </w:tr>
      <w:tr w:rsidR="00AB35EE" w:rsidRPr="000178D5" w:rsidTr="000E6929">
        <w:trPr>
          <w:trHeight w:val="300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B35EE" w:rsidRPr="000178D5" w:rsidRDefault="00AB35EE" w:rsidP="000E692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 xml:space="preserve">Громадський </w:t>
            </w:r>
            <w:r w:rsidRPr="000178D5">
              <w:rPr>
                <w:lang w:val="uk-UA"/>
              </w:rPr>
              <w:t>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</w:tr>
      <w:tr w:rsidR="00AB35EE" w:rsidRPr="000178D5" w:rsidTr="000E6929">
        <w:trPr>
          <w:trHeight w:val="300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B35EE" w:rsidRPr="000178D5" w:rsidRDefault="00AB35EE" w:rsidP="000E6929">
            <w:pPr>
              <w:spacing w:after="0"/>
              <w:rPr>
                <w:lang w:val="uk-UA"/>
              </w:rPr>
            </w:pPr>
            <w:r w:rsidRPr="004D4618">
              <w:rPr>
                <w:lang w:val="uk-UA"/>
              </w:rPr>
              <w:t>Приватний та комерційний 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558,9</w:t>
            </w:r>
          </w:p>
        </w:tc>
      </w:tr>
      <w:tr w:rsidR="00AB35EE" w:rsidRPr="000178D5" w:rsidTr="000E6929">
        <w:trPr>
          <w:trHeight w:val="315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B35EE" w:rsidRPr="000178D5" w:rsidRDefault="00AB35EE" w:rsidP="000E6929">
            <w:pPr>
              <w:spacing w:after="0"/>
              <w:rPr>
                <w:b/>
                <w:bCs/>
                <w:lang w:val="uk-UA"/>
              </w:rPr>
            </w:pPr>
            <w:r w:rsidRPr="004D4618">
              <w:rPr>
                <w:b/>
                <w:bCs/>
                <w:lang w:val="uk-UA"/>
              </w:rPr>
              <w:t>Проміжний показник транспорту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35EE" w:rsidRPr="00102AE4" w:rsidRDefault="00AB35EE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576,8</w:t>
            </w:r>
          </w:p>
        </w:tc>
      </w:tr>
      <w:tr w:rsidR="00754D08" w:rsidRPr="000178D5" w:rsidTr="000E6929">
        <w:trPr>
          <w:trHeight w:val="315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4D08" w:rsidRPr="000178D5" w:rsidRDefault="00754D08" w:rsidP="003E6BF9">
            <w:pPr>
              <w:spacing w:after="0"/>
              <w:rPr>
                <w:lang w:val="uk-UA"/>
              </w:rPr>
            </w:pPr>
            <w:r>
              <w:rPr>
                <w:lang w:val="uk-UA"/>
              </w:rPr>
              <w:t>Управління відходами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Default="00754D08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754D08" w:rsidRPr="000178D5" w:rsidTr="000E6929">
        <w:trPr>
          <w:trHeight w:val="315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4D08" w:rsidRPr="009B50ED" w:rsidRDefault="00754D08" w:rsidP="003E6BF9">
            <w:pPr>
              <w:spacing w:after="0"/>
              <w:rPr>
                <w:rFonts w:asciiTheme="minorHAnsi" w:hAnsiTheme="minorHAnsi"/>
                <w:lang w:val="uk-UA"/>
              </w:rPr>
            </w:pPr>
            <w:r>
              <w:rPr>
                <w:rStyle w:val="apple-style-span"/>
                <w:rFonts w:asciiTheme="minorHAnsi" w:hAnsiTheme="minorHAnsi"/>
                <w:color w:val="000000"/>
                <w:lang w:val="uk-UA"/>
              </w:rPr>
              <w:t>Управління стічними водами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Default="00754D08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754D08" w:rsidRPr="000178D5" w:rsidTr="001949C7">
        <w:trPr>
          <w:trHeight w:val="315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0178D5" w:rsidRDefault="00754D08" w:rsidP="003E6BF9">
            <w:pPr>
              <w:spacing w:after="0"/>
              <w:rPr>
                <w:rFonts w:cs="Arial"/>
                <w:b/>
                <w:bCs/>
                <w:lang w:val="uk-UA"/>
              </w:rPr>
            </w:pPr>
            <w:r>
              <w:rPr>
                <w:rFonts w:cs="Arial"/>
                <w:b/>
                <w:bCs/>
                <w:lang w:val="uk-UA"/>
              </w:rPr>
              <w:t>Загальне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Pr="00102AE4" w:rsidRDefault="00754D08" w:rsidP="003E6BF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0,00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54D08" w:rsidRDefault="00754D08" w:rsidP="000E692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11370,2</w:t>
            </w:r>
          </w:p>
        </w:tc>
      </w:tr>
      <w:tr w:rsidR="00754D08" w:rsidRPr="000178D5" w:rsidTr="000E2B24">
        <w:trPr>
          <w:trHeight w:val="315"/>
        </w:trPr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4D08" w:rsidRPr="004D4618" w:rsidRDefault="00754D08" w:rsidP="000E6929">
            <w:pPr>
              <w:spacing w:after="0"/>
              <w:rPr>
                <w:b/>
                <w:bCs/>
                <w:lang w:val="uk-UA"/>
              </w:rPr>
            </w:pPr>
            <w:r w:rsidRPr="00C940BE">
              <w:rPr>
                <w:b/>
                <w:bCs/>
                <w:lang w:val="uk-UA"/>
              </w:rPr>
              <w:t>Відповідні коеф</w:t>
            </w:r>
            <w:r>
              <w:rPr>
                <w:b/>
                <w:bCs/>
                <w:lang w:val="uk-UA"/>
              </w:rPr>
              <w:t>іцієнти викидів CO2 в [т/</w:t>
            </w:r>
            <w:proofErr w:type="spellStart"/>
            <w:r>
              <w:rPr>
                <w:b/>
                <w:bCs/>
                <w:lang w:val="uk-UA"/>
              </w:rPr>
              <w:t>МВт-рік</w:t>
            </w:r>
            <w:proofErr w:type="spellEnd"/>
            <w:r w:rsidRPr="00C940BE">
              <w:rPr>
                <w:b/>
                <w:bCs/>
                <w:lang w:val="uk-UA"/>
              </w:rPr>
              <w:t>]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54D08" w:rsidRDefault="00754D08" w:rsidP="00754D08">
            <w:pPr>
              <w:jc w:val="center"/>
            </w:pPr>
            <w:r w:rsidRPr="00CB2826"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54D08" w:rsidRDefault="00754D08" w:rsidP="00754D08">
            <w:pPr>
              <w:jc w:val="center"/>
            </w:pPr>
            <w:r w:rsidRPr="00CB2826"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54D08" w:rsidRDefault="00754D08" w:rsidP="00754D08">
            <w:pPr>
              <w:jc w:val="center"/>
            </w:pPr>
            <w:r w:rsidRPr="00CB2826"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54D08" w:rsidRDefault="00754D08" w:rsidP="00754D08">
            <w:pPr>
              <w:jc w:val="center"/>
            </w:pPr>
            <w:r w:rsidRPr="00CB2826"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54D08" w:rsidRDefault="00754D08" w:rsidP="00754D08">
            <w:pPr>
              <w:jc w:val="center"/>
            </w:pPr>
            <w:r w:rsidRPr="00CB2826"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54D08" w:rsidRDefault="00754D08" w:rsidP="00754D08">
            <w:pPr>
              <w:jc w:val="center"/>
            </w:pPr>
            <w:r w:rsidRPr="00CB2826">
              <w:rPr>
                <w:rFonts w:ascii="Arial" w:hAnsi="Arial" w:cs="Arial"/>
                <w:sz w:val="20"/>
                <w:szCs w:val="20"/>
                <w:lang w:val="uk-UA"/>
              </w:rPr>
              <w:t>0.00</w:t>
            </w:r>
          </w:p>
        </w:tc>
      </w:tr>
    </w:tbl>
    <w:p w:rsidR="00DD1C22" w:rsidRDefault="00DD1C22" w:rsidP="000E6929">
      <w:pPr>
        <w:spacing w:after="0"/>
        <w:rPr>
          <w:rStyle w:val="apple-style-span"/>
          <w:b/>
          <w:color w:val="000000"/>
          <w:sz w:val="32"/>
          <w:szCs w:val="32"/>
          <w:lang w:val="uk-UA"/>
        </w:rPr>
      </w:pPr>
    </w:p>
    <w:tbl>
      <w:tblPr>
        <w:tblW w:w="5000" w:type="pct"/>
        <w:shd w:val="clear" w:color="auto" w:fill="FFFFFF" w:themeFill="background1"/>
        <w:tblLook w:val="04A0"/>
      </w:tblPr>
      <w:tblGrid>
        <w:gridCol w:w="2433"/>
        <w:gridCol w:w="1659"/>
        <w:gridCol w:w="1147"/>
        <w:gridCol w:w="868"/>
        <w:gridCol w:w="653"/>
        <w:gridCol w:w="651"/>
        <w:gridCol w:w="764"/>
        <w:gridCol w:w="760"/>
        <w:gridCol w:w="885"/>
        <w:gridCol w:w="752"/>
        <w:gridCol w:w="1409"/>
        <w:gridCol w:w="563"/>
        <w:gridCol w:w="979"/>
        <w:gridCol w:w="630"/>
        <w:gridCol w:w="633"/>
      </w:tblGrid>
      <w:tr w:rsidR="00844E9D" w:rsidRPr="00A131FE" w:rsidTr="00844E9D">
        <w:trPr>
          <w:trHeight w:val="315"/>
        </w:trPr>
        <w:tc>
          <w:tcPr>
            <w:tcW w:w="246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E0162" w:rsidRDefault="00FE0162" w:rsidP="000E6929">
            <w:pPr>
              <w:spacing w:after="0"/>
              <w:rPr>
                <w:rFonts w:cs="Calibri"/>
                <w:b/>
                <w:bCs/>
                <w:lang w:val="uk-UA"/>
              </w:rPr>
            </w:pPr>
          </w:p>
          <w:p w:rsidR="00754D08" w:rsidRDefault="00754D08" w:rsidP="000E6929">
            <w:pPr>
              <w:spacing w:after="0"/>
              <w:rPr>
                <w:rFonts w:cs="Calibri"/>
                <w:b/>
                <w:bCs/>
                <w:lang w:val="uk-UA"/>
              </w:rPr>
            </w:pPr>
          </w:p>
          <w:p w:rsidR="00754D08" w:rsidRDefault="00754D08" w:rsidP="000E6929">
            <w:pPr>
              <w:spacing w:after="0"/>
              <w:rPr>
                <w:rFonts w:cs="Calibri"/>
                <w:b/>
                <w:bCs/>
                <w:lang w:val="uk-UA"/>
              </w:rPr>
            </w:pPr>
          </w:p>
          <w:p w:rsidR="00754D08" w:rsidRDefault="00754D08" w:rsidP="000E6929">
            <w:pPr>
              <w:spacing w:after="0"/>
              <w:rPr>
                <w:rFonts w:cs="Calibri"/>
                <w:b/>
                <w:bCs/>
                <w:lang w:val="uk-UA"/>
              </w:rPr>
            </w:pPr>
          </w:p>
          <w:p w:rsidR="00754D08" w:rsidRDefault="00754D08" w:rsidP="000E6929">
            <w:pPr>
              <w:spacing w:after="0"/>
              <w:rPr>
                <w:rFonts w:cs="Calibri"/>
                <w:b/>
                <w:bCs/>
                <w:lang w:val="uk-UA"/>
              </w:rPr>
            </w:pPr>
          </w:p>
          <w:p w:rsidR="00DD1C22" w:rsidRPr="00A131FE" w:rsidRDefault="00DD1C22" w:rsidP="000E6929">
            <w:pPr>
              <w:spacing w:after="0"/>
              <w:rPr>
                <w:rFonts w:cs="Calibri"/>
                <w:b/>
                <w:bCs/>
              </w:rPr>
            </w:pPr>
            <w:r w:rsidRPr="00A131FE">
              <w:rPr>
                <w:rFonts w:cs="Calibri"/>
                <w:b/>
                <w:bCs/>
              </w:rPr>
              <w:lastRenderedPageBreak/>
              <w:t xml:space="preserve">Г. </w:t>
            </w:r>
            <w:proofErr w:type="spellStart"/>
            <w:r w:rsidR="009B50ED" w:rsidRPr="009B50ED">
              <w:rPr>
                <w:rFonts w:cs="Calibri"/>
                <w:b/>
                <w:bCs/>
              </w:rPr>
              <w:t>Місцеві</w:t>
            </w:r>
            <w:proofErr w:type="spellEnd"/>
            <w:r w:rsidR="009B50ED" w:rsidRPr="009B50ED">
              <w:rPr>
                <w:rFonts w:cs="Calibri"/>
                <w:b/>
                <w:bCs/>
              </w:rPr>
              <w:t xml:space="preserve"> </w:t>
            </w:r>
            <w:proofErr w:type="spellStart"/>
            <w:r w:rsidR="009B50ED" w:rsidRPr="009B50ED">
              <w:rPr>
                <w:rFonts w:cs="Calibri"/>
                <w:b/>
                <w:bCs/>
              </w:rPr>
              <w:t>системи</w:t>
            </w:r>
            <w:proofErr w:type="spellEnd"/>
            <w:r w:rsidR="009B50ED" w:rsidRPr="009B50ED">
              <w:rPr>
                <w:rFonts w:cs="Calibri"/>
                <w:b/>
                <w:bCs/>
              </w:rPr>
              <w:t xml:space="preserve"> тепло/</w:t>
            </w:r>
            <w:proofErr w:type="spellStart"/>
            <w:r w:rsidR="009B50ED" w:rsidRPr="009B50ED">
              <w:rPr>
                <w:rFonts w:cs="Calibri"/>
                <w:b/>
                <w:bCs/>
              </w:rPr>
              <w:t>холодоподачи</w:t>
            </w:r>
            <w:proofErr w:type="spellEnd"/>
            <w:r w:rsidR="009B50ED" w:rsidRPr="009B50ED">
              <w:rPr>
                <w:rFonts w:cs="Calibri"/>
                <w:b/>
                <w:bCs/>
              </w:rPr>
              <w:t xml:space="preserve"> (</w:t>
            </w:r>
            <w:r w:rsidR="00E74137">
              <w:rPr>
                <w:rFonts w:cs="Calibri"/>
                <w:b/>
                <w:bCs/>
                <w:lang w:val="uk-UA"/>
              </w:rPr>
              <w:t>місцеве</w:t>
            </w:r>
            <w:r w:rsidR="00217930">
              <w:rPr>
                <w:rFonts w:cs="Calibri"/>
                <w:b/>
                <w:bCs/>
              </w:rPr>
              <w:t xml:space="preserve"> </w:t>
            </w:r>
            <w:proofErr w:type="spellStart"/>
            <w:r w:rsidR="00217930">
              <w:rPr>
                <w:rFonts w:cs="Calibri"/>
                <w:b/>
                <w:bCs/>
              </w:rPr>
              <w:t>опалення</w:t>
            </w:r>
            <w:proofErr w:type="spellEnd"/>
            <w:r w:rsidR="00217930">
              <w:rPr>
                <w:rFonts w:cs="Calibri"/>
                <w:b/>
                <w:bCs/>
              </w:rPr>
              <w:t>/</w:t>
            </w:r>
            <w:proofErr w:type="spellStart"/>
            <w:r w:rsidR="00217930">
              <w:rPr>
                <w:rFonts w:cs="Calibri"/>
                <w:b/>
                <w:bCs/>
              </w:rPr>
              <w:t>охолодження</w:t>
            </w:r>
            <w:proofErr w:type="spellEnd"/>
            <w:r w:rsidR="009B50ED" w:rsidRPr="009B50ED">
              <w:rPr>
                <w:rFonts w:cs="Calibri"/>
                <w:b/>
                <w:bCs/>
              </w:rPr>
              <w:t xml:space="preserve">) та </w:t>
            </w:r>
            <w:proofErr w:type="spellStart"/>
            <w:r w:rsidR="009B50ED" w:rsidRPr="009B50ED">
              <w:rPr>
                <w:rFonts w:cs="Calibri"/>
                <w:b/>
                <w:bCs/>
              </w:rPr>
              <w:t>відповідні</w:t>
            </w:r>
            <w:proofErr w:type="spellEnd"/>
            <w:r w:rsidR="009B50ED" w:rsidRPr="009B50ED">
              <w:rPr>
                <w:rFonts w:cs="Calibri"/>
                <w:b/>
                <w:bCs/>
              </w:rPr>
              <w:t xml:space="preserve"> </w:t>
            </w:r>
            <w:proofErr w:type="spellStart"/>
            <w:r w:rsidR="009B50ED" w:rsidRPr="009B50ED">
              <w:rPr>
                <w:rFonts w:cs="Calibri"/>
                <w:b/>
                <w:bCs/>
              </w:rPr>
              <w:t>викиди</w:t>
            </w:r>
            <w:proofErr w:type="spellEnd"/>
            <w:r w:rsidR="009B50ED" w:rsidRPr="009B50ED">
              <w:rPr>
                <w:rFonts w:cs="Calibri"/>
                <w:b/>
                <w:bCs/>
              </w:rPr>
              <w:t xml:space="preserve"> CO2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4E9D" w:rsidRPr="00A131FE" w:rsidTr="00844E9D">
        <w:trPr>
          <w:trHeight w:val="255"/>
        </w:trPr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4E9D" w:rsidRPr="00A131FE" w:rsidTr="00844E9D">
        <w:trPr>
          <w:trHeight w:val="255"/>
        </w:trPr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D1C22" w:rsidRPr="00A131FE" w:rsidRDefault="00DD1C22" w:rsidP="000E692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1C22" w:rsidRPr="00A131FE" w:rsidTr="00844E9D">
        <w:trPr>
          <w:trHeight w:val="315"/>
        </w:trPr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Місцев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е</w:t>
            </w:r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виготовлення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тепла/холоду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[</w:t>
            </w:r>
            <w:proofErr w:type="spellStart"/>
            <w:r w:rsidR="00217930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Місцевий</w:t>
            </w:r>
            <w:proofErr w:type="spellEnd"/>
            <w:r w:rsidR="00217930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17930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виготовлення</w:t>
            </w:r>
            <w:proofErr w:type="spellEnd"/>
            <w:r w:rsidR="00217930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тепла/холоду </w:t>
            </w:r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МВт-год]</w:t>
            </w:r>
          </w:p>
        </w:tc>
        <w:tc>
          <w:tcPr>
            <w:tcW w:w="274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1C22" w:rsidRPr="00844E9D" w:rsidRDefault="00217930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Частина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енергоносія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[</w:t>
            </w: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МВт-рі</w:t>
            </w:r>
            <w:proofErr w:type="gram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proofErr w:type="spellEnd"/>
            <w:proofErr w:type="gram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]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Викиди</w:t>
            </w:r>
            <w:r w:rsidR="00DD1C22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CO2 / </w:t>
            </w: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еквівалент </w:t>
            </w:r>
            <w:r w:rsidR="00DD1C22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CO2-[т]</w:t>
            </w:r>
          </w:p>
        </w:tc>
        <w:tc>
          <w:tcPr>
            <w:tcW w:w="4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Відповідні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ко</w:t>
            </w: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е</w:t>
            </w: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фиц</w:t>
            </w: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ієнти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викидів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CO2 для </w:t>
            </w: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виготовлення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тепла/холоду </w:t>
            </w: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in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[т/МВт-</w:t>
            </w: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рі</w:t>
            </w:r>
            <w:proofErr w:type="gram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к</w:t>
            </w:r>
            <w:proofErr w:type="gram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]</w:t>
            </w:r>
          </w:p>
        </w:tc>
      </w:tr>
      <w:tr w:rsidR="00844E9D" w:rsidRPr="00A131FE" w:rsidTr="00844E9D">
        <w:trPr>
          <w:trHeight w:val="300"/>
        </w:trPr>
        <w:tc>
          <w:tcPr>
            <w:tcW w:w="9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7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844E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E9D">
              <w:rPr>
                <w:rFonts w:ascii="Times New Roman" w:hAnsi="Times New Roman"/>
                <w:b/>
                <w:sz w:val="24"/>
                <w:szCs w:val="24"/>
              </w:rPr>
              <w:t>Виды ископаемого топлива</w:t>
            </w: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Відходи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Style w:val="apple-style-span"/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Рослинна олія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Інші види біомаси</w:t>
            </w:r>
          </w:p>
        </w:tc>
        <w:tc>
          <w:tcPr>
            <w:tcW w:w="4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Інші види відновлювальної енергії</w:t>
            </w:r>
          </w:p>
        </w:tc>
        <w:tc>
          <w:tcPr>
            <w:tcW w:w="1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Інше</w:t>
            </w: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44E9D" w:rsidRPr="00A131FE" w:rsidTr="00844E9D">
        <w:trPr>
          <w:trHeight w:val="600"/>
        </w:trPr>
        <w:tc>
          <w:tcPr>
            <w:tcW w:w="9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Природн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и</w:t>
            </w:r>
            <w:proofErr w:type="spellStart"/>
            <w:r w:rsidR="00DD1C22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й</w:t>
            </w:r>
            <w:proofErr w:type="spellEnd"/>
            <w:r w:rsidR="00DD1C22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газ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Рідкий </w:t>
            </w:r>
            <w:r w:rsidR="00DD1C22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газ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Мазут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</w:t>
            </w: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гн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</w:t>
            </w:r>
            <w:r w:rsidR="00DD1C22" w:rsidRPr="00844E9D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217930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Вугілля</w:t>
            </w:r>
          </w:p>
        </w:tc>
        <w:tc>
          <w:tcPr>
            <w:tcW w:w="2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844E9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1C22" w:rsidRPr="00844E9D" w:rsidRDefault="00DD1C22" w:rsidP="000E692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44E9D" w:rsidRPr="00A131FE" w:rsidTr="00844E9D">
        <w:trPr>
          <w:trHeight w:val="300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217930" w:rsidP="00754D0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Тепло</w:t>
            </w:r>
            <w:r w:rsidRPr="00844E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е</w:t>
            </w:r>
            <w:proofErr w:type="spellStart"/>
            <w:r w:rsidR="00DD1C22" w:rsidRPr="00844E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лектростанц</w:t>
            </w:r>
            <w:r w:rsidRPr="00844E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>ії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0.00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0,00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AB35EE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0,00</w:t>
            </w:r>
          </w:p>
        </w:tc>
      </w:tr>
      <w:tr w:rsidR="00844E9D" w:rsidRPr="00A131FE" w:rsidTr="00844E9D">
        <w:trPr>
          <w:trHeight w:val="300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754D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Котельн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я </w:t>
            </w:r>
            <w:proofErr w:type="spellStart"/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Музиківської</w:t>
            </w:r>
            <w:proofErr w:type="spellEnd"/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ЗОШ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527,1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574,5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176,6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37" w:rsidRPr="00844E9D" w:rsidRDefault="00E74137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0,335</w:t>
            </w:r>
          </w:p>
        </w:tc>
      </w:tr>
      <w:tr w:rsidR="00844E9D" w:rsidRPr="00A131FE" w:rsidTr="00844E9D">
        <w:trPr>
          <w:trHeight w:val="600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F7CF7" w:rsidRPr="00844E9D" w:rsidRDefault="009F7CF7" w:rsidP="00754D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Інші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844E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0.00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0.00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0.00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color w:val="808080"/>
                <w:sz w:val="24"/>
                <w:szCs w:val="24"/>
                <w:lang w:val="uk-UA"/>
              </w:rPr>
              <w:t>0,00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176,6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F7CF7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44E9D" w:rsidRPr="00A131FE" w:rsidTr="00844E9D">
        <w:trPr>
          <w:trHeight w:val="300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217930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527,1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574,5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9F7CF7" w:rsidP="000E69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844E9D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176.6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1C22" w:rsidRPr="00844E9D" w:rsidRDefault="00DD1C22" w:rsidP="000E69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4E9D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</w:tr>
    </w:tbl>
    <w:p w:rsidR="00DD1C22" w:rsidRPr="00A131FE" w:rsidRDefault="00DD1C22" w:rsidP="000E6929">
      <w:pPr>
        <w:spacing w:after="0"/>
        <w:jc w:val="center"/>
        <w:rPr>
          <w:rStyle w:val="apple-style-span"/>
          <w:b/>
          <w:color w:val="000000"/>
          <w:sz w:val="32"/>
          <w:szCs w:val="32"/>
          <w:lang w:val="uk-UA"/>
        </w:rPr>
      </w:pPr>
    </w:p>
    <w:p w:rsidR="00DD1C22" w:rsidRDefault="00DD1C22" w:rsidP="000E6929">
      <w:pPr>
        <w:spacing w:after="0"/>
        <w:jc w:val="center"/>
        <w:rPr>
          <w:rStyle w:val="apple-style-span"/>
          <w:b/>
          <w:color w:val="000000"/>
          <w:sz w:val="32"/>
          <w:szCs w:val="32"/>
        </w:rPr>
      </w:pPr>
    </w:p>
    <w:p w:rsidR="00DD1C22" w:rsidRDefault="00DD1C22" w:rsidP="00DD1C22">
      <w:pPr>
        <w:jc w:val="center"/>
        <w:rPr>
          <w:rStyle w:val="apple-style-span"/>
          <w:rFonts w:ascii="-webkit-monospace" w:hAnsi="-webkit-monospace"/>
          <w:b/>
          <w:color w:val="000000"/>
          <w:sz w:val="32"/>
          <w:szCs w:val="32"/>
        </w:rPr>
        <w:sectPr w:rsidR="00DD1C22" w:rsidSect="00650D2E">
          <w:pgSz w:w="16838" w:h="11906" w:orient="landscape"/>
          <w:pgMar w:top="719" w:right="1134" w:bottom="851" w:left="1134" w:header="709" w:footer="709" w:gutter="0"/>
          <w:cols w:space="708"/>
          <w:docGrid w:linePitch="360"/>
        </w:sectPr>
      </w:pPr>
    </w:p>
    <w:p w:rsidR="001F153B" w:rsidRPr="001F153B" w:rsidRDefault="00DD1C22" w:rsidP="001F153B">
      <w:pPr>
        <w:pStyle w:val="ac"/>
        <w:numPr>
          <w:ilvl w:val="0"/>
          <w:numId w:val="3"/>
        </w:numPr>
        <w:spacing w:after="0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proofErr w:type="gramStart"/>
      <w:r w:rsidRPr="001F153B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lastRenderedPageBreak/>
        <w:t>М</w:t>
      </w:r>
      <w:proofErr w:type="spellStart"/>
      <w:r w:rsidR="001F153B" w:rsidRPr="001F153B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іри</w:t>
      </w:r>
      <w:proofErr w:type="spellEnd"/>
      <w:proofErr w:type="gramEnd"/>
      <w:r w:rsidR="001F153B" w:rsidRPr="001F153B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 xml:space="preserve"> по виконанню цілей передбачених </w:t>
      </w:r>
    </w:p>
    <w:p w:rsidR="00DD1C22" w:rsidRPr="001F153B" w:rsidRDefault="001F153B" w:rsidP="001F153B">
      <w:pPr>
        <w:pStyle w:val="ac"/>
        <w:spacing w:after="0"/>
        <w:ind w:left="786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</w:rPr>
      </w:pPr>
      <w:r w:rsidRPr="001F153B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європейською</w:t>
      </w:r>
      <w:r w:rsidR="00DD1C22" w:rsidRPr="001F153B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F153B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ініціативою «Угода мерів»</w:t>
      </w:r>
    </w:p>
    <w:p w:rsidR="00DD1C22" w:rsidRPr="00FE0162" w:rsidRDefault="00DD1C22" w:rsidP="00FE0162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</w:p>
    <w:p w:rsidR="006364D0" w:rsidRDefault="00C006D8" w:rsidP="00FE0162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Село</w:t>
      </w:r>
      <w:r w:rsidR="001F153B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– це територіальна одиниця, де можна знайти </w:t>
      </w:r>
      <w:proofErr w:type="spellStart"/>
      <w:r w:rsid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між</w:t>
      </w:r>
      <w:r w:rsidR="001F153B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секторальні</w:t>
      </w:r>
      <w:proofErr w:type="spellEnd"/>
      <w:r w:rsidR="001F153B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вирішення проблем, а також успішно поєднати приватні і державні інтереси. Проблему зміни клімату можна вирішити, </w:t>
      </w:r>
      <w:r w:rsid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викори</w:t>
      </w:r>
      <w:r w:rsidR="001F153B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стовуючи лише цілісні, інтегровані, довгострокові підходи</w:t>
      </w:r>
      <w:r w:rsidR="006364D0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. Сільська рада повинна відіграти керуючу роль в проведенні політики раціонального використання енергії . Саме її зусилля у вказаному напрямі являються рушійною силою, якою досягаються не тільки економія у викидах парникових газів, але й може бути набагато важливішим фактором – зміна свідомості громадян  у сфері збереження клімату.</w:t>
      </w:r>
    </w:p>
    <w:p w:rsidR="006364D0" w:rsidRDefault="006364D0" w:rsidP="00FE0162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В процесі загальної стратегії, у відповідності з рекомендаціями «Угоди Мерів» визначені три основні стратегії (завдання) захисту клімату:</w:t>
      </w:r>
    </w:p>
    <w:p w:rsidR="006364D0" w:rsidRPr="006364D0" w:rsidRDefault="006364D0" w:rsidP="006364D0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Досягнення загальної економії всіх видів енергоресурсів у розмірі 20%;</w:t>
      </w:r>
    </w:p>
    <w:p w:rsidR="006364D0" w:rsidRPr="00457618" w:rsidRDefault="006364D0" w:rsidP="006364D0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Підвищення </w:t>
      </w:r>
      <w:proofErr w:type="spellStart"/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енергоефективності</w:t>
      </w:r>
      <w:proofErr w:type="spellEnd"/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за рахунок використання 20% частини поновлюваних джерел </w:t>
      </w:r>
      <w:r w:rsidR="00457618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енергії в структурі </w:t>
      </w:r>
      <w:r w:rsid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її </w:t>
      </w:r>
      <w:r w:rsidR="00457618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надходжень;</w:t>
      </w:r>
    </w:p>
    <w:p w:rsidR="00457618" w:rsidRPr="00457618" w:rsidRDefault="00457618" w:rsidP="006364D0">
      <w:pPr>
        <w:pStyle w:val="ac"/>
        <w:numPr>
          <w:ilvl w:val="0"/>
          <w:numId w:val="10"/>
        </w:numPr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Зменшення на 20% викидів </w:t>
      </w:r>
      <w:proofErr w:type="spellStart"/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СО</w:t>
      </w:r>
      <w:r w:rsidRPr="00457618">
        <w:rPr>
          <w:rStyle w:val="apple-style-span"/>
          <w:rFonts w:ascii="Times New Roman" w:hAnsi="Times New Roman"/>
          <w:color w:val="000000"/>
          <w:sz w:val="16"/>
          <w:szCs w:val="16"/>
          <w:lang w:val="uk-UA"/>
        </w:rPr>
        <w:t>2</w:t>
      </w:r>
      <w:proofErr w:type="spellEnd"/>
      <w:r>
        <w:rPr>
          <w:rStyle w:val="apple-style-span"/>
          <w:rFonts w:ascii="Times New Roman" w:hAnsi="Times New Roman"/>
          <w:color w:val="000000"/>
          <w:sz w:val="16"/>
          <w:szCs w:val="16"/>
          <w:lang w:val="uk-UA"/>
        </w:rPr>
        <w:t xml:space="preserve"> </w:t>
      </w:r>
      <w:r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у навколишнє середовище.</w:t>
      </w:r>
    </w:p>
    <w:p w:rsidR="00457618" w:rsidRPr="00D534BA" w:rsidRDefault="00457618" w:rsidP="00D534BA">
      <w:pPr>
        <w:spacing w:after="0"/>
        <w:ind w:left="360" w:firstLine="348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Важливо відмітити, що згідно проведеного аналізу найбільшим </w:t>
      </w:r>
      <w:r w:rsid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споживачем енергії являє</w:t>
      </w:r>
      <w:r w:rsidRP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ться</w:t>
      </w:r>
      <w:r w:rsid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населення</w:t>
      </w:r>
      <w:r w:rsidRP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Тому територіальна громада зацікавлена в </w:t>
      </w:r>
      <w:r w:rsidR="00673011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її </w:t>
      </w:r>
      <w:r w:rsidR="00D534BA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економії та впровадженні ал</w:t>
      </w:r>
      <w:r w:rsidR="00673011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ьтернативних джерел енергії.</w:t>
      </w:r>
    </w:p>
    <w:p w:rsidR="006364D0" w:rsidRPr="00457618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6364D0" w:rsidRDefault="006364D0" w:rsidP="006364D0">
      <w:pPr>
        <w:pStyle w:val="ac"/>
        <w:spacing w:after="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DD1C22" w:rsidRPr="00457618" w:rsidRDefault="00DD1C22" w:rsidP="00026DE5">
      <w:pPr>
        <w:jc w:val="both"/>
        <w:rPr>
          <w:rStyle w:val="apple-style-span"/>
          <w:color w:val="000000"/>
          <w:sz w:val="28"/>
          <w:szCs w:val="28"/>
          <w:lang w:val="uk-UA"/>
        </w:rPr>
        <w:sectPr w:rsidR="00DD1C22" w:rsidRPr="00457618" w:rsidSect="00650D2E">
          <w:pgSz w:w="11906" w:h="16838"/>
          <w:pgMar w:top="1134" w:right="851" w:bottom="1134" w:left="720" w:header="709" w:footer="709" w:gutter="0"/>
          <w:cols w:space="708"/>
          <w:docGrid w:linePitch="360"/>
        </w:sectPr>
      </w:pPr>
    </w:p>
    <w:p w:rsidR="00DD1C22" w:rsidRPr="00D33FAE" w:rsidRDefault="00DD1C22" w:rsidP="00DD1C22">
      <w:pPr>
        <w:jc w:val="both"/>
        <w:rPr>
          <w:rStyle w:val="apple-style-span"/>
          <w:b/>
          <w:color w:val="000000"/>
          <w:sz w:val="24"/>
          <w:szCs w:val="24"/>
          <w:lang w:val="uk-UA"/>
        </w:rPr>
      </w:pPr>
    </w:p>
    <w:p w:rsidR="00754D08" w:rsidRDefault="00754D08" w:rsidP="00D33FAE">
      <w:pPr>
        <w:ind w:firstLine="900"/>
        <w:jc w:val="both"/>
        <w:rPr>
          <w:rStyle w:val="apple-style-span"/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DD1C22" w:rsidRPr="00D33FAE" w:rsidRDefault="00DD1C22" w:rsidP="00D33FAE">
      <w:pPr>
        <w:ind w:firstLine="900"/>
        <w:jc w:val="both"/>
        <w:rPr>
          <w:rStyle w:val="apple-style-span"/>
          <w:rFonts w:ascii="Times New Roman" w:hAnsi="Times New Roman"/>
          <w:b/>
          <w:color w:val="000000"/>
          <w:sz w:val="24"/>
          <w:szCs w:val="24"/>
          <w:lang w:val="uk-UA"/>
        </w:rPr>
      </w:pPr>
      <w:r w:rsidRPr="00D33FAE">
        <w:rPr>
          <w:rStyle w:val="apple-style-span"/>
          <w:rFonts w:ascii="Times New Roman" w:hAnsi="Times New Roman"/>
          <w:b/>
          <w:color w:val="000000"/>
          <w:sz w:val="24"/>
          <w:szCs w:val="24"/>
        </w:rPr>
        <w:t xml:space="preserve">Таблица 9. </w:t>
      </w:r>
      <w:r w:rsidR="00C006D8" w:rsidRPr="00D33FAE">
        <w:rPr>
          <w:rStyle w:val="apple-style-span"/>
          <w:rFonts w:ascii="Times New Roman" w:hAnsi="Times New Roman"/>
          <w:b/>
          <w:color w:val="000000"/>
          <w:sz w:val="24"/>
          <w:szCs w:val="24"/>
          <w:lang w:val="uk-UA"/>
        </w:rPr>
        <w:t>Організаційні і технічні заходи</w:t>
      </w:r>
    </w:p>
    <w:tbl>
      <w:tblPr>
        <w:tblW w:w="1485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03"/>
        <w:gridCol w:w="2126"/>
        <w:gridCol w:w="1808"/>
        <w:gridCol w:w="663"/>
        <w:gridCol w:w="709"/>
        <w:gridCol w:w="1477"/>
        <w:gridCol w:w="1438"/>
        <w:gridCol w:w="146"/>
        <w:gridCol w:w="1521"/>
        <w:gridCol w:w="1259"/>
      </w:tblGrid>
      <w:tr w:rsidR="00DD1C22" w:rsidRPr="00C125A7" w:rsidTr="00650D2E">
        <w:trPr>
          <w:trHeight w:val="750"/>
        </w:trPr>
        <w:tc>
          <w:tcPr>
            <w:tcW w:w="3703" w:type="dxa"/>
            <w:vMerge w:val="restart"/>
            <w:shd w:val="clear" w:color="000000" w:fill="66AACD"/>
            <w:vAlign w:val="center"/>
          </w:tcPr>
          <w:p w:rsidR="00DD1C22" w:rsidRPr="00C125A7" w:rsidRDefault="009F7CF7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Основні напрямки діяльності</w:t>
            </w:r>
          </w:p>
        </w:tc>
        <w:tc>
          <w:tcPr>
            <w:tcW w:w="2126" w:type="dxa"/>
            <w:vMerge w:val="restart"/>
            <w:shd w:val="clear" w:color="000000" w:fill="66AACD"/>
            <w:vAlign w:val="center"/>
          </w:tcPr>
          <w:p w:rsidR="00DD1C22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Юридична адреса</w:t>
            </w:r>
          </w:p>
        </w:tc>
        <w:tc>
          <w:tcPr>
            <w:tcW w:w="1808" w:type="dxa"/>
            <w:vMerge w:val="restart"/>
            <w:shd w:val="clear" w:color="000000" w:fill="66AACD"/>
            <w:vAlign w:val="center"/>
          </w:tcPr>
          <w:p w:rsidR="00DD1C22" w:rsidRPr="00C125A7" w:rsidRDefault="009F7CF7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 xml:space="preserve">Відповідальний </w:t>
            </w:r>
            <w:r w:rsidR="00DD1C22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</w:rPr>
              <w:t>орган</w:t>
            </w:r>
          </w:p>
        </w:tc>
        <w:tc>
          <w:tcPr>
            <w:tcW w:w="1372" w:type="dxa"/>
            <w:gridSpan w:val="2"/>
            <w:shd w:val="clear" w:color="000000" w:fill="66AACD"/>
            <w:vAlign w:val="center"/>
          </w:tcPr>
          <w:p w:rsidR="00DD1C22" w:rsidRPr="00C125A7" w:rsidRDefault="009F7CF7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Терміни реалізації</w:t>
            </w:r>
          </w:p>
        </w:tc>
        <w:tc>
          <w:tcPr>
            <w:tcW w:w="1477" w:type="dxa"/>
            <w:vMerge w:val="restart"/>
            <w:shd w:val="clear" w:color="000000" w:fill="66AACD"/>
            <w:vAlign w:val="center"/>
          </w:tcPr>
          <w:p w:rsidR="00DD1C22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 xml:space="preserve">Проектна </w:t>
            </w:r>
            <w:r w:rsidR="00900FDC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в</w:t>
            </w:r>
            <w:r w:rsidR="009F7CF7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артість реалізації</w:t>
            </w:r>
            <w:r w:rsidR="00DD1C22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на момент </w:t>
            </w:r>
            <w:r w:rsidR="009F7CF7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затвердження</w:t>
            </w:r>
            <w:r w:rsidR="00900FDC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900FDC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п</w:t>
            </w:r>
            <w:r w:rsidR="00DD1C22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</w:rPr>
              <w:t>лан</w:t>
            </w:r>
            <w:r w:rsidR="009F7CF7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у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(€)</w:t>
            </w:r>
          </w:p>
        </w:tc>
        <w:tc>
          <w:tcPr>
            <w:tcW w:w="4364" w:type="dxa"/>
            <w:gridSpan w:val="4"/>
            <w:shd w:val="clear" w:color="000000" w:fill="66AACD"/>
            <w:vAlign w:val="center"/>
          </w:tcPr>
          <w:p w:rsidR="00DD1C22" w:rsidRPr="00C125A7" w:rsidRDefault="009F7CF7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Оцінки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в 2020</w:t>
            </w:r>
          </w:p>
        </w:tc>
      </w:tr>
      <w:tr w:rsidR="00DD1C22" w:rsidRPr="00C125A7" w:rsidTr="009F7CF7">
        <w:trPr>
          <w:cantSplit/>
          <w:trHeight w:val="1275"/>
        </w:trPr>
        <w:tc>
          <w:tcPr>
            <w:tcW w:w="3703" w:type="dxa"/>
            <w:vMerge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Merge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808" w:type="dxa"/>
            <w:vMerge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663" w:type="dxa"/>
            <w:shd w:val="clear" w:color="000000" w:fill="66AACD"/>
            <w:textDirection w:val="btLr"/>
            <w:vAlign w:val="center"/>
          </w:tcPr>
          <w:p w:rsidR="00DD1C22" w:rsidRPr="00C125A7" w:rsidRDefault="009F7CF7" w:rsidP="00C125A7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Початок </w:t>
            </w:r>
          </w:p>
        </w:tc>
        <w:tc>
          <w:tcPr>
            <w:tcW w:w="709" w:type="dxa"/>
            <w:shd w:val="clear" w:color="000000" w:fill="66AACD"/>
            <w:textDirection w:val="btLr"/>
            <w:vAlign w:val="center"/>
          </w:tcPr>
          <w:p w:rsidR="00DD1C22" w:rsidRPr="00C125A7" w:rsidRDefault="009F7CF7" w:rsidP="00C125A7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Кінець</w:t>
            </w:r>
          </w:p>
        </w:tc>
        <w:tc>
          <w:tcPr>
            <w:tcW w:w="1477" w:type="dxa"/>
            <w:vMerge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438" w:type="dxa"/>
            <w:shd w:val="clear" w:color="000000" w:fill="66AACD"/>
            <w:vAlign w:val="center"/>
          </w:tcPr>
          <w:p w:rsidR="00DD1C22" w:rsidRPr="00C125A7" w:rsidRDefault="009F7CF7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Економія енергії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[</w:t>
            </w:r>
            <w:proofErr w:type="spellStart"/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MВт</w:t>
            </w:r>
            <w:proofErr w:type="spellEnd"/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/a]</w:t>
            </w:r>
          </w:p>
        </w:tc>
        <w:tc>
          <w:tcPr>
            <w:tcW w:w="1667" w:type="dxa"/>
            <w:gridSpan w:val="2"/>
            <w:shd w:val="clear" w:color="000000" w:fill="66AACD"/>
            <w:vAlign w:val="center"/>
          </w:tcPr>
          <w:p w:rsidR="00DD1C22" w:rsidRPr="00C125A7" w:rsidRDefault="009F7CF7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Виробництво з</w:t>
            </w:r>
            <w:r w:rsidR="00DD1C22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в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ідновлюваних</w:t>
            </w:r>
            <w:proofErr w:type="spellEnd"/>
            <w:r w:rsidR="00DD1C22"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джерел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[</w:t>
            </w:r>
            <w:proofErr w:type="spellStart"/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MВт</w:t>
            </w:r>
            <w:proofErr w:type="spellEnd"/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/a]</w:t>
            </w:r>
          </w:p>
        </w:tc>
        <w:tc>
          <w:tcPr>
            <w:tcW w:w="1259" w:type="dxa"/>
            <w:shd w:val="clear" w:color="000000" w:fill="66AACD"/>
            <w:vAlign w:val="center"/>
          </w:tcPr>
          <w:p w:rsidR="00DD1C22" w:rsidRPr="00C125A7" w:rsidRDefault="00900FDC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Зменшення викидів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СО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proofErr w:type="spellEnd"/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[тон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CO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/a]</w:t>
            </w:r>
          </w:p>
        </w:tc>
      </w:tr>
      <w:tr w:rsidR="00DD1C22" w:rsidRPr="00C125A7" w:rsidTr="00650D2E">
        <w:trPr>
          <w:trHeight w:val="315"/>
        </w:trPr>
        <w:tc>
          <w:tcPr>
            <w:tcW w:w="14850" w:type="dxa"/>
            <w:gridSpan w:val="10"/>
            <w:noWrap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Сектор 1: </w:t>
            </w:r>
            <w:r w:rsidR="004343BF"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>Соціальна сфера та поліпшення умов життєдіяльності</w:t>
            </w:r>
          </w:p>
        </w:tc>
      </w:tr>
      <w:tr w:rsidR="00DD1C22" w:rsidRPr="00C125A7" w:rsidTr="00C125A7">
        <w:trPr>
          <w:trHeight w:val="1476"/>
        </w:trPr>
        <w:tc>
          <w:tcPr>
            <w:tcW w:w="3703" w:type="dxa"/>
            <w:vAlign w:val="center"/>
          </w:tcPr>
          <w:p w:rsidR="00DD1C22" w:rsidRPr="00C125A7" w:rsidRDefault="004343BF" w:rsidP="00C125A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Реконструкція</w:t>
            </w:r>
            <w:r w:rsidR="004E0960"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дитячого садка (з доведенням до 180 місць) в </w:t>
            </w:r>
            <w:proofErr w:type="spellStart"/>
            <w:r w:rsidR="004E0960" w:rsidRPr="00C125A7">
              <w:rPr>
                <w:rFonts w:ascii="Times New Roman" w:hAnsi="Times New Roman"/>
                <w:sz w:val="20"/>
                <w:szCs w:val="20"/>
                <w:lang w:val="uk-UA"/>
              </w:rPr>
              <w:t>с.Музиківка</w:t>
            </w:r>
            <w:proofErr w:type="spellEnd"/>
          </w:p>
        </w:tc>
        <w:tc>
          <w:tcPr>
            <w:tcW w:w="2126" w:type="dxa"/>
            <w:vAlign w:val="center"/>
          </w:tcPr>
          <w:p w:rsidR="00DD1C22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вул.40 років Перемоги, 35А</w:t>
            </w:r>
          </w:p>
        </w:tc>
        <w:tc>
          <w:tcPr>
            <w:tcW w:w="1808" w:type="dxa"/>
            <w:vAlign w:val="center"/>
          </w:tcPr>
          <w:p w:rsidR="00DD1C22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 w:rsidR="00F801F4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 w:rsidR="00F801F4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1477" w:type="dxa"/>
            <w:noWrap/>
            <w:vAlign w:val="center"/>
          </w:tcPr>
          <w:p w:rsidR="00DD1C22" w:rsidRPr="00C125A7" w:rsidRDefault="00026DE5" w:rsidP="009F3E78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685213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DD1C22" w:rsidRPr="00C125A7" w:rsidRDefault="00D11D0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320</w:t>
            </w:r>
          </w:p>
        </w:tc>
        <w:tc>
          <w:tcPr>
            <w:tcW w:w="1521" w:type="dxa"/>
            <w:noWrap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DD1C22" w:rsidRPr="00C125A7" w:rsidRDefault="00615654" w:rsidP="00615654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64,6</w:t>
            </w:r>
          </w:p>
        </w:tc>
      </w:tr>
      <w:tr w:rsidR="004E0960" w:rsidRPr="00C125A7" w:rsidTr="00650D2E">
        <w:trPr>
          <w:trHeight w:val="1204"/>
        </w:trPr>
        <w:tc>
          <w:tcPr>
            <w:tcW w:w="3703" w:type="dxa"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Модернізація обладнання та реконструкція будівлі амбулаторії загальної практики – сімейної медицини</w:t>
            </w:r>
          </w:p>
        </w:tc>
        <w:tc>
          <w:tcPr>
            <w:tcW w:w="2126" w:type="dxa"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вул.40 років Перемоги, 20</w:t>
            </w:r>
          </w:p>
        </w:tc>
        <w:tc>
          <w:tcPr>
            <w:tcW w:w="1808" w:type="dxa"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noWrap/>
            <w:vAlign w:val="center"/>
          </w:tcPr>
          <w:p w:rsidR="004E0960" w:rsidRPr="00C125A7" w:rsidRDefault="009F3E78" w:rsidP="009F3E78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90714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E0960" w:rsidRPr="00C125A7" w:rsidRDefault="00DD340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</w:t>
            </w:r>
            <w:r w:rsidR="009F3E78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40</w:t>
            </w:r>
          </w:p>
        </w:tc>
        <w:tc>
          <w:tcPr>
            <w:tcW w:w="1521" w:type="dxa"/>
            <w:noWrap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4E0960" w:rsidRPr="00C125A7" w:rsidRDefault="00615654" w:rsidP="009F3E78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28,3</w:t>
            </w:r>
          </w:p>
        </w:tc>
      </w:tr>
      <w:tr w:rsidR="004E0960" w:rsidRPr="00C125A7" w:rsidTr="00650D2E">
        <w:trPr>
          <w:trHeight w:val="1200"/>
        </w:trPr>
        <w:tc>
          <w:tcPr>
            <w:tcW w:w="3703" w:type="dxa"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Капітальний ремонт приміщення аптеки</w:t>
            </w:r>
          </w:p>
        </w:tc>
        <w:tc>
          <w:tcPr>
            <w:tcW w:w="2126" w:type="dxa"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вул.40 років Перемоги, </w:t>
            </w:r>
            <w:r w:rsidR="00CB2288"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30</w:t>
            </w:r>
          </w:p>
        </w:tc>
        <w:tc>
          <w:tcPr>
            <w:tcW w:w="1808" w:type="dxa"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noWrap/>
            <w:vAlign w:val="center"/>
          </w:tcPr>
          <w:p w:rsidR="004E0960" w:rsidRPr="00C125A7" w:rsidRDefault="009F3E7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12868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80</w:t>
            </w:r>
          </w:p>
        </w:tc>
        <w:tc>
          <w:tcPr>
            <w:tcW w:w="1521" w:type="dxa"/>
            <w:noWrap/>
            <w:vAlign w:val="center"/>
          </w:tcPr>
          <w:p w:rsidR="004E0960" w:rsidRPr="00C125A7" w:rsidRDefault="004E096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4E0960" w:rsidRPr="00C125A7" w:rsidRDefault="00615654" w:rsidP="009F3E78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16</w:t>
            </w:r>
            <w:r w:rsidR="00FC76F6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.2</w:t>
            </w:r>
          </w:p>
        </w:tc>
      </w:tr>
      <w:tr w:rsidR="00CB2288" w:rsidRPr="00C125A7" w:rsidTr="00650D2E">
        <w:trPr>
          <w:trHeight w:val="1200"/>
        </w:trPr>
        <w:tc>
          <w:tcPr>
            <w:tcW w:w="3703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Реконструкція багатофункціонального культурно-освітнього центру на базі місцевого будинку культури</w:t>
            </w:r>
          </w:p>
        </w:tc>
        <w:tc>
          <w:tcPr>
            <w:tcW w:w="2126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вул.40 років Перемоги, 18</w:t>
            </w:r>
          </w:p>
        </w:tc>
        <w:tc>
          <w:tcPr>
            <w:tcW w:w="1808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noWrap/>
            <w:vAlign w:val="center"/>
          </w:tcPr>
          <w:p w:rsidR="00CB2288" w:rsidRPr="00C125A7" w:rsidRDefault="009F3E7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485571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CB2288" w:rsidRPr="00C125A7" w:rsidRDefault="00DD3401" w:rsidP="009F3E78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</w:t>
            </w:r>
            <w:r w:rsidR="00CB2288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80</w:t>
            </w:r>
          </w:p>
        </w:tc>
        <w:tc>
          <w:tcPr>
            <w:tcW w:w="1521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CB2288" w:rsidRPr="00C125A7" w:rsidRDefault="00615654" w:rsidP="00615654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56</w:t>
            </w:r>
            <w:r w:rsidR="00FC76F6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</w:tr>
      <w:tr w:rsidR="00CB2288" w:rsidRPr="00C125A7" w:rsidTr="00650D2E">
        <w:trPr>
          <w:trHeight w:val="1200"/>
        </w:trPr>
        <w:tc>
          <w:tcPr>
            <w:tcW w:w="3703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lastRenderedPageBreak/>
              <w:t>Капітальний ремонт вуличної водопровідної мережі з доочисткою питної води</w:t>
            </w:r>
          </w:p>
        </w:tc>
        <w:tc>
          <w:tcPr>
            <w:tcW w:w="2126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</w:t>
            </w:r>
          </w:p>
        </w:tc>
        <w:tc>
          <w:tcPr>
            <w:tcW w:w="1808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noWrap/>
            <w:vAlign w:val="center"/>
          </w:tcPr>
          <w:p w:rsidR="00CB2288" w:rsidRPr="00C125A7" w:rsidRDefault="00DF621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164286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CB2288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4</w:t>
            </w:r>
            <w:r w:rsidR="00CB2288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80</w:t>
            </w:r>
          </w:p>
        </w:tc>
        <w:tc>
          <w:tcPr>
            <w:tcW w:w="1521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CB2288" w:rsidRPr="00C125A7" w:rsidRDefault="00FC76F6" w:rsidP="00DF621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129,6</w:t>
            </w:r>
          </w:p>
        </w:tc>
      </w:tr>
      <w:tr w:rsidR="00CB2288" w:rsidRPr="00C125A7" w:rsidTr="00650D2E">
        <w:trPr>
          <w:trHeight w:val="1200"/>
        </w:trPr>
        <w:tc>
          <w:tcPr>
            <w:tcW w:w="3703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Будівництво спортивного майданчика зі штучним покриттям</w:t>
            </w:r>
          </w:p>
        </w:tc>
        <w:tc>
          <w:tcPr>
            <w:tcW w:w="2126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</w:t>
            </w:r>
            <w:r w:rsidR="00FF5136"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в</w:t>
            </w:r>
            <w:r w:rsidR="003A2366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ул.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40 років Перемоги, 12</w:t>
            </w:r>
          </w:p>
        </w:tc>
        <w:tc>
          <w:tcPr>
            <w:tcW w:w="1808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noWrap/>
            <w:vAlign w:val="center"/>
          </w:tcPr>
          <w:p w:rsidR="00CB2288" w:rsidRPr="00C125A7" w:rsidRDefault="00DF621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22500</w:t>
            </w:r>
            <w:r w:rsidR="00CB2288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,0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CB2288" w:rsidRPr="00C125A7" w:rsidRDefault="00DF621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CB2288" w:rsidRPr="00C125A7" w:rsidRDefault="00DF621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CB2288" w:rsidRPr="00C125A7" w:rsidTr="00650D2E">
        <w:trPr>
          <w:trHeight w:val="1200"/>
        </w:trPr>
        <w:tc>
          <w:tcPr>
            <w:tcW w:w="3703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Будівництво житла для розміщення вимушених переселенців</w:t>
            </w:r>
          </w:p>
        </w:tc>
        <w:tc>
          <w:tcPr>
            <w:tcW w:w="2126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</w:t>
            </w:r>
            <w:r w:rsidR="00FF5136"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вул.</w:t>
            </w:r>
            <w:r w:rsidR="003A2366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Б.Хмельницького</w:t>
            </w:r>
          </w:p>
        </w:tc>
        <w:tc>
          <w:tcPr>
            <w:tcW w:w="1808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noWrap/>
            <w:vAlign w:val="center"/>
          </w:tcPr>
          <w:p w:rsidR="00CB2288" w:rsidRPr="00C125A7" w:rsidRDefault="00DF6212" w:rsidP="00DF621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1821428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CB2288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CB2288" w:rsidRPr="00C125A7" w:rsidRDefault="00D55281" w:rsidP="00DF621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FF5136" w:rsidRPr="00C125A7" w:rsidTr="00650D2E">
        <w:trPr>
          <w:trHeight w:val="1200"/>
        </w:trPr>
        <w:tc>
          <w:tcPr>
            <w:tcW w:w="3703" w:type="dxa"/>
            <w:vAlign w:val="center"/>
          </w:tcPr>
          <w:p w:rsidR="00FF5136" w:rsidRPr="00C125A7" w:rsidRDefault="00FF5136" w:rsidP="00C125A7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Фермерський ринок в селі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</w:t>
            </w:r>
          </w:p>
        </w:tc>
        <w:tc>
          <w:tcPr>
            <w:tcW w:w="2126" w:type="dxa"/>
            <w:vAlign w:val="center"/>
          </w:tcPr>
          <w:p w:rsidR="00FF5136" w:rsidRPr="00C125A7" w:rsidRDefault="00FF5136" w:rsidP="00C125A7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вул.40 років Перемоги, 39</w:t>
            </w:r>
          </w:p>
        </w:tc>
        <w:tc>
          <w:tcPr>
            <w:tcW w:w="1808" w:type="dxa"/>
            <w:vAlign w:val="center"/>
          </w:tcPr>
          <w:p w:rsidR="00FF5136" w:rsidRPr="00C125A7" w:rsidRDefault="00FF5136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FF5136" w:rsidRPr="00C125A7" w:rsidRDefault="00FF5136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FF5136" w:rsidRPr="00C125A7" w:rsidRDefault="00FF5136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2018</w:t>
            </w:r>
          </w:p>
        </w:tc>
        <w:tc>
          <w:tcPr>
            <w:tcW w:w="1477" w:type="dxa"/>
            <w:noWrap/>
            <w:vAlign w:val="center"/>
          </w:tcPr>
          <w:p w:rsidR="00FF5136" w:rsidRPr="00C125A7" w:rsidRDefault="00D81042" w:rsidP="00D8104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138179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FF5136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FF5136" w:rsidRPr="00C125A7" w:rsidRDefault="00D8104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FF5136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C125A7" w:rsidRPr="00C125A7" w:rsidTr="00650D2E">
        <w:trPr>
          <w:trHeight w:val="1200"/>
        </w:trPr>
        <w:tc>
          <w:tcPr>
            <w:tcW w:w="3703" w:type="dxa"/>
            <w:vAlign w:val="center"/>
          </w:tcPr>
          <w:p w:rsidR="00C125A7" w:rsidRPr="00C125A7" w:rsidRDefault="00C125A7" w:rsidP="00C125A7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Будівництво пожежного депо</w:t>
            </w:r>
          </w:p>
        </w:tc>
        <w:tc>
          <w:tcPr>
            <w:tcW w:w="2126" w:type="dxa"/>
            <w:vAlign w:val="center"/>
          </w:tcPr>
          <w:p w:rsidR="00C125A7" w:rsidRPr="00C125A7" w:rsidRDefault="00C125A7" w:rsidP="00C125A7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вул.40 років Перемоги, 18</w:t>
            </w:r>
          </w:p>
        </w:tc>
        <w:tc>
          <w:tcPr>
            <w:tcW w:w="1808" w:type="dxa"/>
            <w:vAlign w:val="center"/>
          </w:tcPr>
          <w:p w:rsidR="00C125A7" w:rsidRPr="00C125A7" w:rsidRDefault="00C125A7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C125A7" w:rsidRPr="00C125A7" w:rsidRDefault="00C125A7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C125A7" w:rsidRPr="00C125A7" w:rsidRDefault="00C125A7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2018</w:t>
            </w:r>
          </w:p>
        </w:tc>
        <w:tc>
          <w:tcPr>
            <w:tcW w:w="1477" w:type="dxa"/>
            <w:noWrap/>
            <w:vAlign w:val="center"/>
          </w:tcPr>
          <w:p w:rsidR="00C125A7" w:rsidRPr="00C125A7" w:rsidRDefault="00D81042" w:rsidP="00D8104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132143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C125A7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C125A7" w:rsidRPr="00C125A7" w:rsidRDefault="00D8104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C125A7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DD1C22" w:rsidRPr="00C125A7" w:rsidTr="00650D2E">
        <w:trPr>
          <w:trHeight w:val="300"/>
        </w:trPr>
        <w:tc>
          <w:tcPr>
            <w:tcW w:w="9009" w:type="dxa"/>
            <w:gridSpan w:val="5"/>
            <w:vAlign w:val="center"/>
          </w:tcPr>
          <w:p w:rsidR="00DD1C22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Разом</w:t>
            </w:r>
            <w:r w:rsidR="00DD1C22" w:rsidRPr="00C125A7"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 xml:space="preserve"> по сектору</w:t>
            </w:r>
          </w:p>
        </w:tc>
        <w:tc>
          <w:tcPr>
            <w:tcW w:w="1477" w:type="dxa"/>
            <w:noWrap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84" w:type="dxa"/>
            <w:gridSpan w:val="2"/>
            <w:noWrap/>
            <w:vAlign w:val="center"/>
          </w:tcPr>
          <w:p w:rsidR="00DD1C22" w:rsidRPr="00C125A7" w:rsidRDefault="00D55281" w:rsidP="00D8104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1300</w:t>
            </w:r>
          </w:p>
        </w:tc>
        <w:tc>
          <w:tcPr>
            <w:tcW w:w="1521" w:type="dxa"/>
            <w:noWrap/>
            <w:vAlign w:val="center"/>
          </w:tcPr>
          <w:p w:rsidR="00DD1C22" w:rsidRPr="00C125A7" w:rsidRDefault="008B3481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DD1C22" w:rsidRPr="00C125A7" w:rsidRDefault="005C6F70" w:rsidP="008B348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295</w:t>
            </w:r>
            <w:r w:rsidR="00FC76F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3</w:t>
            </w:r>
          </w:p>
        </w:tc>
      </w:tr>
      <w:tr w:rsidR="00DD1C22" w:rsidRPr="00C125A7" w:rsidTr="00650D2E">
        <w:trPr>
          <w:trHeight w:val="300"/>
        </w:trPr>
        <w:tc>
          <w:tcPr>
            <w:tcW w:w="14850" w:type="dxa"/>
            <w:gridSpan w:val="10"/>
            <w:noWrap/>
            <w:vAlign w:val="center"/>
          </w:tcPr>
          <w:p w:rsidR="00DD1C22" w:rsidRPr="00C125A7" w:rsidRDefault="00900FDC" w:rsidP="00C125A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Сектор </w:t>
            </w:r>
            <w:r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>2</w:t>
            </w:r>
            <w:r w:rsidR="00DD1C22"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: </w:t>
            </w:r>
            <w:r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>Екологічна сфера</w:t>
            </w:r>
          </w:p>
        </w:tc>
      </w:tr>
      <w:tr w:rsidR="00CB2288" w:rsidRPr="00C125A7" w:rsidTr="00650D2E">
        <w:trPr>
          <w:trHeight w:val="600"/>
        </w:trPr>
        <w:tc>
          <w:tcPr>
            <w:tcW w:w="3703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Будівництво станції для приймання, сортування, пакування повторно використаних відходів та майданчика для компостування твердих побутових відходів</w:t>
            </w:r>
          </w:p>
        </w:tc>
        <w:tc>
          <w:tcPr>
            <w:tcW w:w="2126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За межами населеного пункту </w:t>
            </w:r>
            <w:proofErr w:type="spellStart"/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</w:p>
        </w:tc>
        <w:tc>
          <w:tcPr>
            <w:tcW w:w="1808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noWrap/>
            <w:vAlign w:val="center"/>
          </w:tcPr>
          <w:p w:rsidR="00CB2288" w:rsidRPr="00C125A7" w:rsidRDefault="008B34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486849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CB2288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519</w:t>
            </w:r>
          </w:p>
        </w:tc>
        <w:tc>
          <w:tcPr>
            <w:tcW w:w="1521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CB2288" w:rsidRPr="00C125A7" w:rsidRDefault="00FC76F6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173,8</w:t>
            </w:r>
          </w:p>
        </w:tc>
      </w:tr>
      <w:tr w:rsidR="00CB2288" w:rsidRPr="00C125A7" w:rsidTr="00650D2E">
        <w:trPr>
          <w:trHeight w:val="900"/>
        </w:trPr>
        <w:tc>
          <w:tcPr>
            <w:tcW w:w="3703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Розчистка русла річки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Вірьовчиної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як засіб поліпшення екологічної ситуації населених пунктів ради та унеможливлення їх затоплення скидними та поверхневими водами</w:t>
            </w:r>
          </w:p>
        </w:tc>
        <w:tc>
          <w:tcPr>
            <w:tcW w:w="2126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Територія </w:t>
            </w:r>
            <w:proofErr w:type="spellStart"/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Музиківської</w:t>
            </w:r>
            <w:proofErr w:type="spellEnd"/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сільської ради</w:t>
            </w:r>
          </w:p>
        </w:tc>
        <w:tc>
          <w:tcPr>
            <w:tcW w:w="1808" w:type="dxa"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noWrap/>
            <w:vAlign w:val="center"/>
          </w:tcPr>
          <w:p w:rsidR="00CB2288" w:rsidRPr="00C125A7" w:rsidRDefault="00475C93" w:rsidP="00475C9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111428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CB2288" w:rsidRPr="00C125A7" w:rsidRDefault="00475C93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CB2288" w:rsidRPr="00C125A7" w:rsidRDefault="00CB2288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CB2288" w:rsidRPr="00C125A7" w:rsidRDefault="00475C93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1B75AB" w:rsidRPr="00C125A7" w:rsidTr="00650D2E">
        <w:trPr>
          <w:trHeight w:val="600"/>
        </w:trPr>
        <w:tc>
          <w:tcPr>
            <w:tcW w:w="3703" w:type="dxa"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lastRenderedPageBreak/>
              <w:t xml:space="preserve">Реконструкція існуючої у межах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</w:t>
            </w:r>
            <w:r w:rsidR="00764C35"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узиківки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горизонтальної дренажної системи з метою запобігання затоплення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грунтовими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водами житла та господарських будівель населення</w:t>
            </w:r>
          </w:p>
        </w:tc>
        <w:tc>
          <w:tcPr>
            <w:tcW w:w="2126" w:type="dxa"/>
            <w:vAlign w:val="center"/>
          </w:tcPr>
          <w:p w:rsidR="001B75AB" w:rsidRPr="00C125A7" w:rsidRDefault="001B75AB" w:rsidP="003A2366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</w:t>
            </w:r>
            <w:r w:rsidR="003A2366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в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ул. Херсонська 1-5</w:t>
            </w:r>
          </w:p>
        </w:tc>
        <w:tc>
          <w:tcPr>
            <w:tcW w:w="1808" w:type="dxa"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noWrap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noWrap/>
            <w:vAlign w:val="center"/>
          </w:tcPr>
          <w:p w:rsidR="001B75AB" w:rsidRPr="00C125A7" w:rsidRDefault="00475C93" w:rsidP="00475C93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val="uk-UA"/>
              </w:rPr>
              <w:t>48214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1B75AB" w:rsidRPr="00C125A7" w:rsidRDefault="00475C93" w:rsidP="00C125A7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i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1B75AB" w:rsidRPr="00C125A7" w:rsidRDefault="00475C93" w:rsidP="00C125A7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DD1C22" w:rsidRPr="00C125A7" w:rsidTr="00650D2E">
        <w:trPr>
          <w:trHeight w:val="300"/>
        </w:trPr>
        <w:tc>
          <w:tcPr>
            <w:tcW w:w="9009" w:type="dxa"/>
            <w:gridSpan w:val="5"/>
            <w:vAlign w:val="center"/>
          </w:tcPr>
          <w:p w:rsidR="00DD1C22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Разом</w:t>
            </w:r>
            <w:r w:rsidR="00DD1C22" w:rsidRPr="00C125A7"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 xml:space="preserve"> по сектору</w:t>
            </w:r>
          </w:p>
        </w:tc>
        <w:tc>
          <w:tcPr>
            <w:tcW w:w="1477" w:type="dxa"/>
            <w:noWrap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84" w:type="dxa"/>
            <w:gridSpan w:val="2"/>
            <w:noWrap/>
            <w:vAlign w:val="center"/>
          </w:tcPr>
          <w:p w:rsidR="00DD1C22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519</w:t>
            </w:r>
          </w:p>
        </w:tc>
        <w:tc>
          <w:tcPr>
            <w:tcW w:w="1521" w:type="dxa"/>
            <w:noWrap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DD1C22" w:rsidRPr="00C125A7" w:rsidRDefault="00FC76F6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173,8</w:t>
            </w:r>
          </w:p>
        </w:tc>
      </w:tr>
      <w:tr w:rsidR="00DD1C22" w:rsidRPr="00C125A7" w:rsidTr="00650D2E">
        <w:trPr>
          <w:trHeight w:val="300"/>
        </w:trPr>
        <w:tc>
          <w:tcPr>
            <w:tcW w:w="14850" w:type="dxa"/>
            <w:gridSpan w:val="10"/>
            <w:noWrap/>
            <w:vAlign w:val="center"/>
          </w:tcPr>
          <w:p w:rsidR="00DD1C22" w:rsidRPr="00C125A7" w:rsidRDefault="00900FDC" w:rsidP="00C125A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Сектор </w:t>
            </w:r>
            <w:r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>3</w:t>
            </w:r>
            <w:r w:rsidR="00DD1C22"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: </w:t>
            </w:r>
            <w:r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>Вуличне освітлення</w:t>
            </w:r>
          </w:p>
        </w:tc>
      </w:tr>
      <w:tr w:rsidR="001B75AB" w:rsidRPr="00C125A7" w:rsidTr="00650D2E">
        <w:trPr>
          <w:trHeight w:val="1200"/>
        </w:trPr>
        <w:tc>
          <w:tcPr>
            <w:tcW w:w="3703" w:type="dxa"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Комплексний підхід до модернізації системи зовнішнього освітлення з використанням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світ</w:t>
            </w:r>
            <w:r w:rsidR="00443E62"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л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одіодних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світильників та одночасної прокладки оптико волоконних ліній з метою поширення високошвидкісного Інтернету, каналів телебачення, телефонного зв’язку та організація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відеоспостереження</w:t>
            </w:r>
            <w:proofErr w:type="spellEnd"/>
          </w:p>
        </w:tc>
        <w:tc>
          <w:tcPr>
            <w:tcW w:w="2126" w:type="dxa"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с.Висунці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с.Мірошниківка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 </w:t>
            </w:r>
          </w:p>
        </w:tc>
        <w:tc>
          <w:tcPr>
            <w:tcW w:w="1808" w:type="dxa"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2018</w:t>
            </w:r>
          </w:p>
        </w:tc>
        <w:tc>
          <w:tcPr>
            <w:tcW w:w="1477" w:type="dxa"/>
            <w:vAlign w:val="center"/>
          </w:tcPr>
          <w:p w:rsidR="001B75AB" w:rsidRPr="00C125A7" w:rsidRDefault="00475C93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175000</w:t>
            </w:r>
          </w:p>
        </w:tc>
        <w:tc>
          <w:tcPr>
            <w:tcW w:w="1584" w:type="dxa"/>
            <w:gridSpan w:val="2"/>
            <w:vAlign w:val="center"/>
          </w:tcPr>
          <w:p w:rsidR="001B75AB" w:rsidRPr="00C125A7" w:rsidRDefault="00475C93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242</w:t>
            </w:r>
          </w:p>
        </w:tc>
        <w:tc>
          <w:tcPr>
            <w:tcW w:w="1521" w:type="dxa"/>
            <w:vAlign w:val="center"/>
          </w:tcPr>
          <w:p w:rsidR="001B75AB" w:rsidRPr="00C125A7" w:rsidRDefault="001B75A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vAlign w:val="center"/>
          </w:tcPr>
          <w:p w:rsidR="001B75AB" w:rsidRPr="00C125A7" w:rsidRDefault="00FC76F6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81,1</w:t>
            </w:r>
          </w:p>
        </w:tc>
      </w:tr>
      <w:tr w:rsidR="00DD1C22" w:rsidRPr="00C125A7" w:rsidTr="00650D2E">
        <w:trPr>
          <w:trHeight w:val="300"/>
        </w:trPr>
        <w:tc>
          <w:tcPr>
            <w:tcW w:w="9009" w:type="dxa"/>
            <w:gridSpan w:val="5"/>
            <w:vAlign w:val="center"/>
          </w:tcPr>
          <w:p w:rsidR="00DD1C22" w:rsidRPr="00C125A7" w:rsidRDefault="00DD1C22" w:rsidP="003A236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В</w:t>
            </w:r>
            <w:r w:rsidR="003A2366"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азо</w:t>
            </w:r>
            <w:r w:rsidR="00C125A7" w:rsidRPr="00C125A7"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м</w:t>
            </w:r>
            <w:proofErr w:type="spellEnd"/>
            <w:r w:rsidRPr="00C125A7"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 xml:space="preserve"> по сектору</w:t>
            </w:r>
          </w:p>
        </w:tc>
        <w:tc>
          <w:tcPr>
            <w:tcW w:w="1477" w:type="dxa"/>
            <w:vAlign w:val="center"/>
          </w:tcPr>
          <w:p w:rsidR="00DD1C22" w:rsidRPr="00C125A7" w:rsidRDefault="00287B8C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175000</w:t>
            </w:r>
          </w:p>
        </w:tc>
        <w:tc>
          <w:tcPr>
            <w:tcW w:w="1584" w:type="dxa"/>
            <w:gridSpan w:val="2"/>
            <w:vAlign w:val="center"/>
          </w:tcPr>
          <w:p w:rsidR="00DD1C22" w:rsidRPr="00C125A7" w:rsidRDefault="00287B8C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242</w:t>
            </w:r>
          </w:p>
        </w:tc>
        <w:tc>
          <w:tcPr>
            <w:tcW w:w="1521" w:type="dxa"/>
            <w:vAlign w:val="center"/>
          </w:tcPr>
          <w:p w:rsidR="00DD1C22" w:rsidRPr="00C125A7" w:rsidRDefault="00475C93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vAlign w:val="center"/>
          </w:tcPr>
          <w:p w:rsidR="00DD1C22" w:rsidRPr="00C125A7" w:rsidRDefault="00FC76F6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81,1</w:t>
            </w:r>
          </w:p>
        </w:tc>
      </w:tr>
      <w:tr w:rsidR="00DD1C22" w:rsidRPr="00C125A7" w:rsidTr="00650D2E">
        <w:trPr>
          <w:trHeight w:val="300"/>
        </w:trPr>
        <w:tc>
          <w:tcPr>
            <w:tcW w:w="14850" w:type="dxa"/>
            <w:gridSpan w:val="10"/>
            <w:noWrap/>
            <w:vAlign w:val="center"/>
          </w:tcPr>
          <w:p w:rsidR="00DD1C22" w:rsidRPr="00C125A7" w:rsidRDefault="00900FDC" w:rsidP="00C125A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Сектор </w:t>
            </w:r>
            <w:r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>4</w:t>
            </w:r>
            <w:r w:rsidR="00DD1C22"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: </w:t>
            </w:r>
            <w:r w:rsidR="00FF5136"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>Розвиток промислового будівництва</w:t>
            </w:r>
          </w:p>
        </w:tc>
      </w:tr>
      <w:tr w:rsidR="00DD1C22" w:rsidRPr="003A2366" w:rsidTr="003A2366">
        <w:trPr>
          <w:trHeight w:val="691"/>
        </w:trPr>
        <w:tc>
          <w:tcPr>
            <w:tcW w:w="3703" w:type="dxa"/>
            <w:vAlign w:val="center"/>
          </w:tcPr>
          <w:p w:rsidR="00DD1C22" w:rsidRPr="00C125A7" w:rsidRDefault="00764C35" w:rsidP="00C125A7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Будівництво заводу металевих виробів</w:t>
            </w:r>
          </w:p>
        </w:tc>
        <w:tc>
          <w:tcPr>
            <w:tcW w:w="2126" w:type="dxa"/>
            <w:vAlign w:val="center"/>
          </w:tcPr>
          <w:p w:rsidR="00DD1C22" w:rsidRPr="00C125A7" w:rsidRDefault="00764C35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с.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, </w:t>
            </w:r>
            <w:r w:rsidR="00CA4030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</w:t>
            </w:r>
            <w:r w:rsidR="00C125A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ул.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В. Карла,1-д </w:t>
            </w:r>
          </w:p>
        </w:tc>
        <w:tc>
          <w:tcPr>
            <w:tcW w:w="1808" w:type="dxa"/>
            <w:vAlign w:val="center"/>
          </w:tcPr>
          <w:p w:rsidR="00DD1C22" w:rsidRPr="00C125A7" w:rsidRDefault="00764C35" w:rsidP="00C125A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ПП « </w:t>
            </w: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Тін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Сервіс»</w:t>
            </w:r>
          </w:p>
        </w:tc>
        <w:tc>
          <w:tcPr>
            <w:tcW w:w="663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</w:t>
            </w:r>
            <w:r w:rsidR="00764C35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16</w:t>
            </w:r>
          </w:p>
        </w:tc>
        <w:tc>
          <w:tcPr>
            <w:tcW w:w="709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 w:rsidR="00764C35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1477" w:type="dxa"/>
            <w:vAlign w:val="center"/>
          </w:tcPr>
          <w:p w:rsidR="00DD1C22" w:rsidRPr="00C125A7" w:rsidRDefault="00AF2CFE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266071</w:t>
            </w:r>
          </w:p>
        </w:tc>
        <w:tc>
          <w:tcPr>
            <w:tcW w:w="1584" w:type="dxa"/>
            <w:gridSpan w:val="2"/>
            <w:vAlign w:val="center"/>
          </w:tcPr>
          <w:p w:rsidR="00DD1C22" w:rsidRPr="00C125A7" w:rsidRDefault="00AF2CFE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vAlign w:val="center"/>
          </w:tcPr>
          <w:p w:rsidR="00DD1C22" w:rsidRPr="00C125A7" w:rsidRDefault="00AF2CFE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DD1C22" w:rsidRPr="00C125A7" w:rsidTr="003A2366">
        <w:trPr>
          <w:trHeight w:val="845"/>
        </w:trPr>
        <w:tc>
          <w:tcPr>
            <w:tcW w:w="3703" w:type="dxa"/>
            <w:vAlign w:val="center"/>
          </w:tcPr>
          <w:p w:rsidR="00DD1C22" w:rsidRPr="00C125A7" w:rsidRDefault="00764C35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lang w:val="uk-UA"/>
              </w:rPr>
              <w:t>Будівництво фабрики з виробництва побутових товарів</w:t>
            </w:r>
          </w:p>
        </w:tc>
        <w:tc>
          <w:tcPr>
            <w:tcW w:w="2126" w:type="dxa"/>
            <w:vAlign w:val="center"/>
          </w:tcPr>
          <w:p w:rsidR="00DD1C22" w:rsidRPr="00C125A7" w:rsidRDefault="003A2366" w:rsidP="00C125A7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с</w:t>
            </w:r>
            <w:r w:rsidR="00764C35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. </w:t>
            </w:r>
            <w:proofErr w:type="spellStart"/>
            <w:r w:rsidR="00764C35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Музиківка</w:t>
            </w:r>
            <w:proofErr w:type="spellEnd"/>
          </w:p>
          <w:p w:rsidR="00764C35" w:rsidRPr="00C125A7" w:rsidRDefault="003A2366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</w:t>
            </w:r>
            <w:r w:rsidR="00764C35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ул. Тваринників,41</w:t>
            </w:r>
          </w:p>
        </w:tc>
        <w:tc>
          <w:tcPr>
            <w:tcW w:w="1808" w:type="dxa"/>
            <w:vAlign w:val="center"/>
          </w:tcPr>
          <w:p w:rsidR="00DD1C22" w:rsidRPr="00C125A7" w:rsidRDefault="008B67B1" w:rsidP="00C125A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Гр. Білий В.В.  Корба Є.В.</w:t>
            </w:r>
          </w:p>
        </w:tc>
        <w:tc>
          <w:tcPr>
            <w:tcW w:w="663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 w:rsidR="00764C35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vAlign w:val="center"/>
          </w:tcPr>
          <w:p w:rsidR="00DD1C22" w:rsidRPr="00C125A7" w:rsidRDefault="00AF2CFE" w:rsidP="00AF2CFE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222142</w:t>
            </w:r>
          </w:p>
        </w:tc>
        <w:tc>
          <w:tcPr>
            <w:tcW w:w="1584" w:type="dxa"/>
            <w:gridSpan w:val="2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vAlign w:val="center"/>
          </w:tcPr>
          <w:p w:rsidR="00DD1C22" w:rsidRPr="00C125A7" w:rsidRDefault="00AF2CFE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DD1C22" w:rsidRPr="00CA4030" w:rsidTr="003A2366">
        <w:trPr>
          <w:trHeight w:val="703"/>
        </w:trPr>
        <w:tc>
          <w:tcPr>
            <w:tcW w:w="3703" w:type="dxa"/>
            <w:vAlign w:val="center"/>
          </w:tcPr>
          <w:p w:rsidR="00DD1C22" w:rsidRPr="00C125A7" w:rsidRDefault="008B67B1" w:rsidP="00C125A7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lang w:val="uk-UA"/>
              </w:rPr>
              <w:t xml:space="preserve">Будівництво заводу з виробництва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lang w:val="uk-UA"/>
              </w:rPr>
              <w:t>пелет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lang w:val="uk-UA"/>
              </w:rPr>
              <w:t xml:space="preserve"> та брикетів</w:t>
            </w:r>
          </w:p>
        </w:tc>
        <w:tc>
          <w:tcPr>
            <w:tcW w:w="2126" w:type="dxa"/>
            <w:vAlign w:val="center"/>
          </w:tcPr>
          <w:p w:rsidR="00DD1C22" w:rsidRPr="00C125A7" w:rsidRDefault="003A2366" w:rsidP="00C125A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с</w:t>
            </w:r>
            <w:r w:rsidR="008B67B1" w:rsidRPr="00C125A7">
              <w:rPr>
                <w:rFonts w:ascii="Times New Roman" w:hAnsi="Times New Roman"/>
                <w:sz w:val="20"/>
                <w:szCs w:val="20"/>
                <w:lang w:val="uk-UA"/>
              </w:rPr>
              <w:t>.Музиківка</w:t>
            </w:r>
            <w:proofErr w:type="spellEnd"/>
            <w:r w:rsidR="008B67B1"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. </w:t>
            </w:r>
            <w:r w:rsidR="00CA4030">
              <w:rPr>
                <w:rFonts w:ascii="Times New Roman" w:hAnsi="Times New Roman"/>
                <w:sz w:val="20"/>
                <w:szCs w:val="20"/>
                <w:lang w:val="uk-UA"/>
              </w:rPr>
              <w:t>в</w:t>
            </w:r>
            <w:r w:rsidR="00C125A7" w:rsidRPr="00C125A7">
              <w:rPr>
                <w:rFonts w:ascii="Times New Roman" w:hAnsi="Times New Roman"/>
                <w:sz w:val="20"/>
                <w:szCs w:val="20"/>
                <w:lang w:val="uk-UA"/>
              </w:rPr>
              <w:t>ул.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В.</w:t>
            </w:r>
            <w:r w:rsidR="008B67B1"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Карла, 2-а</w:t>
            </w:r>
          </w:p>
        </w:tc>
        <w:tc>
          <w:tcPr>
            <w:tcW w:w="1808" w:type="dxa"/>
            <w:vAlign w:val="center"/>
          </w:tcPr>
          <w:p w:rsidR="00DD1C22" w:rsidRPr="00C125A7" w:rsidRDefault="008B67B1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ТОВ «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Тіг-Агро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»</w:t>
            </w:r>
          </w:p>
        </w:tc>
        <w:tc>
          <w:tcPr>
            <w:tcW w:w="663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 w:rsidR="008B67B1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2018</w:t>
            </w:r>
          </w:p>
        </w:tc>
        <w:tc>
          <w:tcPr>
            <w:tcW w:w="1477" w:type="dxa"/>
            <w:vAlign w:val="center"/>
          </w:tcPr>
          <w:p w:rsidR="00DD1C22" w:rsidRPr="00C125A7" w:rsidRDefault="00AF2CFE" w:rsidP="00AF2CF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      325571</w:t>
            </w:r>
          </w:p>
        </w:tc>
        <w:tc>
          <w:tcPr>
            <w:tcW w:w="1584" w:type="dxa"/>
            <w:gridSpan w:val="2"/>
            <w:vAlign w:val="center"/>
          </w:tcPr>
          <w:p w:rsidR="00DD1C22" w:rsidRPr="00C125A7" w:rsidRDefault="00AF2CFE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vAlign w:val="center"/>
          </w:tcPr>
          <w:p w:rsidR="00DD1C22" w:rsidRPr="00C125A7" w:rsidRDefault="00AF2CFE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CA4030" w:rsidRPr="00CA4030" w:rsidTr="003A2366">
        <w:trPr>
          <w:trHeight w:val="384"/>
        </w:trPr>
        <w:tc>
          <w:tcPr>
            <w:tcW w:w="14850" w:type="dxa"/>
            <w:gridSpan w:val="10"/>
            <w:vAlign w:val="center"/>
          </w:tcPr>
          <w:p w:rsidR="00CA4030" w:rsidRPr="00C125A7" w:rsidRDefault="00CA4030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  <w:t>Сектор 7: Покращення управління енергетичними ресурсами та розвиток альтернативної енергетики</w:t>
            </w:r>
          </w:p>
        </w:tc>
      </w:tr>
      <w:tr w:rsidR="00DD1C22" w:rsidRPr="00C125A7" w:rsidTr="00650D2E">
        <w:trPr>
          <w:trHeight w:val="900"/>
        </w:trPr>
        <w:tc>
          <w:tcPr>
            <w:tcW w:w="3703" w:type="dxa"/>
            <w:vAlign w:val="center"/>
          </w:tcPr>
          <w:p w:rsidR="00DD1C22" w:rsidRPr="00C125A7" w:rsidRDefault="001B33C7" w:rsidP="00C125A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Термосанація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зовнішніх стін будівлі загальноосвітньої школи</w:t>
            </w:r>
          </w:p>
        </w:tc>
        <w:tc>
          <w:tcPr>
            <w:tcW w:w="2126" w:type="dxa"/>
            <w:vAlign w:val="center"/>
          </w:tcPr>
          <w:p w:rsidR="00DD1C22" w:rsidRPr="00C125A7" w:rsidRDefault="003A2366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с</w:t>
            </w:r>
            <w:r w:rsidR="001B33C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. </w:t>
            </w:r>
            <w:proofErr w:type="spellStart"/>
            <w:r w:rsidR="001B33C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Музиківка</w:t>
            </w:r>
            <w:proofErr w:type="spellEnd"/>
            <w:r w:rsidR="001B33C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, </w:t>
            </w:r>
            <w:r w:rsidR="00CA4030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</w:t>
            </w:r>
            <w:r w:rsidR="00C125A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ул.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</w:t>
            </w:r>
            <w:r w:rsidR="001B33C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40 років Перемоги,12</w:t>
            </w:r>
          </w:p>
        </w:tc>
        <w:tc>
          <w:tcPr>
            <w:tcW w:w="1808" w:type="dxa"/>
            <w:vAlign w:val="center"/>
          </w:tcPr>
          <w:p w:rsidR="00DD1C22" w:rsidRPr="00C125A7" w:rsidRDefault="001B33C7" w:rsidP="00C125A7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КУ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«Районний центр по обслуговуванню закладів освіти </w:t>
            </w: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Білозерської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районної ради Херсонської області»</w:t>
            </w:r>
          </w:p>
        </w:tc>
        <w:tc>
          <w:tcPr>
            <w:tcW w:w="663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709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2016</w:t>
            </w:r>
          </w:p>
        </w:tc>
        <w:tc>
          <w:tcPr>
            <w:tcW w:w="1477" w:type="dxa"/>
            <w:vAlign w:val="center"/>
          </w:tcPr>
          <w:p w:rsidR="00DD1C22" w:rsidRPr="00C125A7" w:rsidRDefault="00AF2CFE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124999</w:t>
            </w:r>
          </w:p>
        </w:tc>
        <w:tc>
          <w:tcPr>
            <w:tcW w:w="1584" w:type="dxa"/>
            <w:gridSpan w:val="2"/>
            <w:vAlign w:val="center"/>
          </w:tcPr>
          <w:p w:rsidR="00DD1C22" w:rsidRPr="00C125A7" w:rsidRDefault="00CE6B21" w:rsidP="00CE6B2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128</w:t>
            </w:r>
            <w:r w:rsidR="00DD1C22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vAlign w:val="center"/>
          </w:tcPr>
          <w:p w:rsidR="00DD1C22" w:rsidRPr="00C125A7" w:rsidRDefault="00CE6B21" w:rsidP="00CE6B2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428,8</w:t>
            </w:r>
          </w:p>
        </w:tc>
      </w:tr>
      <w:tr w:rsidR="00DD1C22" w:rsidRPr="00C125A7" w:rsidTr="00650D2E">
        <w:trPr>
          <w:trHeight w:val="600"/>
        </w:trPr>
        <w:tc>
          <w:tcPr>
            <w:tcW w:w="3703" w:type="dxa"/>
            <w:vAlign w:val="center"/>
          </w:tcPr>
          <w:p w:rsidR="00DD1C22" w:rsidRPr="00C125A7" w:rsidRDefault="001B33C7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lastRenderedPageBreak/>
              <w:t>Термомодернізація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покрівлі будівлі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Музиківської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ЗОШ</w:t>
            </w:r>
          </w:p>
        </w:tc>
        <w:tc>
          <w:tcPr>
            <w:tcW w:w="2126" w:type="dxa"/>
            <w:vAlign w:val="center"/>
          </w:tcPr>
          <w:p w:rsidR="00DD1C22" w:rsidRPr="00C125A7" w:rsidRDefault="003A2366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с</w:t>
            </w:r>
            <w:r w:rsidR="001B33C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. </w:t>
            </w:r>
            <w:proofErr w:type="spellStart"/>
            <w:r w:rsidR="001B33C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Музиківка</w:t>
            </w:r>
            <w:proofErr w:type="spellEnd"/>
            <w:r w:rsidR="001B33C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, </w:t>
            </w:r>
            <w:r w:rsidR="00CA4030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</w:t>
            </w:r>
            <w:r w:rsidR="00C125A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ул.</w:t>
            </w:r>
            <w:r w:rsidR="001B33C7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. 40 років Перемоги,12</w:t>
            </w:r>
          </w:p>
        </w:tc>
        <w:tc>
          <w:tcPr>
            <w:tcW w:w="1808" w:type="dxa"/>
            <w:vAlign w:val="center"/>
          </w:tcPr>
          <w:p w:rsidR="00DD1C22" w:rsidRPr="00C125A7" w:rsidRDefault="00CA4030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709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477" w:type="dxa"/>
            <w:vAlign w:val="center"/>
          </w:tcPr>
          <w:p w:rsidR="00DD1C22" w:rsidRPr="00C125A7" w:rsidRDefault="00BE1C24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109378</w:t>
            </w:r>
          </w:p>
        </w:tc>
        <w:tc>
          <w:tcPr>
            <w:tcW w:w="1584" w:type="dxa"/>
            <w:gridSpan w:val="2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1320</w:t>
            </w:r>
          </w:p>
        </w:tc>
        <w:tc>
          <w:tcPr>
            <w:tcW w:w="1521" w:type="dxa"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vAlign w:val="center"/>
          </w:tcPr>
          <w:p w:rsidR="00DD1C22" w:rsidRPr="00C125A7" w:rsidRDefault="00BE1C24" w:rsidP="00BE1C24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442</w:t>
            </w:r>
            <w:r w:rsidR="00DD1C22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</w:t>
            </w:r>
          </w:p>
        </w:tc>
      </w:tr>
      <w:tr w:rsidR="00CA4030" w:rsidRPr="00C125A7" w:rsidTr="003A2366">
        <w:trPr>
          <w:trHeight w:val="1370"/>
        </w:trPr>
        <w:tc>
          <w:tcPr>
            <w:tcW w:w="3703" w:type="dxa"/>
            <w:vAlign w:val="center"/>
          </w:tcPr>
          <w:p w:rsidR="00CA4030" w:rsidRPr="00C125A7" w:rsidRDefault="00CA4030" w:rsidP="00CA4030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Встановлення сонячних панелей для виробництва електроенергії у будинку культури та дитячому садо</w:t>
            </w:r>
            <w:r w:rsidR="00D33FAE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ч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ку</w:t>
            </w:r>
          </w:p>
        </w:tc>
        <w:tc>
          <w:tcPr>
            <w:tcW w:w="2126" w:type="dxa"/>
            <w:vAlign w:val="center"/>
          </w:tcPr>
          <w:p w:rsidR="00CA4030" w:rsidRDefault="003A2366" w:rsidP="00C125A7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с</w:t>
            </w:r>
            <w:r w:rsidR="00CA4030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. </w:t>
            </w:r>
            <w:proofErr w:type="spellStart"/>
            <w:r w:rsidR="00CA4030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Музиківка</w:t>
            </w:r>
            <w:proofErr w:type="spellEnd"/>
            <w:r w:rsidR="00CA4030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, </w:t>
            </w:r>
            <w:r w:rsidR="00CA4030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</w:t>
            </w:r>
            <w:r w:rsidR="00CA4030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ул.</w:t>
            </w:r>
            <w:r w:rsidR="00CA4030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</w:t>
            </w:r>
            <w:r w:rsidR="00CA4030"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40 років Перемоги,1</w:t>
            </w:r>
            <w:r w:rsidR="00CA4030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8</w:t>
            </w:r>
          </w:p>
          <w:p w:rsidR="00CA4030" w:rsidRPr="00C125A7" w:rsidRDefault="00CA4030" w:rsidP="00CA4030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ул.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40 років Перемоги,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35 А</w:t>
            </w:r>
          </w:p>
        </w:tc>
        <w:tc>
          <w:tcPr>
            <w:tcW w:w="1808" w:type="dxa"/>
            <w:vAlign w:val="center"/>
          </w:tcPr>
          <w:p w:rsidR="00CA4030" w:rsidRPr="00C125A7" w:rsidRDefault="00CA4030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vAlign w:val="center"/>
          </w:tcPr>
          <w:p w:rsidR="00CA4030" w:rsidRPr="00C125A7" w:rsidRDefault="00CA4030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709" w:type="dxa"/>
            <w:vAlign w:val="center"/>
          </w:tcPr>
          <w:p w:rsidR="00CA4030" w:rsidRPr="00C125A7" w:rsidRDefault="00CA4030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</w:t>
            </w:r>
          </w:p>
        </w:tc>
        <w:tc>
          <w:tcPr>
            <w:tcW w:w="1477" w:type="dxa"/>
            <w:vAlign w:val="center"/>
          </w:tcPr>
          <w:p w:rsidR="00CA4030" w:rsidRPr="00C125A7" w:rsidRDefault="00BE1C24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12500</w:t>
            </w:r>
          </w:p>
        </w:tc>
        <w:tc>
          <w:tcPr>
            <w:tcW w:w="1584" w:type="dxa"/>
            <w:gridSpan w:val="2"/>
            <w:vAlign w:val="center"/>
          </w:tcPr>
          <w:p w:rsidR="00CA4030" w:rsidRPr="00C125A7" w:rsidRDefault="00BE1C24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365</w:t>
            </w:r>
          </w:p>
        </w:tc>
        <w:tc>
          <w:tcPr>
            <w:tcW w:w="1521" w:type="dxa"/>
            <w:vAlign w:val="center"/>
          </w:tcPr>
          <w:p w:rsidR="00CA4030" w:rsidRPr="00C125A7" w:rsidRDefault="00BE1C24" w:rsidP="00BE1C24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365</w:t>
            </w:r>
          </w:p>
        </w:tc>
        <w:tc>
          <w:tcPr>
            <w:tcW w:w="1259" w:type="dxa"/>
            <w:vAlign w:val="center"/>
          </w:tcPr>
          <w:p w:rsidR="00CA4030" w:rsidRPr="00C125A7" w:rsidRDefault="00BE1C24" w:rsidP="00CA403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328</w:t>
            </w:r>
            <w:r w:rsidR="00CA403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</w:t>
            </w:r>
            <w:r w:rsidR="00CA403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</w:t>
            </w:r>
          </w:p>
        </w:tc>
      </w:tr>
      <w:tr w:rsidR="00DD1C22" w:rsidRPr="00C125A7" w:rsidTr="00650D2E">
        <w:trPr>
          <w:trHeight w:val="300"/>
        </w:trPr>
        <w:tc>
          <w:tcPr>
            <w:tcW w:w="9009" w:type="dxa"/>
            <w:gridSpan w:val="5"/>
            <w:vAlign w:val="center"/>
          </w:tcPr>
          <w:p w:rsidR="00DD1C22" w:rsidRPr="00C125A7" w:rsidRDefault="00C125A7" w:rsidP="00C125A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Разом</w:t>
            </w:r>
            <w:r w:rsidR="00DD1C22" w:rsidRPr="00C125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по сектору</w:t>
            </w:r>
          </w:p>
        </w:tc>
        <w:tc>
          <w:tcPr>
            <w:tcW w:w="1477" w:type="dxa"/>
            <w:vAlign w:val="center"/>
          </w:tcPr>
          <w:p w:rsidR="00DD1C22" w:rsidRPr="00C125A7" w:rsidRDefault="00DD1C22" w:rsidP="00BE1C2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2</w:t>
            </w:r>
            <w:r w:rsidR="00BE1C2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46877</w:t>
            </w:r>
          </w:p>
        </w:tc>
        <w:tc>
          <w:tcPr>
            <w:tcW w:w="1584" w:type="dxa"/>
            <w:gridSpan w:val="2"/>
            <w:vAlign w:val="center"/>
          </w:tcPr>
          <w:p w:rsidR="00DD1C22" w:rsidRPr="00C125A7" w:rsidRDefault="00CE6B21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2965</w:t>
            </w:r>
          </w:p>
        </w:tc>
        <w:tc>
          <w:tcPr>
            <w:tcW w:w="1521" w:type="dxa"/>
            <w:vAlign w:val="center"/>
          </w:tcPr>
          <w:p w:rsidR="00DD1C22" w:rsidRPr="00C125A7" w:rsidRDefault="00BE1C24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365</w:t>
            </w:r>
          </w:p>
        </w:tc>
        <w:tc>
          <w:tcPr>
            <w:tcW w:w="1259" w:type="dxa"/>
            <w:vAlign w:val="center"/>
          </w:tcPr>
          <w:p w:rsidR="00DD1C22" w:rsidRPr="00C125A7" w:rsidRDefault="00BE1C24" w:rsidP="00CE6B2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</w:t>
            </w:r>
            <w:r w:rsidR="00CE6B2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199,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83</w:t>
            </w:r>
          </w:p>
        </w:tc>
      </w:tr>
      <w:tr w:rsidR="00DD1C22" w:rsidRPr="00C125A7" w:rsidTr="00650D2E">
        <w:trPr>
          <w:trHeight w:val="300"/>
        </w:trPr>
        <w:tc>
          <w:tcPr>
            <w:tcW w:w="14850" w:type="dxa"/>
            <w:gridSpan w:val="10"/>
            <w:noWrap/>
            <w:vAlign w:val="center"/>
          </w:tcPr>
          <w:p w:rsidR="00DD1C22" w:rsidRPr="00C125A7" w:rsidRDefault="003A2366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  <w:t>Сектор 5</w:t>
            </w:r>
            <w:r w:rsidR="00DD1C22" w:rsidRPr="00C125A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: </w:t>
            </w:r>
            <w:r w:rsidR="00900FDC" w:rsidRPr="00C125A7">
              <w:rPr>
                <w:rStyle w:val="apple-style-span"/>
                <w:rFonts w:ascii="Times New Roman" w:hAnsi="Times New Roman"/>
                <w:b/>
                <w:color w:val="FF0000"/>
                <w:sz w:val="20"/>
                <w:szCs w:val="20"/>
                <w:lang w:val="uk-UA"/>
              </w:rPr>
              <w:t>Місцеве виробництво тепла</w:t>
            </w:r>
          </w:p>
        </w:tc>
      </w:tr>
      <w:tr w:rsidR="003A2366" w:rsidRPr="00C125A7" w:rsidTr="003A2366">
        <w:trPr>
          <w:trHeight w:val="847"/>
        </w:trPr>
        <w:tc>
          <w:tcPr>
            <w:tcW w:w="3703" w:type="dxa"/>
            <w:vAlign w:val="center"/>
          </w:tcPr>
          <w:p w:rsidR="003A2366" w:rsidRPr="003A2366" w:rsidRDefault="003A2366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Будівництво котельні на твердому паливі (модуль) на будинку культури</w:t>
            </w:r>
          </w:p>
        </w:tc>
        <w:tc>
          <w:tcPr>
            <w:tcW w:w="2126" w:type="dxa"/>
            <w:vAlign w:val="center"/>
          </w:tcPr>
          <w:p w:rsidR="003A2366" w:rsidRPr="003A2366" w:rsidRDefault="003A2366" w:rsidP="003A2366">
            <w:pPr>
              <w:spacing w:after="0"/>
              <w:jc w:val="center"/>
              <w:rPr>
                <w:rFonts w:ascii="Times New Roman" w:hAnsi="Times New Roman"/>
                <w:color w:val="00000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с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.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, 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ул.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40 років Перемоги,1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8</w:t>
            </w:r>
          </w:p>
        </w:tc>
        <w:tc>
          <w:tcPr>
            <w:tcW w:w="1808" w:type="dxa"/>
            <w:vAlign w:val="center"/>
          </w:tcPr>
          <w:p w:rsidR="003A2366" w:rsidRPr="00C125A7" w:rsidRDefault="003A2366" w:rsidP="00C125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3A2366" w:rsidRPr="00C125A7" w:rsidRDefault="003A2366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:rsidR="003A2366" w:rsidRPr="00C125A7" w:rsidRDefault="003A2366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</w:t>
            </w:r>
          </w:p>
        </w:tc>
        <w:tc>
          <w:tcPr>
            <w:tcW w:w="1477" w:type="dxa"/>
            <w:noWrap/>
            <w:vAlign w:val="center"/>
          </w:tcPr>
          <w:p w:rsidR="003A2366" w:rsidRPr="00C125A7" w:rsidRDefault="00CE6B2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82142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3A2366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  <w:r w:rsidR="00CE6B21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53</w:t>
            </w:r>
          </w:p>
        </w:tc>
        <w:tc>
          <w:tcPr>
            <w:tcW w:w="1521" w:type="dxa"/>
            <w:noWrap/>
            <w:vAlign w:val="center"/>
          </w:tcPr>
          <w:p w:rsidR="003A2366" w:rsidRPr="00C125A7" w:rsidRDefault="00B02E9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3A2366" w:rsidRPr="00C125A7" w:rsidRDefault="00615654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131,91</w:t>
            </w:r>
          </w:p>
        </w:tc>
      </w:tr>
      <w:tr w:rsidR="00DD1C22" w:rsidRPr="00C125A7" w:rsidTr="00650D2E">
        <w:trPr>
          <w:trHeight w:val="900"/>
        </w:trPr>
        <w:tc>
          <w:tcPr>
            <w:tcW w:w="3703" w:type="dxa"/>
            <w:vAlign w:val="center"/>
          </w:tcPr>
          <w:p w:rsidR="00DD1C22" w:rsidRPr="00C125A7" w:rsidRDefault="005F319A" w:rsidP="005F319A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Будівництво котельні на твердому паливі (модуль) для опалення дитячого садка і будівлі сільської ради </w:t>
            </w:r>
          </w:p>
        </w:tc>
        <w:tc>
          <w:tcPr>
            <w:tcW w:w="2126" w:type="dxa"/>
            <w:vAlign w:val="center"/>
          </w:tcPr>
          <w:p w:rsidR="00DD1C22" w:rsidRPr="00C125A7" w:rsidRDefault="005F319A" w:rsidP="005F319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с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.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, 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ул.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40 років Перемоги,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35А</w:t>
            </w:r>
          </w:p>
        </w:tc>
        <w:tc>
          <w:tcPr>
            <w:tcW w:w="1808" w:type="dxa"/>
            <w:vAlign w:val="center"/>
          </w:tcPr>
          <w:p w:rsidR="00DD1C22" w:rsidRPr="00C125A7" w:rsidRDefault="005F319A" w:rsidP="005F319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DD1C22" w:rsidRPr="00C125A7" w:rsidRDefault="00DD1C22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 w:rsidR="005F319A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:rsidR="00DD1C22" w:rsidRPr="00C125A7" w:rsidRDefault="00DD1C22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 w:rsidR="005F319A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</w:t>
            </w:r>
          </w:p>
        </w:tc>
        <w:tc>
          <w:tcPr>
            <w:tcW w:w="1477" w:type="dxa"/>
            <w:noWrap/>
            <w:vAlign w:val="center"/>
          </w:tcPr>
          <w:p w:rsidR="00DD1C22" w:rsidRPr="00C125A7" w:rsidRDefault="00CE6B21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96428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DD1C22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8</w:t>
            </w:r>
            <w:r w:rsidR="00B02E9B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02</w:t>
            </w:r>
          </w:p>
        </w:tc>
        <w:tc>
          <w:tcPr>
            <w:tcW w:w="1521" w:type="dxa"/>
            <w:noWrap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DD1C22" w:rsidRPr="00C125A7" w:rsidRDefault="00615654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162,0</w:t>
            </w:r>
          </w:p>
        </w:tc>
      </w:tr>
      <w:tr w:rsidR="005F319A" w:rsidRPr="00C125A7" w:rsidTr="00650D2E">
        <w:trPr>
          <w:trHeight w:val="900"/>
        </w:trPr>
        <w:tc>
          <w:tcPr>
            <w:tcW w:w="3703" w:type="dxa"/>
            <w:vAlign w:val="center"/>
          </w:tcPr>
          <w:p w:rsidR="005F319A" w:rsidRPr="00C125A7" w:rsidRDefault="005F319A" w:rsidP="005F319A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Будівництво котельні на твердому паливі (модуль) для опалення житлового будинку</w:t>
            </w:r>
          </w:p>
        </w:tc>
        <w:tc>
          <w:tcPr>
            <w:tcW w:w="2126" w:type="dxa"/>
            <w:vAlign w:val="center"/>
          </w:tcPr>
          <w:p w:rsidR="005F319A" w:rsidRPr="00C125A7" w:rsidRDefault="005F319A" w:rsidP="005F319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с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.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Музиківка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, 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в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ул.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>40 років Перемоги,</w:t>
            </w:r>
            <w:r>
              <w:rPr>
                <w:rStyle w:val="apple-style-span"/>
                <w:rFonts w:ascii="Times New Roman" w:hAnsi="Times New Roman"/>
                <w:color w:val="000000"/>
                <w:lang w:val="uk-UA"/>
              </w:rPr>
              <w:t xml:space="preserve"> 43</w:t>
            </w:r>
          </w:p>
        </w:tc>
        <w:tc>
          <w:tcPr>
            <w:tcW w:w="1808" w:type="dxa"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</w:t>
            </w:r>
          </w:p>
        </w:tc>
        <w:tc>
          <w:tcPr>
            <w:tcW w:w="1477" w:type="dxa"/>
            <w:noWrap/>
            <w:vAlign w:val="center"/>
          </w:tcPr>
          <w:p w:rsidR="005F319A" w:rsidRPr="00C125A7" w:rsidRDefault="00CE6B21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82142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5F319A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  <w:r w:rsidR="00B02E9B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53</w:t>
            </w:r>
          </w:p>
        </w:tc>
        <w:tc>
          <w:tcPr>
            <w:tcW w:w="1521" w:type="dxa"/>
            <w:noWrap/>
            <w:vAlign w:val="center"/>
          </w:tcPr>
          <w:p w:rsidR="005F319A" w:rsidRPr="00C125A7" w:rsidRDefault="00B02E9B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5F319A" w:rsidRPr="00C125A7" w:rsidRDefault="00615654" w:rsidP="00615654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131,91</w:t>
            </w:r>
          </w:p>
        </w:tc>
      </w:tr>
      <w:tr w:rsidR="00421509" w:rsidRPr="00C125A7" w:rsidTr="00754D08">
        <w:trPr>
          <w:trHeight w:val="262"/>
        </w:trPr>
        <w:tc>
          <w:tcPr>
            <w:tcW w:w="9009" w:type="dxa"/>
            <w:gridSpan w:val="5"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Разом по сектору</w:t>
            </w:r>
          </w:p>
        </w:tc>
        <w:tc>
          <w:tcPr>
            <w:tcW w:w="1477" w:type="dxa"/>
            <w:noWrap/>
            <w:vAlign w:val="center"/>
          </w:tcPr>
          <w:p w:rsidR="00421509" w:rsidRPr="00C125A7" w:rsidRDefault="00B02E9B" w:rsidP="00D11D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260712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21509" w:rsidRPr="00C125A7" w:rsidRDefault="00B02E9B" w:rsidP="00D5528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2</w:t>
            </w:r>
            <w:r w:rsidR="00D5528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102</w:t>
            </w:r>
          </w:p>
        </w:tc>
        <w:tc>
          <w:tcPr>
            <w:tcW w:w="1521" w:type="dxa"/>
            <w:noWrap/>
            <w:vAlign w:val="center"/>
          </w:tcPr>
          <w:p w:rsidR="00421509" w:rsidRPr="00C125A7" w:rsidRDefault="00B02E9B" w:rsidP="00D11D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421509" w:rsidRPr="00C125A7" w:rsidRDefault="00615654" w:rsidP="00D11D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425,82</w:t>
            </w:r>
          </w:p>
        </w:tc>
      </w:tr>
      <w:tr w:rsidR="00421509" w:rsidRPr="00C125A7" w:rsidTr="00421509">
        <w:trPr>
          <w:trHeight w:val="412"/>
        </w:trPr>
        <w:tc>
          <w:tcPr>
            <w:tcW w:w="14850" w:type="dxa"/>
            <w:gridSpan w:val="10"/>
            <w:vAlign w:val="center"/>
          </w:tcPr>
          <w:p w:rsidR="00421509" w:rsidRPr="00C125A7" w:rsidRDefault="00421509" w:rsidP="00421509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  <w:t>6</w:t>
            </w:r>
            <w:r w:rsidRPr="00C125A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  <w:t>Розвиток транзитного та логістичного транспортного потенціалу</w:t>
            </w:r>
          </w:p>
        </w:tc>
      </w:tr>
      <w:tr w:rsidR="00421509" w:rsidRPr="00C125A7" w:rsidTr="00650D2E">
        <w:trPr>
          <w:trHeight w:val="900"/>
        </w:trPr>
        <w:tc>
          <w:tcPr>
            <w:tcW w:w="3703" w:type="dxa"/>
            <w:vAlign w:val="center"/>
          </w:tcPr>
          <w:p w:rsidR="00421509" w:rsidRPr="00421509" w:rsidRDefault="00421509" w:rsidP="005F319A">
            <w:pPr>
              <w:spacing w:after="0"/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Реконструкція автомобільної дороги 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Східне-Загорянівка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– М-14</w:t>
            </w:r>
          </w:p>
        </w:tc>
        <w:tc>
          <w:tcPr>
            <w:tcW w:w="2126" w:type="dxa"/>
            <w:vAlign w:val="center"/>
          </w:tcPr>
          <w:p w:rsidR="00421509" w:rsidRDefault="00421509" w:rsidP="00421509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lang w:val="uk-UA"/>
              </w:rPr>
            </w:pP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</w:t>
            </w: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Східне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, 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с.Загорянівка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</w:t>
            </w:r>
          </w:p>
        </w:tc>
        <w:tc>
          <w:tcPr>
            <w:tcW w:w="1808" w:type="dxa"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</w:t>
            </w:r>
          </w:p>
        </w:tc>
        <w:tc>
          <w:tcPr>
            <w:tcW w:w="1477" w:type="dxa"/>
            <w:noWrap/>
            <w:vAlign w:val="center"/>
          </w:tcPr>
          <w:p w:rsidR="00421509" w:rsidRPr="00C125A7" w:rsidRDefault="00B02E9B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303571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21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59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</w:tr>
      <w:tr w:rsidR="00026DE5" w:rsidRPr="00026DE5" w:rsidTr="00650D2E">
        <w:trPr>
          <w:trHeight w:val="900"/>
        </w:trPr>
        <w:tc>
          <w:tcPr>
            <w:tcW w:w="3703" w:type="dxa"/>
            <w:vAlign w:val="center"/>
          </w:tcPr>
          <w:p w:rsidR="00026DE5" w:rsidRDefault="00026DE5" w:rsidP="005F319A">
            <w:pPr>
              <w:spacing w:after="0"/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Організація автобусного сполучення між населеними пунктами  об’єднаної територіальної громади (електроавтобус)</w:t>
            </w:r>
          </w:p>
        </w:tc>
        <w:tc>
          <w:tcPr>
            <w:tcW w:w="2126" w:type="dxa"/>
            <w:vAlign w:val="center"/>
          </w:tcPr>
          <w:p w:rsidR="00026DE5" w:rsidRPr="00C125A7" w:rsidRDefault="00026DE5" w:rsidP="00421509">
            <w:pPr>
              <w:spacing w:after="0"/>
              <w:jc w:val="center"/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с.Музиківка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</w:t>
            </w: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Східне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, 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с.Загорянівка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Білозерського</w:t>
            </w:r>
            <w:proofErr w:type="spellEnd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району Херсонської області</w:t>
            </w:r>
          </w:p>
        </w:tc>
        <w:tc>
          <w:tcPr>
            <w:tcW w:w="1808" w:type="dxa"/>
            <w:vAlign w:val="center"/>
          </w:tcPr>
          <w:p w:rsidR="00026DE5" w:rsidRPr="00C125A7" w:rsidRDefault="00026DE5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026DE5" w:rsidRPr="00C125A7" w:rsidRDefault="00026DE5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:rsidR="00026DE5" w:rsidRPr="00C125A7" w:rsidRDefault="00026DE5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9</w:t>
            </w:r>
          </w:p>
        </w:tc>
        <w:tc>
          <w:tcPr>
            <w:tcW w:w="1477" w:type="dxa"/>
            <w:noWrap/>
            <w:vAlign w:val="center"/>
          </w:tcPr>
          <w:p w:rsidR="00026DE5" w:rsidRPr="00C125A7" w:rsidRDefault="00B02E9B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321428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026DE5" w:rsidRPr="00C125A7" w:rsidRDefault="00026DE5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21" w:type="dxa"/>
            <w:noWrap/>
            <w:vAlign w:val="center"/>
          </w:tcPr>
          <w:p w:rsidR="00026DE5" w:rsidRPr="00C125A7" w:rsidRDefault="00026DE5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59" w:type="dxa"/>
            <w:noWrap/>
            <w:vAlign w:val="center"/>
          </w:tcPr>
          <w:p w:rsidR="00026DE5" w:rsidRPr="00C125A7" w:rsidRDefault="00026DE5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</w:tr>
      <w:tr w:rsidR="00026DE5" w:rsidRPr="00026DE5" w:rsidTr="00650D2E">
        <w:trPr>
          <w:trHeight w:val="900"/>
        </w:trPr>
        <w:tc>
          <w:tcPr>
            <w:tcW w:w="3703" w:type="dxa"/>
            <w:vAlign w:val="center"/>
          </w:tcPr>
          <w:p w:rsidR="00026DE5" w:rsidRDefault="00026DE5" w:rsidP="005F319A">
            <w:pPr>
              <w:spacing w:after="0"/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Добудова станції технічного обслуговування вантажних автомобілів</w:t>
            </w:r>
          </w:p>
        </w:tc>
        <w:tc>
          <w:tcPr>
            <w:tcW w:w="2126" w:type="dxa"/>
            <w:vAlign w:val="center"/>
          </w:tcPr>
          <w:p w:rsidR="00026DE5" w:rsidRDefault="00026DE5" w:rsidP="00026DE5">
            <w:pPr>
              <w:spacing w:after="0"/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Автомобільна дорога М-14 Одеса – Мелітополь - 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Новоазовськ</w:t>
            </w:r>
            <w:proofErr w:type="spellEnd"/>
          </w:p>
        </w:tc>
        <w:tc>
          <w:tcPr>
            <w:tcW w:w="1808" w:type="dxa"/>
            <w:vAlign w:val="center"/>
          </w:tcPr>
          <w:p w:rsidR="00026DE5" w:rsidRPr="00C125A7" w:rsidRDefault="00026DE5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026DE5" w:rsidRPr="00C125A7" w:rsidRDefault="00026DE5" w:rsidP="00F503BE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 w:rsidR="00F503BE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026DE5" w:rsidRPr="00C125A7" w:rsidRDefault="00026DE5" w:rsidP="00F503BE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 w:rsidR="00F503BE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8</w:t>
            </w:r>
          </w:p>
        </w:tc>
        <w:tc>
          <w:tcPr>
            <w:tcW w:w="1477" w:type="dxa"/>
            <w:noWrap/>
            <w:vAlign w:val="center"/>
          </w:tcPr>
          <w:p w:rsidR="00026DE5" w:rsidRPr="00C125A7" w:rsidRDefault="00B02E9B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128571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026DE5" w:rsidRPr="00C125A7" w:rsidRDefault="00026DE5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21" w:type="dxa"/>
            <w:noWrap/>
            <w:vAlign w:val="center"/>
          </w:tcPr>
          <w:p w:rsidR="00026DE5" w:rsidRPr="00C125A7" w:rsidRDefault="00026DE5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59" w:type="dxa"/>
            <w:noWrap/>
            <w:vAlign w:val="center"/>
          </w:tcPr>
          <w:p w:rsidR="00026DE5" w:rsidRPr="00C125A7" w:rsidRDefault="00026DE5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</w:tr>
      <w:tr w:rsidR="00421509" w:rsidRPr="00C125A7" w:rsidTr="00650D2E">
        <w:trPr>
          <w:trHeight w:val="300"/>
        </w:trPr>
        <w:tc>
          <w:tcPr>
            <w:tcW w:w="9009" w:type="dxa"/>
            <w:gridSpan w:val="5"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Разом по сектору</w:t>
            </w:r>
          </w:p>
        </w:tc>
        <w:tc>
          <w:tcPr>
            <w:tcW w:w="1477" w:type="dxa"/>
            <w:noWrap/>
            <w:vAlign w:val="center"/>
          </w:tcPr>
          <w:p w:rsidR="00421509" w:rsidRPr="00C125A7" w:rsidRDefault="00F503BE" w:rsidP="00D11D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753570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21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59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  <w:tr w:rsidR="00DD1C22" w:rsidRPr="00C125A7" w:rsidTr="00650D2E">
        <w:trPr>
          <w:trHeight w:val="345"/>
        </w:trPr>
        <w:tc>
          <w:tcPr>
            <w:tcW w:w="14850" w:type="dxa"/>
            <w:gridSpan w:val="10"/>
            <w:noWrap/>
            <w:vAlign w:val="center"/>
          </w:tcPr>
          <w:p w:rsidR="00DD1C22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  <w:lastRenderedPageBreak/>
              <w:t>7</w:t>
            </w:r>
            <w:r w:rsidR="00DD1C22" w:rsidRPr="00C125A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: </w:t>
            </w:r>
            <w:r w:rsidR="00900FDC" w:rsidRPr="00C125A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uk-UA"/>
              </w:rPr>
              <w:t>Інше</w:t>
            </w:r>
          </w:p>
        </w:tc>
      </w:tr>
      <w:tr w:rsidR="005F319A" w:rsidRPr="00C125A7" w:rsidTr="00754D08">
        <w:trPr>
          <w:trHeight w:val="848"/>
        </w:trPr>
        <w:tc>
          <w:tcPr>
            <w:tcW w:w="3703" w:type="dxa"/>
            <w:vAlign w:val="center"/>
          </w:tcPr>
          <w:p w:rsidR="005F319A" w:rsidRPr="005F319A" w:rsidRDefault="005F319A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Створення нових зелених зон, площею 2,5 га</w:t>
            </w:r>
          </w:p>
        </w:tc>
        <w:tc>
          <w:tcPr>
            <w:tcW w:w="2126" w:type="dxa"/>
            <w:noWrap/>
            <w:vAlign w:val="center"/>
          </w:tcPr>
          <w:p w:rsidR="005F319A" w:rsidRPr="00C125A7" w:rsidRDefault="005F319A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Територ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ія сільської ради</w:t>
            </w:r>
          </w:p>
        </w:tc>
        <w:tc>
          <w:tcPr>
            <w:tcW w:w="1808" w:type="dxa"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5F319A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477" w:type="dxa"/>
            <w:noWrap/>
            <w:vAlign w:val="center"/>
          </w:tcPr>
          <w:p w:rsidR="005F319A" w:rsidRPr="00C125A7" w:rsidRDefault="005F319A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2200,0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5F319A" w:rsidRPr="00C125A7" w:rsidRDefault="005F319A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5F319A" w:rsidRPr="00C125A7" w:rsidRDefault="005F319A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5F319A" w:rsidRPr="00C125A7" w:rsidRDefault="00615654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32,68</w:t>
            </w:r>
          </w:p>
        </w:tc>
      </w:tr>
      <w:tr w:rsidR="005F319A" w:rsidRPr="00C125A7" w:rsidTr="00754D08">
        <w:trPr>
          <w:trHeight w:val="845"/>
        </w:trPr>
        <w:tc>
          <w:tcPr>
            <w:tcW w:w="3703" w:type="dxa"/>
            <w:vAlign w:val="center"/>
          </w:tcPr>
          <w:p w:rsidR="005F319A" w:rsidRPr="005F319A" w:rsidRDefault="005F319A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Інформування населення про 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про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енергоефективні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та енергозберігаючі заходи </w:t>
            </w:r>
          </w:p>
        </w:tc>
        <w:tc>
          <w:tcPr>
            <w:tcW w:w="2126" w:type="dxa"/>
            <w:noWrap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Територ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ія сільської ради</w:t>
            </w:r>
          </w:p>
        </w:tc>
        <w:tc>
          <w:tcPr>
            <w:tcW w:w="1808" w:type="dxa"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5F319A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477" w:type="dxa"/>
            <w:noWrap/>
            <w:vAlign w:val="center"/>
          </w:tcPr>
          <w:p w:rsidR="005F319A" w:rsidRPr="00C125A7" w:rsidRDefault="005F319A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5F319A" w:rsidRPr="00C125A7" w:rsidRDefault="005F319A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5F319A" w:rsidRPr="00C125A7" w:rsidRDefault="005F319A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5F319A" w:rsidRPr="00C125A7" w:rsidRDefault="005F319A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5F319A" w:rsidRPr="00C125A7" w:rsidTr="00754D08">
        <w:trPr>
          <w:trHeight w:val="1113"/>
        </w:trPr>
        <w:tc>
          <w:tcPr>
            <w:tcW w:w="3703" w:type="dxa"/>
            <w:vAlign w:val="center"/>
          </w:tcPr>
          <w:p w:rsidR="005F319A" w:rsidRPr="00C125A7" w:rsidRDefault="005F319A" w:rsidP="005F319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Вдосконалення структури 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енергоменджменту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в сільській раді у відповідності міжнародним стандартам </w:t>
            </w: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ISO50001</w:t>
            </w:r>
          </w:p>
        </w:tc>
        <w:tc>
          <w:tcPr>
            <w:tcW w:w="2126" w:type="dxa"/>
            <w:noWrap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Територ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ія сільської ради</w:t>
            </w:r>
          </w:p>
        </w:tc>
        <w:tc>
          <w:tcPr>
            <w:tcW w:w="1808" w:type="dxa"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5F319A" w:rsidRPr="00C125A7" w:rsidRDefault="005F319A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5F319A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477" w:type="dxa"/>
            <w:noWrap/>
            <w:vAlign w:val="center"/>
          </w:tcPr>
          <w:p w:rsidR="005F319A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</w:t>
            </w:r>
            <w:r w:rsidR="005F319A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100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5F319A" w:rsidRPr="00C125A7" w:rsidRDefault="00D55281" w:rsidP="00D5528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</w:t>
            </w:r>
            <w:r w:rsidR="005F319A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50</w:t>
            </w:r>
          </w:p>
        </w:tc>
        <w:tc>
          <w:tcPr>
            <w:tcW w:w="1521" w:type="dxa"/>
            <w:noWrap/>
            <w:vAlign w:val="center"/>
          </w:tcPr>
          <w:p w:rsidR="005F319A" w:rsidRPr="00C125A7" w:rsidRDefault="005F319A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5F319A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51</w:t>
            </w:r>
          </w:p>
        </w:tc>
      </w:tr>
      <w:tr w:rsidR="00421509" w:rsidRPr="00C125A7" w:rsidTr="00754D08">
        <w:trPr>
          <w:trHeight w:val="845"/>
        </w:trPr>
        <w:tc>
          <w:tcPr>
            <w:tcW w:w="3703" w:type="dxa"/>
            <w:vAlign w:val="center"/>
          </w:tcPr>
          <w:p w:rsidR="00421509" w:rsidRPr="00C125A7" w:rsidRDefault="00421509" w:rsidP="00421509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Проведення щорічних днів Сталої енергії на території сільської ради </w:t>
            </w:r>
          </w:p>
        </w:tc>
        <w:tc>
          <w:tcPr>
            <w:tcW w:w="2126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Територ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ія сільської ради</w:t>
            </w:r>
          </w:p>
        </w:tc>
        <w:tc>
          <w:tcPr>
            <w:tcW w:w="1808" w:type="dxa"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477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1200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421509" w:rsidRPr="00C125A7" w:rsidTr="00754D08">
        <w:trPr>
          <w:trHeight w:val="971"/>
        </w:trPr>
        <w:tc>
          <w:tcPr>
            <w:tcW w:w="3703" w:type="dxa"/>
            <w:vAlign w:val="center"/>
          </w:tcPr>
          <w:p w:rsidR="00421509" w:rsidRPr="00421509" w:rsidRDefault="00421509" w:rsidP="00421509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Організація зустрічей громадськості з виробниками 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енергоефективного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та енергозберігаючого обладнання </w:t>
            </w:r>
          </w:p>
        </w:tc>
        <w:tc>
          <w:tcPr>
            <w:tcW w:w="2126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Територ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ія сільської ради</w:t>
            </w:r>
          </w:p>
        </w:tc>
        <w:tc>
          <w:tcPr>
            <w:tcW w:w="1808" w:type="dxa"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477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250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421509" w:rsidRPr="00C125A7" w:rsidTr="00754D08">
        <w:trPr>
          <w:trHeight w:val="573"/>
        </w:trPr>
        <w:tc>
          <w:tcPr>
            <w:tcW w:w="3703" w:type="dxa"/>
            <w:vAlign w:val="center"/>
          </w:tcPr>
          <w:p w:rsidR="00421509" w:rsidRPr="00421509" w:rsidRDefault="00421509" w:rsidP="00421509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>Проведен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ня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години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>Земл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</w:t>
            </w:r>
          </w:p>
        </w:tc>
        <w:tc>
          <w:tcPr>
            <w:tcW w:w="2126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Територ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ія сільської ради</w:t>
            </w:r>
          </w:p>
        </w:tc>
        <w:tc>
          <w:tcPr>
            <w:tcW w:w="1808" w:type="dxa"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477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21509" w:rsidRPr="00C125A7" w:rsidRDefault="00784024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</w:t>
            </w:r>
            <w:r w:rsidR="00421509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,5</w:t>
            </w:r>
          </w:p>
        </w:tc>
        <w:tc>
          <w:tcPr>
            <w:tcW w:w="1521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421509" w:rsidRPr="00C125A7" w:rsidRDefault="00784024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1,6</w:t>
            </w:r>
          </w:p>
        </w:tc>
      </w:tr>
      <w:tr w:rsidR="00421509" w:rsidRPr="00C125A7" w:rsidTr="00754D08">
        <w:trPr>
          <w:trHeight w:val="824"/>
        </w:trPr>
        <w:tc>
          <w:tcPr>
            <w:tcW w:w="3703" w:type="dxa"/>
            <w:vAlign w:val="center"/>
          </w:tcPr>
          <w:p w:rsidR="00421509" w:rsidRPr="00C125A7" w:rsidRDefault="00421509" w:rsidP="00421509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Проведення факультативних занять в школі з питань енергозбереження </w:t>
            </w:r>
          </w:p>
        </w:tc>
        <w:tc>
          <w:tcPr>
            <w:tcW w:w="2126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Музиківська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ЗОШ</w:t>
            </w:r>
          </w:p>
        </w:tc>
        <w:tc>
          <w:tcPr>
            <w:tcW w:w="1808" w:type="dxa"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477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521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</w:tr>
      <w:tr w:rsidR="00421509" w:rsidRPr="00C125A7" w:rsidTr="00754D08">
        <w:trPr>
          <w:trHeight w:val="1275"/>
        </w:trPr>
        <w:tc>
          <w:tcPr>
            <w:tcW w:w="3703" w:type="dxa"/>
            <w:vAlign w:val="center"/>
          </w:tcPr>
          <w:p w:rsidR="00421509" w:rsidRPr="00C125A7" w:rsidRDefault="00421509" w:rsidP="00421509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озвиток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>велосипедно</w:t>
            </w:r>
            <w:proofErr w:type="spellEnd"/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ї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інфраструктури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створення велосипедних зупинок, 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 xml:space="preserve">пропаганда </w:t>
            </w: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використання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вказаного виду</w:t>
            </w: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 xml:space="preserve"> транспорт</w:t>
            </w:r>
            <w:r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  <w:lang w:val="uk-UA"/>
              </w:rPr>
              <w:t>у</w:t>
            </w:r>
            <w:r w:rsidRPr="00C125A7">
              <w:rPr>
                <w:rStyle w:val="apple-style-span"/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6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Територ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ія сільської ради</w:t>
            </w:r>
          </w:p>
        </w:tc>
        <w:tc>
          <w:tcPr>
            <w:tcW w:w="1808" w:type="dxa"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>Музиківська</w:t>
            </w:r>
            <w:proofErr w:type="spellEnd"/>
            <w:r w:rsidRPr="00C125A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сільська рада</w:t>
            </w:r>
          </w:p>
        </w:tc>
        <w:tc>
          <w:tcPr>
            <w:tcW w:w="663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:rsidR="00421509" w:rsidRPr="00C125A7" w:rsidRDefault="00421509" w:rsidP="00D11D0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477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5000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421509" w:rsidRPr="00C125A7" w:rsidRDefault="00421509" w:rsidP="00784024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</w:t>
            </w:r>
            <w:r w:rsidR="00784024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1521" w:type="dxa"/>
            <w:noWrap/>
            <w:vAlign w:val="center"/>
          </w:tcPr>
          <w:p w:rsidR="00421509" w:rsidRPr="00C125A7" w:rsidRDefault="00421509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421509" w:rsidRPr="00C125A7" w:rsidRDefault="00784024" w:rsidP="00784024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4</w:t>
            </w:r>
            <w:r w:rsidR="00421509" w:rsidRPr="00C125A7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79</w:t>
            </w:r>
          </w:p>
        </w:tc>
      </w:tr>
      <w:tr w:rsidR="00DD1C22" w:rsidRPr="00C125A7" w:rsidTr="00650D2E">
        <w:trPr>
          <w:trHeight w:val="300"/>
        </w:trPr>
        <w:tc>
          <w:tcPr>
            <w:tcW w:w="9009" w:type="dxa"/>
            <w:gridSpan w:val="5"/>
            <w:noWrap/>
            <w:vAlign w:val="center"/>
          </w:tcPr>
          <w:p w:rsidR="00DD1C22" w:rsidRPr="00C125A7" w:rsidRDefault="00900FDC" w:rsidP="00C125A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Разом</w:t>
            </w:r>
            <w:r w:rsidR="00DD1C22" w:rsidRPr="00C125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по сектору</w:t>
            </w:r>
          </w:p>
        </w:tc>
        <w:tc>
          <w:tcPr>
            <w:tcW w:w="1477" w:type="dxa"/>
            <w:noWrap/>
            <w:vAlign w:val="center"/>
          </w:tcPr>
          <w:p w:rsidR="00DD1C22" w:rsidRPr="00C125A7" w:rsidRDefault="00DD1C22" w:rsidP="0078402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</w:t>
            </w:r>
            <w:r w:rsidR="0078402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1750</w:t>
            </w:r>
          </w:p>
        </w:tc>
        <w:tc>
          <w:tcPr>
            <w:tcW w:w="1584" w:type="dxa"/>
            <w:gridSpan w:val="2"/>
            <w:noWrap/>
            <w:vAlign w:val="center"/>
          </w:tcPr>
          <w:p w:rsidR="00DD1C22" w:rsidRPr="00C125A7" w:rsidRDefault="00D55281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37</w:t>
            </w:r>
            <w:r w:rsidR="00DD1C22"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7,5</w:t>
            </w:r>
          </w:p>
        </w:tc>
        <w:tc>
          <w:tcPr>
            <w:tcW w:w="1521" w:type="dxa"/>
            <w:noWrap/>
            <w:vAlign w:val="center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59" w:type="dxa"/>
            <w:noWrap/>
            <w:vAlign w:val="center"/>
          </w:tcPr>
          <w:p w:rsidR="00DD1C22" w:rsidRPr="00C125A7" w:rsidRDefault="005C6F70" w:rsidP="00FC76F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39,07</w:t>
            </w:r>
          </w:p>
        </w:tc>
      </w:tr>
      <w:tr w:rsidR="00DD1C22" w:rsidRPr="00C125A7" w:rsidTr="00650D2E">
        <w:trPr>
          <w:trHeight w:val="300"/>
        </w:trPr>
        <w:tc>
          <w:tcPr>
            <w:tcW w:w="9009" w:type="dxa"/>
            <w:gridSpan w:val="5"/>
            <w:noWrap/>
            <w:vAlign w:val="center"/>
          </w:tcPr>
          <w:p w:rsidR="00DD1C22" w:rsidRPr="00C125A7" w:rsidRDefault="00900FDC" w:rsidP="00C125A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Разом по всіх</w:t>
            </w:r>
            <w:r w:rsidR="00DD1C22" w:rsidRPr="00C125A7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секторах</w:t>
            </w:r>
          </w:p>
        </w:tc>
        <w:tc>
          <w:tcPr>
            <w:tcW w:w="1477" w:type="dxa"/>
            <w:noWrap/>
            <w:vAlign w:val="bottom"/>
          </w:tcPr>
          <w:p w:rsidR="00DD1C22" w:rsidRPr="00C125A7" w:rsidRDefault="00DD1C22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C125A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6563659</w:t>
            </w:r>
          </w:p>
        </w:tc>
        <w:tc>
          <w:tcPr>
            <w:tcW w:w="1584" w:type="dxa"/>
            <w:gridSpan w:val="2"/>
            <w:noWrap/>
            <w:vAlign w:val="bottom"/>
          </w:tcPr>
          <w:p w:rsidR="00DD1C22" w:rsidRPr="00C125A7" w:rsidRDefault="00FC76F6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7505,5</w:t>
            </w:r>
          </w:p>
        </w:tc>
        <w:tc>
          <w:tcPr>
            <w:tcW w:w="1521" w:type="dxa"/>
            <w:noWrap/>
            <w:vAlign w:val="bottom"/>
          </w:tcPr>
          <w:p w:rsidR="00DD1C22" w:rsidRPr="00C125A7" w:rsidRDefault="00784024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365</w:t>
            </w:r>
          </w:p>
        </w:tc>
        <w:tc>
          <w:tcPr>
            <w:tcW w:w="1259" w:type="dxa"/>
            <w:noWrap/>
            <w:vAlign w:val="bottom"/>
          </w:tcPr>
          <w:p w:rsidR="00DD1C22" w:rsidRPr="00C125A7" w:rsidRDefault="005C6F70" w:rsidP="00C125A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2214,96</w:t>
            </w:r>
          </w:p>
        </w:tc>
      </w:tr>
    </w:tbl>
    <w:p w:rsidR="00DD1C22" w:rsidRDefault="00DD1C22" w:rsidP="00DD1C22">
      <w:pPr>
        <w:jc w:val="both"/>
        <w:rPr>
          <w:rStyle w:val="apple-style-span"/>
          <w:i/>
          <w:color w:val="000000"/>
          <w:sz w:val="28"/>
          <w:szCs w:val="28"/>
        </w:rPr>
        <w:sectPr w:rsidR="00DD1C22" w:rsidSect="00650D2E">
          <w:pgSz w:w="16838" w:h="11906" w:orient="landscape"/>
          <w:pgMar w:top="720" w:right="1134" w:bottom="851" w:left="1134" w:header="709" w:footer="709" w:gutter="0"/>
          <w:cols w:space="708"/>
          <w:docGrid w:linePitch="360"/>
        </w:sectPr>
      </w:pPr>
    </w:p>
    <w:p w:rsidR="00DD1C22" w:rsidRDefault="00DD1C22" w:rsidP="00DD1C22">
      <w:pPr>
        <w:jc w:val="both"/>
        <w:rPr>
          <w:rStyle w:val="apple-style-span"/>
          <w:i/>
          <w:color w:val="000000"/>
          <w:sz w:val="28"/>
          <w:szCs w:val="28"/>
        </w:rPr>
      </w:pPr>
    </w:p>
    <w:p w:rsidR="00DD1C22" w:rsidRPr="00457618" w:rsidRDefault="00457618" w:rsidP="00457618">
      <w:pPr>
        <w:pStyle w:val="ac"/>
        <w:numPr>
          <w:ilvl w:val="0"/>
          <w:numId w:val="3"/>
        </w:numPr>
        <w:spacing w:after="0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457618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Очікувані результати</w:t>
      </w:r>
    </w:p>
    <w:p w:rsidR="00457618" w:rsidRDefault="00457618" w:rsidP="00457618">
      <w:pPr>
        <w:pStyle w:val="ac"/>
        <w:spacing w:after="0"/>
        <w:ind w:left="786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457618" w:rsidRDefault="00457618" w:rsidP="00C006D8">
      <w:pPr>
        <w:spacing w:after="0"/>
        <w:ind w:firstLine="426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  <w:r w:rsidRPr="00C006D8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>ПДСЕР не являється жорстким документом. По результатам втілення</w:t>
      </w:r>
      <w:r w:rsidR="00C006D8" w:rsidRPr="00C006D8"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  <w:t xml:space="preserve"> в життя всіх заходів і функцій, які закладені у вказаний документ, очікується скорочення споживання енергоносіїв у всіх галузях економіки і всіх секторах енергетики. Окрім того, важливим досягненням буде зміна поведінки громадськості села – обережне ставлення до енергоносіїв, а відповідно і до природи в цілому. </w:t>
      </w:r>
    </w:p>
    <w:p w:rsidR="00C006D8" w:rsidRPr="00C006D8" w:rsidRDefault="00C006D8" w:rsidP="00C006D8">
      <w:pPr>
        <w:spacing w:after="0"/>
        <w:ind w:firstLine="426"/>
        <w:jc w:val="both"/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</w:pPr>
      <w:r w:rsidRPr="00C006D8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 xml:space="preserve">Шляхом впровадження планових заходів до 2020 року планується </w:t>
      </w:r>
      <w:r w:rsidR="005C6F70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зменшити споживання енергії на 7505</w:t>
      </w:r>
      <w:r w:rsidRPr="00C006D8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,</w:t>
      </w:r>
      <w:r w:rsidR="005C6F70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7</w:t>
      </w:r>
      <w:r w:rsidRPr="00C006D8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 xml:space="preserve"> МВт, що на 20% менше в порівнянні з базовим (20</w:t>
      </w:r>
      <w:r w:rsidR="005C6F70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13</w:t>
      </w:r>
      <w:r w:rsidRPr="00C006D8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 xml:space="preserve">) роком, зменшити викиди вуглекислого газу в атмосферу на </w:t>
      </w:r>
      <w:r w:rsidR="005C6F70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2215</w:t>
      </w:r>
      <w:r w:rsidRPr="00C006D8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 xml:space="preserve"> тонн еквіваленту, що на </w:t>
      </w:r>
      <w:r w:rsidR="005C6F70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21</w:t>
      </w:r>
      <w:r w:rsidRPr="00C006D8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% менше в порівнянні з базовим (20</w:t>
      </w:r>
      <w:r w:rsidR="005C6F70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13</w:t>
      </w:r>
      <w:r w:rsidRPr="00C006D8">
        <w:rPr>
          <w:rStyle w:val="apple-style-span"/>
          <w:rFonts w:ascii="Times New Roman" w:hAnsi="Times New Roman"/>
          <w:b/>
          <w:color w:val="000000"/>
          <w:sz w:val="28"/>
          <w:szCs w:val="28"/>
          <w:lang w:val="uk-UA"/>
        </w:rPr>
        <w:t>) роком, і використати на 22% більше енергії з поновлюваних джерел.</w:t>
      </w:r>
    </w:p>
    <w:p w:rsidR="00DD1C22" w:rsidRPr="00C006D8" w:rsidRDefault="00DD1C22" w:rsidP="00FE0162">
      <w:pPr>
        <w:spacing w:after="0"/>
        <w:ind w:firstLine="900"/>
        <w:jc w:val="both"/>
        <w:rPr>
          <w:rStyle w:val="apple-style-span"/>
          <w:rFonts w:ascii="Times New Roman" w:hAnsi="Times New Roman"/>
          <w:color w:val="000000"/>
          <w:sz w:val="28"/>
          <w:szCs w:val="28"/>
          <w:lang w:val="uk-UA"/>
        </w:rPr>
      </w:pPr>
    </w:p>
    <w:p w:rsidR="00DD1C22" w:rsidRPr="00C006D8" w:rsidRDefault="00DD1C22" w:rsidP="00FE0162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sectPr w:rsidR="00DD1C22" w:rsidRPr="00C006D8" w:rsidSect="00FE0162">
      <w:footerReference w:type="default" r:id="rId28"/>
      <w:pgSz w:w="11906" w:h="16838"/>
      <w:pgMar w:top="567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A15" w:rsidRDefault="00100A15" w:rsidP="006B544C">
      <w:pPr>
        <w:spacing w:after="0" w:line="240" w:lineRule="auto"/>
      </w:pPr>
      <w:r>
        <w:separator/>
      </w:r>
    </w:p>
  </w:endnote>
  <w:endnote w:type="continuationSeparator" w:id="0">
    <w:p w:rsidR="00100A15" w:rsidRDefault="00100A15" w:rsidP="006B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-webkit-monospa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929" w:rsidRDefault="00E33959" w:rsidP="005969D2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E6929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E6929" w:rsidRDefault="000E6929" w:rsidP="005969D2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929" w:rsidRDefault="00E33959" w:rsidP="005969D2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E692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17131">
      <w:rPr>
        <w:rStyle w:val="ab"/>
        <w:noProof/>
      </w:rPr>
      <w:t>1</w:t>
    </w:r>
    <w:r>
      <w:rPr>
        <w:rStyle w:val="ab"/>
      </w:rPr>
      <w:fldChar w:fldCharType="end"/>
    </w:r>
  </w:p>
  <w:p w:rsidR="000E6929" w:rsidRDefault="000E6929" w:rsidP="005969D2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78235"/>
      <w:docPartObj>
        <w:docPartGallery w:val="Page Numbers (Bottom of Page)"/>
        <w:docPartUnique/>
      </w:docPartObj>
    </w:sdtPr>
    <w:sdtContent>
      <w:p w:rsidR="000E6929" w:rsidRDefault="00E33959">
        <w:pPr>
          <w:pStyle w:val="a7"/>
          <w:jc w:val="right"/>
        </w:pPr>
        <w:fldSimple w:instr=" PAGE   \* MERGEFORMAT ">
          <w:r w:rsidR="004F57DA">
            <w:rPr>
              <w:noProof/>
            </w:rPr>
            <w:t>34</w:t>
          </w:r>
        </w:fldSimple>
      </w:p>
    </w:sdtContent>
  </w:sdt>
  <w:p w:rsidR="000E6929" w:rsidRDefault="000E692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A15" w:rsidRDefault="00100A15" w:rsidP="006B544C">
      <w:pPr>
        <w:spacing w:after="0" w:line="240" w:lineRule="auto"/>
      </w:pPr>
      <w:r>
        <w:separator/>
      </w:r>
    </w:p>
  </w:footnote>
  <w:footnote w:type="continuationSeparator" w:id="0">
    <w:p w:rsidR="00100A15" w:rsidRDefault="00100A15" w:rsidP="006B5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501AF"/>
    <w:multiLevelType w:val="hybridMultilevel"/>
    <w:tmpl w:val="5DD4FDA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630FFE"/>
    <w:multiLevelType w:val="hybridMultilevel"/>
    <w:tmpl w:val="F0C09B02"/>
    <w:lvl w:ilvl="0" w:tplc="5D82A734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2">
    <w:nsid w:val="3033401F"/>
    <w:multiLevelType w:val="hybridMultilevel"/>
    <w:tmpl w:val="92124230"/>
    <w:lvl w:ilvl="0" w:tplc="6844701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A9E063A"/>
    <w:multiLevelType w:val="hybridMultilevel"/>
    <w:tmpl w:val="F16678E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68724A"/>
    <w:multiLevelType w:val="hybridMultilevel"/>
    <w:tmpl w:val="5A56F1D6"/>
    <w:lvl w:ilvl="0" w:tplc="BFB28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6C45F0"/>
    <w:multiLevelType w:val="hybridMultilevel"/>
    <w:tmpl w:val="C0A4E548"/>
    <w:lvl w:ilvl="0" w:tplc="77267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6059B2">
      <w:numFmt w:val="none"/>
      <w:lvlText w:val=""/>
      <w:lvlJc w:val="left"/>
      <w:pPr>
        <w:tabs>
          <w:tab w:val="num" w:pos="360"/>
        </w:tabs>
      </w:pPr>
    </w:lvl>
    <w:lvl w:ilvl="2" w:tplc="92843B4C">
      <w:numFmt w:val="none"/>
      <w:lvlText w:val=""/>
      <w:lvlJc w:val="left"/>
      <w:pPr>
        <w:tabs>
          <w:tab w:val="num" w:pos="360"/>
        </w:tabs>
      </w:pPr>
    </w:lvl>
    <w:lvl w:ilvl="3" w:tplc="3C60BCFE">
      <w:numFmt w:val="none"/>
      <w:lvlText w:val=""/>
      <w:lvlJc w:val="left"/>
      <w:pPr>
        <w:tabs>
          <w:tab w:val="num" w:pos="360"/>
        </w:tabs>
      </w:pPr>
    </w:lvl>
    <w:lvl w:ilvl="4" w:tplc="CBF89292">
      <w:numFmt w:val="none"/>
      <w:lvlText w:val=""/>
      <w:lvlJc w:val="left"/>
      <w:pPr>
        <w:tabs>
          <w:tab w:val="num" w:pos="360"/>
        </w:tabs>
      </w:pPr>
    </w:lvl>
    <w:lvl w:ilvl="5" w:tplc="62BAE0A8">
      <w:numFmt w:val="none"/>
      <w:lvlText w:val=""/>
      <w:lvlJc w:val="left"/>
      <w:pPr>
        <w:tabs>
          <w:tab w:val="num" w:pos="360"/>
        </w:tabs>
      </w:pPr>
    </w:lvl>
    <w:lvl w:ilvl="6" w:tplc="2EEEDF3A">
      <w:numFmt w:val="none"/>
      <w:lvlText w:val=""/>
      <w:lvlJc w:val="left"/>
      <w:pPr>
        <w:tabs>
          <w:tab w:val="num" w:pos="360"/>
        </w:tabs>
      </w:pPr>
    </w:lvl>
    <w:lvl w:ilvl="7" w:tplc="3C3E88C8">
      <w:numFmt w:val="none"/>
      <w:lvlText w:val=""/>
      <w:lvlJc w:val="left"/>
      <w:pPr>
        <w:tabs>
          <w:tab w:val="num" w:pos="360"/>
        </w:tabs>
      </w:pPr>
    </w:lvl>
    <w:lvl w:ilvl="8" w:tplc="D4763A5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EAC2EA3"/>
    <w:multiLevelType w:val="hybridMultilevel"/>
    <w:tmpl w:val="68BC8A6A"/>
    <w:lvl w:ilvl="0" w:tplc="9DBCC3A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C914C37"/>
    <w:multiLevelType w:val="hybridMultilevel"/>
    <w:tmpl w:val="2862BCAE"/>
    <w:lvl w:ilvl="0" w:tplc="0422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">
    <w:nsid w:val="7D4643FD"/>
    <w:multiLevelType w:val="hybridMultilevel"/>
    <w:tmpl w:val="F7541D48"/>
    <w:lvl w:ilvl="0" w:tplc="A10CC6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194988"/>
    <w:multiLevelType w:val="hybridMultilevel"/>
    <w:tmpl w:val="A8820A8E"/>
    <w:lvl w:ilvl="0" w:tplc="77D229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615"/>
    <w:rsid w:val="00004FC8"/>
    <w:rsid w:val="00012249"/>
    <w:rsid w:val="00026DE5"/>
    <w:rsid w:val="000774BF"/>
    <w:rsid w:val="000D404F"/>
    <w:rsid w:val="000D54E4"/>
    <w:rsid w:val="000E0A7D"/>
    <w:rsid w:val="000E6929"/>
    <w:rsid w:val="000F736A"/>
    <w:rsid w:val="00100309"/>
    <w:rsid w:val="00100A15"/>
    <w:rsid w:val="00102AE4"/>
    <w:rsid w:val="0010512C"/>
    <w:rsid w:val="00111465"/>
    <w:rsid w:val="001143F8"/>
    <w:rsid w:val="001B33C7"/>
    <w:rsid w:val="001B363C"/>
    <w:rsid w:val="001B75AB"/>
    <w:rsid w:val="001F153B"/>
    <w:rsid w:val="001F67EC"/>
    <w:rsid w:val="002067DC"/>
    <w:rsid w:val="00217930"/>
    <w:rsid w:val="00222A84"/>
    <w:rsid w:val="00287B8C"/>
    <w:rsid w:val="0029777B"/>
    <w:rsid w:val="002C26AB"/>
    <w:rsid w:val="00311921"/>
    <w:rsid w:val="00317131"/>
    <w:rsid w:val="0034449F"/>
    <w:rsid w:val="0035744D"/>
    <w:rsid w:val="00361B57"/>
    <w:rsid w:val="00396BD4"/>
    <w:rsid w:val="003A2366"/>
    <w:rsid w:val="003A6A96"/>
    <w:rsid w:val="003B1296"/>
    <w:rsid w:val="003C6E53"/>
    <w:rsid w:val="003D49B2"/>
    <w:rsid w:val="003F5F4C"/>
    <w:rsid w:val="00421509"/>
    <w:rsid w:val="0043097B"/>
    <w:rsid w:val="00432D7A"/>
    <w:rsid w:val="004343BF"/>
    <w:rsid w:val="00440C99"/>
    <w:rsid w:val="004416FA"/>
    <w:rsid w:val="00443E62"/>
    <w:rsid w:val="00457618"/>
    <w:rsid w:val="00475C93"/>
    <w:rsid w:val="00477D98"/>
    <w:rsid w:val="004832B7"/>
    <w:rsid w:val="004B2C4D"/>
    <w:rsid w:val="004D43CB"/>
    <w:rsid w:val="004D4618"/>
    <w:rsid w:val="004E0960"/>
    <w:rsid w:val="004E3C72"/>
    <w:rsid w:val="004F2E51"/>
    <w:rsid w:val="004F57DA"/>
    <w:rsid w:val="005519C0"/>
    <w:rsid w:val="00562169"/>
    <w:rsid w:val="00587041"/>
    <w:rsid w:val="00587E7E"/>
    <w:rsid w:val="005969D2"/>
    <w:rsid w:val="005B4816"/>
    <w:rsid w:val="005C6E9B"/>
    <w:rsid w:val="005C6F70"/>
    <w:rsid w:val="005E63F7"/>
    <w:rsid w:val="005F319A"/>
    <w:rsid w:val="005F7A5D"/>
    <w:rsid w:val="00601775"/>
    <w:rsid w:val="006130D4"/>
    <w:rsid w:val="00615654"/>
    <w:rsid w:val="006208E4"/>
    <w:rsid w:val="00634CF7"/>
    <w:rsid w:val="006364C1"/>
    <w:rsid w:val="006364D0"/>
    <w:rsid w:val="00645455"/>
    <w:rsid w:val="00650D2E"/>
    <w:rsid w:val="0065547E"/>
    <w:rsid w:val="0066711A"/>
    <w:rsid w:val="00673011"/>
    <w:rsid w:val="00673AE9"/>
    <w:rsid w:val="0068766E"/>
    <w:rsid w:val="006902DC"/>
    <w:rsid w:val="006A1ED1"/>
    <w:rsid w:val="006B544C"/>
    <w:rsid w:val="006C3D7F"/>
    <w:rsid w:val="006D36E2"/>
    <w:rsid w:val="0070445D"/>
    <w:rsid w:val="00704EF9"/>
    <w:rsid w:val="007465E1"/>
    <w:rsid w:val="00754D08"/>
    <w:rsid w:val="00764C35"/>
    <w:rsid w:val="007720BB"/>
    <w:rsid w:val="00784024"/>
    <w:rsid w:val="00796221"/>
    <w:rsid w:val="007C3A82"/>
    <w:rsid w:val="007C4B10"/>
    <w:rsid w:val="007C4E75"/>
    <w:rsid w:val="007D23A6"/>
    <w:rsid w:val="007E601D"/>
    <w:rsid w:val="0081377B"/>
    <w:rsid w:val="00817047"/>
    <w:rsid w:val="008356E8"/>
    <w:rsid w:val="00844E9D"/>
    <w:rsid w:val="00861A9C"/>
    <w:rsid w:val="00886CAC"/>
    <w:rsid w:val="00892166"/>
    <w:rsid w:val="008931ED"/>
    <w:rsid w:val="008A19A1"/>
    <w:rsid w:val="008B3481"/>
    <w:rsid w:val="008B67B1"/>
    <w:rsid w:val="008C29B2"/>
    <w:rsid w:val="008C3D82"/>
    <w:rsid w:val="008E0DD2"/>
    <w:rsid w:val="008E3615"/>
    <w:rsid w:val="00900FDC"/>
    <w:rsid w:val="00903935"/>
    <w:rsid w:val="009071A4"/>
    <w:rsid w:val="0092140F"/>
    <w:rsid w:val="0096476B"/>
    <w:rsid w:val="009778BD"/>
    <w:rsid w:val="00980FF2"/>
    <w:rsid w:val="009A0A24"/>
    <w:rsid w:val="009B50ED"/>
    <w:rsid w:val="009C4CA9"/>
    <w:rsid w:val="009E2703"/>
    <w:rsid w:val="009E68C3"/>
    <w:rsid w:val="009F3E78"/>
    <w:rsid w:val="009F6BE9"/>
    <w:rsid w:val="009F7CF7"/>
    <w:rsid w:val="00A1032A"/>
    <w:rsid w:val="00A2168F"/>
    <w:rsid w:val="00A21BED"/>
    <w:rsid w:val="00A234E7"/>
    <w:rsid w:val="00A53F11"/>
    <w:rsid w:val="00A551D8"/>
    <w:rsid w:val="00A722C7"/>
    <w:rsid w:val="00AB35EE"/>
    <w:rsid w:val="00AC17E1"/>
    <w:rsid w:val="00AC5163"/>
    <w:rsid w:val="00AC65B8"/>
    <w:rsid w:val="00AE464F"/>
    <w:rsid w:val="00AF2CFE"/>
    <w:rsid w:val="00AF77DE"/>
    <w:rsid w:val="00B02E9B"/>
    <w:rsid w:val="00B25B0A"/>
    <w:rsid w:val="00B32762"/>
    <w:rsid w:val="00B362D7"/>
    <w:rsid w:val="00B40F04"/>
    <w:rsid w:val="00B71747"/>
    <w:rsid w:val="00B81278"/>
    <w:rsid w:val="00B87DC6"/>
    <w:rsid w:val="00B93802"/>
    <w:rsid w:val="00BA5DDA"/>
    <w:rsid w:val="00BE0D6B"/>
    <w:rsid w:val="00BE1C24"/>
    <w:rsid w:val="00C006D8"/>
    <w:rsid w:val="00C00B74"/>
    <w:rsid w:val="00C0135D"/>
    <w:rsid w:val="00C125A7"/>
    <w:rsid w:val="00C238DD"/>
    <w:rsid w:val="00C30B6A"/>
    <w:rsid w:val="00C52FAD"/>
    <w:rsid w:val="00C93399"/>
    <w:rsid w:val="00C940BE"/>
    <w:rsid w:val="00C960C3"/>
    <w:rsid w:val="00CA4030"/>
    <w:rsid w:val="00CB1944"/>
    <w:rsid w:val="00CB2288"/>
    <w:rsid w:val="00CC5DFA"/>
    <w:rsid w:val="00CD33EA"/>
    <w:rsid w:val="00CD6CD4"/>
    <w:rsid w:val="00CE6B21"/>
    <w:rsid w:val="00D022B9"/>
    <w:rsid w:val="00D07759"/>
    <w:rsid w:val="00D11D02"/>
    <w:rsid w:val="00D247E1"/>
    <w:rsid w:val="00D25666"/>
    <w:rsid w:val="00D33FAE"/>
    <w:rsid w:val="00D534BA"/>
    <w:rsid w:val="00D55281"/>
    <w:rsid w:val="00D81042"/>
    <w:rsid w:val="00DA5DDB"/>
    <w:rsid w:val="00DB16A7"/>
    <w:rsid w:val="00DC4398"/>
    <w:rsid w:val="00DD1C22"/>
    <w:rsid w:val="00DD3401"/>
    <w:rsid w:val="00DE42BB"/>
    <w:rsid w:val="00DF3BBE"/>
    <w:rsid w:val="00DF6212"/>
    <w:rsid w:val="00E004D3"/>
    <w:rsid w:val="00E257DD"/>
    <w:rsid w:val="00E27242"/>
    <w:rsid w:val="00E33959"/>
    <w:rsid w:val="00E6204C"/>
    <w:rsid w:val="00E6439F"/>
    <w:rsid w:val="00E74137"/>
    <w:rsid w:val="00E90DC6"/>
    <w:rsid w:val="00E972D6"/>
    <w:rsid w:val="00EA4E6F"/>
    <w:rsid w:val="00EA5FBF"/>
    <w:rsid w:val="00EB47EB"/>
    <w:rsid w:val="00EC239F"/>
    <w:rsid w:val="00EC6084"/>
    <w:rsid w:val="00ED0FC4"/>
    <w:rsid w:val="00ED704A"/>
    <w:rsid w:val="00F503BE"/>
    <w:rsid w:val="00F801F4"/>
    <w:rsid w:val="00FA5641"/>
    <w:rsid w:val="00FC73BC"/>
    <w:rsid w:val="00FC76F6"/>
    <w:rsid w:val="00FD3B7D"/>
    <w:rsid w:val="00FE0162"/>
    <w:rsid w:val="00FE15F5"/>
    <w:rsid w:val="00FE1917"/>
    <w:rsid w:val="00FF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1746"/>
    <o:shapelayout v:ext="edit">
      <o:idmap v:ext="edit" data="1"/>
      <o:rules v:ext="edit">
        <o:r id="V:Rule7" type="connector" idref="#_x0000_s1027"/>
        <o:r id="V:Rule8" type="connector" idref="#_x0000_s1031"/>
        <o:r id="V:Rule9" type="connector" idref="#_x0000_s1032"/>
        <o:r id="V:Rule10" type="connector" idref="#_x0000_s1030"/>
        <o:r id="V:Rule11" type="connector" idref="#_x0000_s1029"/>
        <o:r id="V:Rule1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15"/>
    <w:rPr>
      <w:rFonts w:ascii="Calibri" w:eastAsia="Calibri" w:hAnsi="Calibri" w:cs="Times New Roman"/>
      <w:lang w:val="ru-RU"/>
    </w:rPr>
  </w:style>
  <w:style w:type="paragraph" w:styleId="2">
    <w:name w:val="heading 2"/>
    <w:basedOn w:val="a"/>
    <w:next w:val="a"/>
    <w:link w:val="20"/>
    <w:qFormat/>
    <w:rsid w:val="008E361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361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E3615"/>
  </w:style>
  <w:style w:type="paragraph" w:styleId="a3">
    <w:name w:val="Balloon Text"/>
    <w:basedOn w:val="a"/>
    <w:link w:val="a4"/>
    <w:uiPriority w:val="99"/>
    <w:semiHidden/>
    <w:unhideWhenUsed/>
    <w:rsid w:val="006B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44C"/>
    <w:rPr>
      <w:rFonts w:ascii="Tahoma" w:eastAsia="Calibri" w:hAnsi="Tahoma" w:cs="Tahoma"/>
      <w:sz w:val="16"/>
      <w:szCs w:val="16"/>
      <w:lang w:val="ru-RU"/>
    </w:rPr>
  </w:style>
  <w:style w:type="paragraph" w:styleId="a5">
    <w:name w:val="header"/>
    <w:basedOn w:val="a"/>
    <w:link w:val="a6"/>
    <w:uiPriority w:val="99"/>
    <w:semiHidden/>
    <w:unhideWhenUsed/>
    <w:rsid w:val="006B544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544C"/>
    <w:rPr>
      <w:rFonts w:ascii="Calibri" w:eastAsia="Calibri" w:hAnsi="Calibri" w:cs="Times New Roman"/>
      <w:lang w:val="ru-RU"/>
    </w:rPr>
  </w:style>
  <w:style w:type="paragraph" w:styleId="a7">
    <w:name w:val="footer"/>
    <w:basedOn w:val="a"/>
    <w:link w:val="a8"/>
    <w:unhideWhenUsed/>
    <w:rsid w:val="006B544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44C"/>
    <w:rPr>
      <w:rFonts w:ascii="Calibri" w:eastAsia="Calibri" w:hAnsi="Calibri" w:cs="Times New Roman"/>
      <w:lang w:val="ru-RU"/>
    </w:rPr>
  </w:style>
  <w:style w:type="character" w:customStyle="1" w:styleId="apple-style-span">
    <w:name w:val="apple-style-span"/>
    <w:basedOn w:val="a0"/>
    <w:rsid w:val="00FD3B7D"/>
  </w:style>
  <w:style w:type="paragraph" w:styleId="a9">
    <w:name w:val="Normal (Web)"/>
    <w:basedOn w:val="a"/>
    <w:unhideWhenUsed/>
    <w:rsid w:val="00432D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qFormat/>
    <w:rsid w:val="00432D7A"/>
    <w:rPr>
      <w:b/>
      <w:bCs/>
    </w:rPr>
  </w:style>
  <w:style w:type="paragraph" w:customStyle="1" w:styleId="1">
    <w:name w:val="Абзац списка1"/>
    <w:basedOn w:val="a"/>
    <w:rsid w:val="00CB1944"/>
    <w:pPr>
      <w:ind w:left="720"/>
      <w:contextualSpacing/>
    </w:pPr>
    <w:rPr>
      <w:lang w:val="uk-UA"/>
    </w:rPr>
  </w:style>
  <w:style w:type="character" w:customStyle="1" w:styleId="21">
    <w:name w:val="Основний текст (2)_"/>
    <w:link w:val="22"/>
    <w:locked/>
    <w:rsid w:val="00BA5DDA"/>
    <w:rPr>
      <w:b/>
      <w:sz w:val="28"/>
      <w:shd w:val="clear" w:color="auto" w:fill="FFFFFF"/>
    </w:rPr>
  </w:style>
  <w:style w:type="paragraph" w:customStyle="1" w:styleId="22">
    <w:name w:val="Основний текст (2)"/>
    <w:basedOn w:val="a"/>
    <w:link w:val="21"/>
    <w:rsid w:val="00BA5DDA"/>
    <w:pPr>
      <w:widowControl w:val="0"/>
      <w:shd w:val="clear" w:color="auto" w:fill="FFFFFF"/>
      <w:spacing w:after="360" w:line="240" w:lineRule="atLeast"/>
      <w:ind w:firstLine="709"/>
      <w:jc w:val="both"/>
    </w:pPr>
    <w:rPr>
      <w:rFonts w:asciiTheme="minorHAnsi" w:eastAsiaTheme="minorHAnsi" w:hAnsiTheme="minorHAnsi" w:cstheme="minorBidi"/>
      <w:b/>
      <w:sz w:val="28"/>
      <w:shd w:val="clear" w:color="auto" w:fill="FFFFFF"/>
      <w:lang w:val="uk-UA"/>
    </w:rPr>
  </w:style>
  <w:style w:type="character" w:customStyle="1" w:styleId="211">
    <w:name w:val="Основний текст (2) + 11"/>
    <w:aliases w:val="5 pt,Не напівжирний"/>
    <w:rsid w:val="00BA5DDA"/>
    <w:rPr>
      <w:b/>
      <w:color w:val="000000"/>
      <w:spacing w:val="0"/>
      <w:w w:val="100"/>
      <w:position w:val="0"/>
      <w:sz w:val="23"/>
      <w:shd w:val="clear" w:color="auto" w:fill="FFFFFF"/>
      <w:lang w:val="uk-UA" w:eastAsia="uk-UA"/>
    </w:rPr>
  </w:style>
  <w:style w:type="character" w:styleId="ab">
    <w:name w:val="page number"/>
    <w:basedOn w:val="a0"/>
    <w:rsid w:val="00BA5DDA"/>
  </w:style>
  <w:style w:type="paragraph" w:styleId="ac">
    <w:name w:val="List Paragraph"/>
    <w:basedOn w:val="a"/>
    <w:uiPriority w:val="34"/>
    <w:qFormat/>
    <w:rsid w:val="004F2E51"/>
    <w:pPr>
      <w:ind w:left="720"/>
      <w:contextualSpacing/>
    </w:pPr>
  </w:style>
  <w:style w:type="table" w:styleId="ad">
    <w:name w:val="Table Grid"/>
    <w:basedOn w:val="a1"/>
    <w:rsid w:val="00C93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diagramQuickStyle" Target="diagrams/quickStyle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diagramData" Target="diagrams/data2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2300</c:v>
                </c:pt>
                <c:pt idx="1">
                  <c:v>2320</c:v>
                </c:pt>
                <c:pt idx="2">
                  <c:v>2340</c:v>
                </c:pt>
                <c:pt idx="3">
                  <c:v>2350</c:v>
                </c:pt>
                <c:pt idx="4">
                  <c:v>2380</c:v>
                </c:pt>
                <c:pt idx="5">
                  <c:v>2370</c:v>
                </c:pt>
              </c:numCache>
            </c:numRef>
          </c:val>
        </c:ser>
        <c:axId val="90425216"/>
        <c:axId val="90426752"/>
      </c:barChart>
      <c:catAx>
        <c:axId val="90425216"/>
        <c:scaling>
          <c:orientation val="minMax"/>
        </c:scaling>
        <c:axPos val="l"/>
        <c:numFmt formatCode="General" sourceLinked="1"/>
        <c:tickLblPos val="nextTo"/>
        <c:crossAx val="90426752"/>
        <c:crosses val="autoZero"/>
        <c:auto val="1"/>
        <c:lblAlgn val="ctr"/>
        <c:lblOffset val="100"/>
      </c:catAx>
      <c:valAx>
        <c:axId val="90426752"/>
        <c:scaling>
          <c:orientation val="minMax"/>
        </c:scaling>
        <c:axPos val="b"/>
        <c:majorGridlines/>
        <c:numFmt formatCode="General" sourceLinked="1"/>
        <c:tickLblPos val="nextTo"/>
        <c:crossAx val="904252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4082.8</c:v>
                </c:pt>
                <c:pt idx="1">
                  <c:v>4155</c:v>
                </c:pt>
                <c:pt idx="2">
                  <c:v>4249.1000000000004</c:v>
                </c:pt>
                <c:pt idx="3">
                  <c:v>4258.7</c:v>
                </c:pt>
                <c:pt idx="4">
                  <c:v>4282.2</c:v>
                </c:pt>
                <c:pt idx="5">
                  <c:v>4277</c:v>
                </c:pt>
              </c:numCache>
            </c:numRef>
          </c:val>
        </c:ser>
        <c:axId val="109318528"/>
        <c:axId val="109320064"/>
      </c:barChart>
      <c:catAx>
        <c:axId val="109318528"/>
        <c:scaling>
          <c:orientation val="minMax"/>
        </c:scaling>
        <c:axPos val="l"/>
        <c:numFmt formatCode="General" sourceLinked="1"/>
        <c:tickLblPos val="nextTo"/>
        <c:crossAx val="109320064"/>
        <c:crosses val="autoZero"/>
        <c:auto val="1"/>
        <c:lblAlgn val="ctr"/>
        <c:lblOffset val="100"/>
      </c:catAx>
      <c:valAx>
        <c:axId val="109320064"/>
        <c:scaling>
          <c:orientation val="minMax"/>
        </c:scaling>
        <c:axPos val="b"/>
        <c:majorGridlines/>
        <c:numFmt formatCode="General" sourceLinked="1"/>
        <c:tickLblPos val="nextTo"/>
        <c:crossAx val="10931852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3.68</c:v>
                </c:pt>
                <c:pt idx="1">
                  <c:v>3.73</c:v>
                </c:pt>
                <c:pt idx="2">
                  <c:v>3.74</c:v>
                </c:pt>
                <c:pt idx="3">
                  <c:v>3.69</c:v>
                </c:pt>
                <c:pt idx="4">
                  <c:v>3.96</c:v>
                </c:pt>
                <c:pt idx="5">
                  <c:v>3.8699999999999997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axId val="109331968"/>
        <c:axId val="109333504"/>
      </c:barChart>
      <c:catAx>
        <c:axId val="109331968"/>
        <c:scaling>
          <c:orientation val="minMax"/>
        </c:scaling>
        <c:axPos val="l"/>
        <c:numFmt formatCode="General" sourceLinked="1"/>
        <c:tickLblPos val="nextTo"/>
        <c:crossAx val="109333504"/>
        <c:crosses val="autoZero"/>
        <c:auto val="1"/>
        <c:lblAlgn val="ctr"/>
        <c:lblOffset val="100"/>
      </c:catAx>
      <c:valAx>
        <c:axId val="109333504"/>
        <c:scaling>
          <c:orientation val="minMax"/>
        </c:scaling>
        <c:axPos val="b"/>
        <c:majorGridlines/>
        <c:numFmt formatCode="General" sourceLinked="1"/>
        <c:tickLblPos val="nextTo"/>
        <c:crossAx val="109331968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Lbl>
              <c:idx val="5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Електроенергія</c:v>
                </c:pt>
                <c:pt idx="1">
                  <c:v>Природний газ</c:v>
                </c:pt>
                <c:pt idx="2">
                  <c:v>Вугілля</c:v>
                </c:pt>
                <c:pt idx="3">
                  <c:v>Теплова енергія</c:v>
                </c:pt>
                <c:pt idx="4">
                  <c:v>Бензин</c:v>
                </c:pt>
                <c:pt idx="5">
                  <c:v>Дизельне паливо</c:v>
                </c:pt>
                <c:pt idx="6">
                  <c:v>Зріджений газ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0.11</c:v>
                </c:pt>
                <c:pt idx="1">
                  <c:v>0.70000000000000051</c:v>
                </c:pt>
                <c:pt idx="2" formatCode="0.00%">
                  <c:v>6.0000000000000045E-3</c:v>
                </c:pt>
                <c:pt idx="3">
                  <c:v>0.12000000000000002</c:v>
                </c:pt>
                <c:pt idx="4">
                  <c:v>3.0000000000000002E-2</c:v>
                </c:pt>
                <c:pt idx="5">
                  <c:v>4.0000000000000022E-2</c:v>
                </c:pt>
                <c:pt idx="6" formatCode="0.00%">
                  <c:v>4.0000000000000044E-3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AAC2F-659F-4AB7-A23F-CA230C00A168}" type="doc">
      <dgm:prSet loTypeId="urn:microsoft.com/office/officeart/2005/8/layout/chevron2" loCatId="list" qsTypeId="urn:microsoft.com/office/officeart/2005/8/quickstyle/simple1#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E6D8C467-8CA6-44DC-A7AD-2A2564BC83EC}">
      <dgm:prSet phldrT="[Текст]"/>
      <dgm:spPr>
        <a:xfrm rot="5400000">
          <a:off x="-365240" y="365240"/>
          <a:ext cx="2434936" cy="1704455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b="0" i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Управлінська</a:t>
          </a:r>
        </a:p>
        <a:p>
          <a:r>
            <a:rPr lang="ru-RU" b="0" i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ланка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C06FDCE-8346-4DA4-9CF1-052A4EFB58EC}" type="parTrans" cxnId="{B4266797-A57D-49BE-8382-7D214813AE51}">
      <dgm:prSet/>
      <dgm:spPr/>
      <dgm:t>
        <a:bodyPr/>
        <a:lstStyle/>
        <a:p>
          <a:endParaRPr lang="ru-RU"/>
        </a:p>
      </dgm:t>
    </dgm:pt>
    <dgm:pt modelId="{59761C4A-4777-4980-B71F-B25BD0AA8C1E}" type="sibTrans" cxnId="{B4266797-A57D-49BE-8382-7D214813AE51}">
      <dgm:prSet/>
      <dgm:spPr/>
      <dgm:t>
        <a:bodyPr/>
        <a:lstStyle/>
        <a:p>
          <a:endParaRPr lang="ru-RU"/>
        </a:p>
      </dgm:t>
    </dgm:pt>
    <dgm:pt modelId="{ABA5A711-BCA7-4C10-8855-7E4D109D4615}">
      <dgm:prSet phldrT="[Текст]" custT="1"/>
      <dgm:spPr>
        <a:xfrm rot="5400000">
          <a:off x="3200788" y="-1316118"/>
          <a:ext cx="1235684" cy="42283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20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Європейська комісія</a:t>
          </a:r>
          <a:endParaRPr lang="ru-RU" sz="2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DB9F222-95FB-4E55-A69E-446F01CB5827}" type="parTrans" cxnId="{587BEF3B-C88A-4EF1-8AE6-621E3E452319}">
      <dgm:prSet/>
      <dgm:spPr/>
      <dgm:t>
        <a:bodyPr/>
        <a:lstStyle/>
        <a:p>
          <a:endParaRPr lang="ru-RU"/>
        </a:p>
      </dgm:t>
    </dgm:pt>
    <dgm:pt modelId="{F0BA7DE2-2577-47A4-B57F-81EE7CF94993}" type="sibTrans" cxnId="{587BEF3B-C88A-4EF1-8AE6-621E3E452319}">
      <dgm:prSet/>
      <dgm:spPr/>
      <dgm:t>
        <a:bodyPr/>
        <a:lstStyle/>
        <a:p>
          <a:endParaRPr lang="ru-RU"/>
        </a:p>
      </dgm:t>
    </dgm:pt>
    <dgm:pt modelId="{1BB81ECF-ABCC-46CB-B356-5923CB2AC565}">
      <dgm:prSet phldrT="[Текст]"/>
      <dgm:spPr>
        <a:xfrm rot="5400000">
          <a:off x="-365240" y="2618999"/>
          <a:ext cx="2434936" cy="1704455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uk-UA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Організаційно-виконавча ланка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0CE962E-C1A1-47BA-B70C-F5F97EE11246}" type="parTrans" cxnId="{0C60A24B-EF81-4F82-ACBC-B8DD1C70EDE0}">
      <dgm:prSet/>
      <dgm:spPr/>
      <dgm:t>
        <a:bodyPr/>
        <a:lstStyle/>
        <a:p>
          <a:endParaRPr lang="ru-RU"/>
        </a:p>
      </dgm:t>
    </dgm:pt>
    <dgm:pt modelId="{C3F24CF3-3FD1-44C2-BA57-5FC3648016DD}" type="sibTrans" cxnId="{0C60A24B-EF81-4F82-ACBC-B8DD1C70EDE0}">
      <dgm:prSet/>
      <dgm:spPr/>
      <dgm:t>
        <a:bodyPr/>
        <a:lstStyle/>
        <a:p>
          <a:endParaRPr lang="ru-RU"/>
        </a:p>
      </dgm:t>
    </dgm:pt>
    <dgm:pt modelId="{E8AC15AF-9801-4436-B0F7-8BC780E418D5}">
      <dgm:prSet phldrT="[Текст]" custT="1"/>
      <dgm:spPr>
        <a:xfrm rot="5400000">
          <a:off x="3027275" y="930938"/>
          <a:ext cx="1582708" cy="42283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20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Спеціаліст з розвитку інфраструктури, житлово-комунального господарства та енергозбереження</a:t>
          </a:r>
          <a:endParaRPr lang="ru-RU" sz="2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3B43A5C-EECA-455D-B247-A446B98A28FA}" type="parTrans" cxnId="{F0983B6B-A1DD-442F-8471-93496210EE60}">
      <dgm:prSet/>
      <dgm:spPr/>
      <dgm:t>
        <a:bodyPr/>
        <a:lstStyle/>
        <a:p>
          <a:endParaRPr lang="ru-RU"/>
        </a:p>
      </dgm:t>
    </dgm:pt>
    <dgm:pt modelId="{1ADBE4E1-2627-4468-B4DE-4C2BF00AC741}" type="sibTrans" cxnId="{F0983B6B-A1DD-442F-8471-93496210EE60}">
      <dgm:prSet/>
      <dgm:spPr/>
      <dgm:t>
        <a:bodyPr/>
        <a:lstStyle/>
        <a:p>
          <a:endParaRPr lang="ru-RU"/>
        </a:p>
      </dgm:t>
    </dgm:pt>
    <dgm:pt modelId="{5F701AA7-3617-40B1-9531-36D04E61063B}">
      <dgm:prSet phldrT="[Текст]"/>
      <dgm:spPr>
        <a:xfrm rot="5400000">
          <a:off x="-365240" y="4866056"/>
          <a:ext cx="2434936" cy="1704455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b="0" i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Виконавчо-статистична ланка</a:t>
          </a:r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0D60CC4-5A6B-4EC2-A777-039AAE2B09A0}" type="parTrans" cxnId="{0934A0F9-3CBC-412B-856F-C3B1E23B4856}">
      <dgm:prSet/>
      <dgm:spPr/>
      <dgm:t>
        <a:bodyPr/>
        <a:lstStyle/>
        <a:p>
          <a:endParaRPr lang="ru-RU"/>
        </a:p>
      </dgm:t>
    </dgm:pt>
    <dgm:pt modelId="{5BDEE5E5-4B7B-43D0-B84E-FCB0279AD739}" type="sibTrans" cxnId="{0934A0F9-3CBC-412B-856F-C3B1E23B4856}">
      <dgm:prSet/>
      <dgm:spPr/>
      <dgm:t>
        <a:bodyPr/>
        <a:lstStyle/>
        <a:p>
          <a:endParaRPr lang="ru-RU"/>
        </a:p>
      </dgm:t>
    </dgm:pt>
    <dgm:pt modelId="{2C77592E-2571-4BEC-B4BD-13601F853BEE}">
      <dgm:prSet phldrT="[Текст]" custT="1"/>
      <dgm:spPr>
        <a:xfrm rot="5400000">
          <a:off x="3119571" y="3177995"/>
          <a:ext cx="1398117" cy="42283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20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Бюджетні організації</a:t>
          </a:r>
          <a:endParaRPr lang="ru-RU" sz="2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33F4C56-B269-49CB-AC8A-A669A20E8D8C}" type="parTrans" cxnId="{EBB0743C-0F4A-43F4-84C2-A1F3117A678B}">
      <dgm:prSet/>
      <dgm:spPr/>
      <dgm:t>
        <a:bodyPr/>
        <a:lstStyle/>
        <a:p>
          <a:endParaRPr lang="ru-RU"/>
        </a:p>
      </dgm:t>
    </dgm:pt>
    <dgm:pt modelId="{3EC41C59-F667-4CDF-8453-A9F9D87A2F4A}" type="sibTrans" cxnId="{EBB0743C-0F4A-43F4-84C2-A1F3117A678B}">
      <dgm:prSet/>
      <dgm:spPr/>
      <dgm:t>
        <a:bodyPr/>
        <a:lstStyle/>
        <a:p>
          <a:endParaRPr lang="ru-RU"/>
        </a:p>
      </dgm:t>
    </dgm:pt>
    <dgm:pt modelId="{D81D5BDA-B48C-462F-97CE-61986954EACC}">
      <dgm:prSet phldrT="[Текст]" custT="1"/>
      <dgm:spPr>
        <a:xfrm rot="5400000">
          <a:off x="3200788" y="-1316118"/>
          <a:ext cx="1235684" cy="42283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20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Сільська рада</a:t>
          </a:r>
          <a:endParaRPr lang="ru-RU" sz="2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EF83FDF-1C9B-42F7-ADF5-63A96818BD30}" type="parTrans" cxnId="{212E7F1C-3779-44C5-AF89-6AE44DAE10CE}">
      <dgm:prSet/>
      <dgm:spPr/>
      <dgm:t>
        <a:bodyPr/>
        <a:lstStyle/>
        <a:p>
          <a:endParaRPr lang="ru-RU"/>
        </a:p>
      </dgm:t>
    </dgm:pt>
    <dgm:pt modelId="{FFDF8EFA-C4C8-4F45-8362-E5B18D0C0B38}" type="sibTrans" cxnId="{212E7F1C-3779-44C5-AF89-6AE44DAE10CE}">
      <dgm:prSet/>
      <dgm:spPr/>
      <dgm:t>
        <a:bodyPr/>
        <a:lstStyle/>
        <a:p>
          <a:endParaRPr lang="ru-RU"/>
        </a:p>
      </dgm:t>
    </dgm:pt>
    <dgm:pt modelId="{286C6F13-C9D7-4DB5-A603-0BDB24148C2E}">
      <dgm:prSet phldrT="[Текст]" custT="1"/>
      <dgm:spPr>
        <a:xfrm rot="5400000">
          <a:off x="3200788" y="-1316118"/>
          <a:ext cx="1235684" cy="42283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20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Рабоча група з питань енергозбереження</a:t>
          </a:r>
          <a:endParaRPr lang="ru-RU" sz="2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183FC30-38B5-4134-ABD7-EEB6DB870418}" type="parTrans" cxnId="{68962675-F130-461B-A28C-A8FDE22F90F6}">
      <dgm:prSet/>
      <dgm:spPr/>
      <dgm:t>
        <a:bodyPr/>
        <a:lstStyle/>
        <a:p>
          <a:endParaRPr lang="ru-RU"/>
        </a:p>
      </dgm:t>
    </dgm:pt>
    <dgm:pt modelId="{290BB567-DC5E-40DD-A649-CEFBC2A02559}" type="sibTrans" cxnId="{68962675-F130-461B-A28C-A8FDE22F90F6}">
      <dgm:prSet/>
      <dgm:spPr/>
      <dgm:t>
        <a:bodyPr/>
        <a:lstStyle/>
        <a:p>
          <a:endParaRPr lang="ru-RU"/>
        </a:p>
      </dgm:t>
    </dgm:pt>
    <dgm:pt modelId="{DA3D04CF-4055-430A-BEEF-1B5F527279FD}">
      <dgm:prSet phldrT="[Текст]" custT="1"/>
      <dgm:spPr>
        <a:xfrm rot="5400000">
          <a:off x="3027275" y="930938"/>
          <a:ext cx="1582708" cy="42283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20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Комісія з питань соціально-економічного розвитку та бюджету управління комунальною власністю</a:t>
          </a:r>
          <a:endParaRPr lang="ru-RU" sz="2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3AB1B36-B65F-42CB-A06B-47EA92647894}" type="parTrans" cxnId="{979FB4E8-ED3E-4A3B-863E-33EF29E7F3E5}">
      <dgm:prSet/>
      <dgm:spPr/>
      <dgm:t>
        <a:bodyPr/>
        <a:lstStyle/>
        <a:p>
          <a:endParaRPr lang="ru-RU"/>
        </a:p>
      </dgm:t>
    </dgm:pt>
    <dgm:pt modelId="{6BD75998-6521-47A5-B613-CB57A32C02E4}" type="sibTrans" cxnId="{979FB4E8-ED3E-4A3B-863E-33EF29E7F3E5}">
      <dgm:prSet/>
      <dgm:spPr/>
      <dgm:t>
        <a:bodyPr/>
        <a:lstStyle/>
        <a:p>
          <a:endParaRPr lang="ru-RU"/>
        </a:p>
      </dgm:t>
    </dgm:pt>
    <dgm:pt modelId="{5B55AC0C-0702-4D94-8FBA-27BD0EB0AE62}">
      <dgm:prSet phldrT="[Текст]" custT="1"/>
      <dgm:spPr>
        <a:xfrm rot="5400000">
          <a:off x="3119571" y="3177995"/>
          <a:ext cx="1398117" cy="42283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20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Комунальне підприємство</a:t>
          </a:r>
          <a:endParaRPr lang="ru-RU" sz="2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9116F46-D7FA-49D4-90A9-D23DB027F877}" type="parTrans" cxnId="{497A0F78-5604-48D9-AE06-1A5C577CF970}">
      <dgm:prSet/>
      <dgm:spPr/>
      <dgm:t>
        <a:bodyPr/>
        <a:lstStyle/>
        <a:p>
          <a:endParaRPr lang="ru-RU"/>
        </a:p>
      </dgm:t>
    </dgm:pt>
    <dgm:pt modelId="{05372055-0DE6-49D1-B172-25749E09E761}" type="sibTrans" cxnId="{497A0F78-5604-48D9-AE06-1A5C577CF970}">
      <dgm:prSet/>
      <dgm:spPr/>
      <dgm:t>
        <a:bodyPr/>
        <a:lstStyle/>
        <a:p>
          <a:endParaRPr lang="ru-RU"/>
        </a:p>
      </dgm:t>
    </dgm:pt>
    <dgm:pt modelId="{24D5B81A-23C1-449A-BB6F-C87DA564F87D}">
      <dgm:prSet phldrT="[Текст]" custT="1"/>
      <dgm:spPr>
        <a:xfrm rot="5400000">
          <a:off x="3119571" y="3177995"/>
          <a:ext cx="1398117" cy="42283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20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Інші</a:t>
          </a:r>
          <a:endParaRPr lang="ru-RU" sz="2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EB02DD1-CB71-4463-8266-B2B9E163FA33}" type="parTrans" cxnId="{A0271D05-6401-4642-9AD8-367637AA93C8}">
      <dgm:prSet/>
      <dgm:spPr/>
      <dgm:t>
        <a:bodyPr/>
        <a:lstStyle/>
        <a:p>
          <a:endParaRPr lang="ru-RU"/>
        </a:p>
      </dgm:t>
    </dgm:pt>
    <dgm:pt modelId="{F19213F0-8216-479F-B4C9-096F9BE9B9E1}" type="sibTrans" cxnId="{A0271D05-6401-4642-9AD8-367637AA93C8}">
      <dgm:prSet/>
      <dgm:spPr/>
      <dgm:t>
        <a:bodyPr/>
        <a:lstStyle/>
        <a:p>
          <a:endParaRPr lang="ru-RU"/>
        </a:p>
      </dgm:t>
    </dgm:pt>
    <dgm:pt modelId="{1CE0B263-B6EA-480A-90A4-7D824374324F}" type="pres">
      <dgm:prSet presAssocID="{B5EAAC2F-659F-4AB7-A23F-CA230C00A16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E8E5415-2CF7-47DA-BFE6-97DB1D552A4F}" type="pres">
      <dgm:prSet presAssocID="{E6D8C467-8CA6-44DC-A7AD-2A2564BC83EC}" presName="composite" presStyleCnt="0"/>
      <dgm:spPr/>
    </dgm:pt>
    <dgm:pt modelId="{B1EE1110-41C6-4173-BDA6-CB27D0CA1818}" type="pres">
      <dgm:prSet presAssocID="{E6D8C467-8CA6-44DC-A7AD-2A2564BC83EC}" presName="parentText" presStyleLbl="alignNode1" presStyleIdx="0" presStyleCnt="3" custLinFactNeighborY="-2482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6389221-311C-4D5D-BB3E-7381B6E5ADD4}" type="pres">
      <dgm:prSet presAssocID="{E6D8C467-8CA6-44DC-A7AD-2A2564BC83EC}" presName="descendantText" presStyleLbl="alignAcc1" presStyleIdx="0" presStyleCnt="3" custScaleY="7807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FE159CFD-E13D-40F6-B505-4C2187CABDC6}" type="pres">
      <dgm:prSet presAssocID="{59761C4A-4777-4980-B71F-B25BD0AA8C1E}" presName="sp" presStyleCnt="0"/>
      <dgm:spPr/>
    </dgm:pt>
    <dgm:pt modelId="{882A01D8-F532-4227-88EF-AC809F24D8F6}" type="pres">
      <dgm:prSet presAssocID="{1BB81ECF-ABCC-46CB-B356-5923CB2AC565}" presName="composite" presStyleCnt="0"/>
      <dgm:spPr/>
    </dgm:pt>
    <dgm:pt modelId="{4F31AE00-CE11-462E-B55A-97F6C67D9690}" type="pres">
      <dgm:prSet presAssocID="{1BB81ECF-ABCC-46CB-B356-5923CB2AC565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9383255C-ACFF-425B-ADBA-7AE427B6F8FC}" type="pres">
      <dgm:prSet presAssocID="{1BB81ECF-ABCC-46CB-B356-5923CB2AC565}" presName="descendantText" presStyleLbl="alignAcc1" presStyleIdx="1" presStyleCnt="3" custScaleY="158461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9058A0BB-6E4A-4FAE-9629-B783B2534AA1}" type="pres">
      <dgm:prSet presAssocID="{C3F24CF3-3FD1-44C2-BA57-5FC3648016DD}" presName="sp" presStyleCnt="0"/>
      <dgm:spPr/>
    </dgm:pt>
    <dgm:pt modelId="{77B91592-1E67-4D88-AAED-576ECFD3F5C8}" type="pres">
      <dgm:prSet presAssocID="{5F701AA7-3617-40B1-9531-36D04E61063B}" presName="composite" presStyleCnt="0"/>
      <dgm:spPr/>
    </dgm:pt>
    <dgm:pt modelId="{250742A6-4323-495F-BF00-EDB9FC771839}" type="pres">
      <dgm:prSet presAssocID="{5F701AA7-3617-40B1-9531-36D04E61063B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0C39294-6265-4A92-9A4A-B22D75868C67}" type="pres">
      <dgm:prSet presAssocID="{5F701AA7-3617-40B1-9531-36D04E61063B}" presName="descendantText" presStyleLbl="alignAcc1" presStyleIdx="2" presStyleCnt="3" custScaleY="8833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411C5E3C-F692-47AF-9DBF-7ED28114D51E}" type="presOf" srcId="{286C6F13-C9D7-4DB5-A603-0BDB24148C2E}" destId="{C6389221-311C-4D5D-BB3E-7381B6E5ADD4}" srcOrd="0" destOrd="2" presId="urn:microsoft.com/office/officeart/2005/8/layout/chevron2"/>
    <dgm:cxn modelId="{587BEF3B-C88A-4EF1-8AE6-621E3E452319}" srcId="{E6D8C467-8CA6-44DC-A7AD-2A2564BC83EC}" destId="{ABA5A711-BCA7-4C10-8855-7E4D109D4615}" srcOrd="0" destOrd="0" parTransId="{BDB9F222-95FB-4E55-A69E-446F01CB5827}" sibTransId="{F0BA7DE2-2577-47A4-B57F-81EE7CF94993}"/>
    <dgm:cxn modelId="{A92ECB8E-E73B-40B6-AFBE-25F32FABB4C7}" type="presOf" srcId="{2C77592E-2571-4BEC-B4BD-13601F853BEE}" destId="{B0C39294-6265-4A92-9A4A-B22D75868C67}" srcOrd="0" destOrd="0" presId="urn:microsoft.com/office/officeart/2005/8/layout/chevron2"/>
    <dgm:cxn modelId="{0C60A24B-EF81-4F82-ACBC-B8DD1C70EDE0}" srcId="{B5EAAC2F-659F-4AB7-A23F-CA230C00A168}" destId="{1BB81ECF-ABCC-46CB-B356-5923CB2AC565}" srcOrd="1" destOrd="0" parTransId="{10CE962E-C1A1-47BA-B70C-F5F97EE11246}" sibTransId="{C3F24CF3-3FD1-44C2-BA57-5FC3648016DD}"/>
    <dgm:cxn modelId="{6FB49473-B92A-475C-9D56-004AEB68CC5C}" type="presOf" srcId="{E8AC15AF-9801-4436-B0F7-8BC780E418D5}" destId="{9383255C-ACFF-425B-ADBA-7AE427B6F8FC}" srcOrd="0" destOrd="0" presId="urn:microsoft.com/office/officeart/2005/8/layout/chevron2"/>
    <dgm:cxn modelId="{7A4A29D3-07BB-47FA-A5E5-088CED7983B3}" type="presOf" srcId="{D81D5BDA-B48C-462F-97CE-61986954EACC}" destId="{C6389221-311C-4D5D-BB3E-7381B6E5ADD4}" srcOrd="0" destOrd="1" presId="urn:microsoft.com/office/officeart/2005/8/layout/chevron2"/>
    <dgm:cxn modelId="{7D2BE63E-6C84-40C8-BA96-CA48A4EBF6D1}" type="presOf" srcId="{24D5B81A-23C1-449A-BB6F-C87DA564F87D}" destId="{B0C39294-6265-4A92-9A4A-B22D75868C67}" srcOrd="0" destOrd="2" presId="urn:microsoft.com/office/officeart/2005/8/layout/chevron2"/>
    <dgm:cxn modelId="{979FB4E8-ED3E-4A3B-863E-33EF29E7F3E5}" srcId="{1BB81ECF-ABCC-46CB-B356-5923CB2AC565}" destId="{DA3D04CF-4055-430A-BEEF-1B5F527279FD}" srcOrd="1" destOrd="0" parTransId="{93AB1B36-B65F-42CB-A06B-47EA92647894}" sibTransId="{6BD75998-6521-47A5-B613-CB57A32C02E4}"/>
    <dgm:cxn modelId="{62CF8599-2844-4DF4-B1F7-CF9B20AEF9A3}" type="presOf" srcId="{B5EAAC2F-659F-4AB7-A23F-CA230C00A168}" destId="{1CE0B263-B6EA-480A-90A4-7D824374324F}" srcOrd="0" destOrd="0" presId="urn:microsoft.com/office/officeart/2005/8/layout/chevron2"/>
    <dgm:cxn modelId="{F0983B6B-A1DD-442F-8471-93496210EE60}" srcId="{1BB81ECF-ABCC-46CB-B356-5923CB2AC565}" destId="{E8AC15AF-9801-4436-B0F7-8BC780E418D5}" srcOrd="0" destOrd="0" parTransId="{E3B43A5C-EECA-455D-B247-A446B98A28FA}" sibTransId="{1ADBE4E1-2627-4468-B4DE-4C2BF00AC741}"/>
    <dgm:cxn modelId="{5BE5675C-D702-48E0-AF30-C494668ADBE2}" type="presOf" srcId="{5B55AC0C-0702-4D94-8FBA-27BD0EB0AE62}" destId="{B0C39294-6265-4A92-9A4A-B22D75868C67}" srcOrd="0" destOrd="1" presId="urn:microsoft.com/office/officeart/2005/8/layout/chevron2"/>
    <dgm:cxn modelId="{0934A0F9-3CBC-412B-856F-C3B1E23B4856}" srcId="{B5EAAC2F-659F-4AB7-A23F-CA230C00A168}" destId="{5F701AA7-3617-40B1-9531-36D04E61063B}" srcOrd="2" destOrd="0" parTransId="{00D60CC4-5A6B-4EC2-A777-039AAE2B09A0}" sibTransId="{5BDEE5E5-4B7B-43D0-B84E-FCB0279AD739}"/>
    <dgm:cxn modelId="{68962675-F130-461B-A28C-A8FDE22F90F6}" srcId="{E6D8C467-8CA6-44DC-A7AD-2A2564BC83EC}" destId="{286C6F13-C9D7-4DB5-A603-0BDB24148C2E}" srcOrd="2" destOrd="0" parTransId="{9183FC30-38B5-4134-ABD7-EEB6DB870418}" sibTransId="{290BB567-DC5E-40DD-A649-CEFBC2A02559}"/>
    <dgm:cxn modelId="{497A0F78-5604-48D9-AE06-1A5C577CF970}" srcId="{5F701AA7-3617-40B1-9531-36D04E61063B}" destId="{5B55AC0C-0702-4D94-8FBA-27BD0EB0AE62}" srcOrd="1" destOrd="0" parTransId="{A9116F46-D7FA-49D4-90A9-D23DB027F877}" sibTransId="{05372055-0DE6-49D1-B172-25749E09E761}"/>
    <dgm:cxn modelId="{B4266797-A57D-49BE-8382-7D214813AE51}" srcId="{B5EAAC2F-659F-4AB7-A23F-CA230C00A168}" destId="{E6D8C467-8CA6-44DC-A7AD-2A2564BC83EC}" srcOrd="0" destOrd="0" parTransId="{6C06FDCE-8346-4DA4-9CF1-052A4EFB58EC}" sibTransId="{59761C4A-4777-4980-B71F-B25BD0AA8C1E}"/>
    <dgm:cxn modelId="{212E7F1C-3779-44C5-AF89-6AE44DAE10CE}" srcId="{E6D8C467-8CA6-44DC-A7AD-2A2564BC83EC}" destId="{D81D5BDA-B48C-462F-97CE-61986954EACC}" srcOrd="1" destOrd="0" parTransId="{9EF83FDF-1C9B-42F7-ADF5-63A96818BD30}" sibTransId="{FFDF8EFA-C4C8-4F45-8362-E5B18D0C0B38}"/>
    <dgm:cxn modelId="{EBB0743C-0F4A-43F4-84C2-A1F3117A678B}" srcId="{5F701AA7-3617-40B1-9531-36D04E61063B}" destId="{2C77592E-2571-4BEC-B4BD-13601F853BEE}" srcOrd="0" destOrd="0" parTransId="{233F4C56-B269-49CB-AC8A-A669A20E8D8C}" sibTransId="{3EC41C59-F667-4CDF-8453-A9F9D87A2F4A}"/>
    <dgm:cxn modelId="{283AC5E6-2840-4884-B4D1-C115DFF5E7C9}" type="presOf" srcId="{E6D8C467-8CA6-44DC-A7AD-2A2564BC83EC}" destId="{B1EE1110-41C6-4173-BDA6-CB27D0CA1818}" srcOrd="0" destOrd="0" presId="urn:microsoft.com/office/officeart/2005/8/layout/chevron2"/>
    <dgm:cxn modelId="{A0271D05-6401-4642-9AD8-367637AA93C8}" srcId="{5F701AA7-3617-40B1-9531-36D04E61063B}" destId="{24D5B81A-23C1-449A-BB6F-C87DA564F87D}" srcOrd="2" destOrd="0" parTransId="{BEB02DD1-CB71-4463-8266-B2B9E163FA33}" sibTransId="{F19213F0-8216-479F-B4C9-096F9BE9B9E1}"/>
    <dgm:cxn modelId="{99A2BA92-45D3-4A2F-AF5A-56D6B6C0849A}" type="presOf" srcId="{5F701AA7-3617-40B1-9531-36D04E61063B}" destId="{250742A6-4323-495F-BF00-EDB9FC771839}" srcOrd="0" destOrd="0" presId="urn:microsoft.com/office/officeart/2005/8/layout/chevron2"/>
    <dgm:cxn modelId="{52730B44-A91A-407D-9F8F-040DD64FC5BC}" type="presOf" srcId="{1BB81ECF-ABCC-46CB-B356-5923CB2AC565}" destId="{4F31AE00-CE11-462E-B55A-97F6C67D9690}" srcOrd="0" destOrd="0" presId="urn:microsoft.com/office/officeart/2005/8/layout/chevron2"/>
    <dgm:cxn modelId="{841E19F8-E9D9-4893-94AE-CA4B7A4FCB98}" type="presOf" srcId="{ABA5A711-BCA7-4C10-8855-7E4D109D4615}" destId="{C6389221-311C-4D5D-BB3E-7381B6E5ADD4}" srcOrd="0" destOrd="0" presId="urn:microsoft.com/office/officeart/2005/8/layout/chevron2"/>
    <dgm:cxn modelId="{B62A07EE-4CF8-41F4-BAA9-87B5832BDCDC}" type="presOf" srcId="{DA3D04CF-4055-430A-BEEF-1B5F527279FD}" destId="{9383255C-ACFF-425B-ADBA-7AE427B6F8FC}" srcOrd="0" destOrd="1" presId="urn:microsoft.com/office/officeart/2005/8/layout/chevron2"/>
    <dgm:cxn modelId="{DA9AF228-DB45-44DF-8C1D-DD215E3BA4AD}" type="presParOf" srcId="{1CE0B263-B6EA-480A-90A4-7D824374324F}" destId="{1E8E5415-2CF7-47DA-BFE6-97DB1D552A4F}" srcOrd="0" destOrd="0" presId="urn:microsoft.com/office/officeart/2005/8/layout/chevron2"/>
    <dgm:cxn modelId="{ACDCAA09-EA3B-4B1B-A4FB-BA0E15DA16ED}" type="presParOf" srcId="{1E8E5415-2CF7-47DA-BFE6-97DB1D552A4F}" destId="{B1EE1110-41C6-4173-BDA6-CB27D0CA1818}" srcOrd="0" destOrd="0" presId="urn:microsoft.com/office/officeart/2005/8/layout/chevron2"/>
    <dgm:cxn modelId="{44AADB86-D719-47BF-8A4E-0F4283A1FD27}" type="presParOf" srcId="{1E8E5415-2CF7-47DA-BFE6-97DB1D552A4F}" destId="{C6389221-311C-4D5D-BB3E-7381B6E5ADD4}" srcOrd="1" destOrd="0" presId="urn:microsoft.com/office/officeart/2005/8/layout/chevron2"/>
    <dgm:cxn modelId="{4DC4463D-2132-484E-B843-EB48D8A636C1}" type="presParOf" srcId="{1CE0B263-B6EA-480A-90A4-7D824374324F}" destId="{FE159CFD-E13D-40F6-B505-4C2187CABDC6}" srcOrd="1" destOrd="0" presId="urn:microsoft.com/office/officeart/2005/8/layout/chevron2"/>
    <dgm:cxn modelId="{D7CEAD79-4D5D-4044-A2FA-CEAC27C52492}" type="presParOf" srcId="{1CE0B263-B6EA-480A-90A4-7D824374324F}" destId="{882A01D8-F532-4227-88EF-AC809F24D8F6}" srcOrd="2" destOrd="0" presId="urn:microsoft.com/office/officeart/2005/8/layout/chevron2"/>
    <dgm:cxn modelId="{04C2B61E-5E4D-49CF-B90F-DEC0C91F7E2D}" type="presParOf" srcId="{882A01D8-F532-4227-88EF-AC809F24D8F6}" destId="{4F31AE00-CE11-462E-B55A-97F6C67D9690}" srcOrd="0" destOrd="0" presId="urn:microsoft.com/office/officeart/2005/8/layout/chevron2"/>
    <dgm:cxn modelId="{AADBA576-7281-47C1-903A-B79C6554D886}" type="presParOf" srcId="{882A01D8-F532-4227-88EF-AC809F24D8F6}" destId="{9383255C-ACFF-425B-ADBA-7AE427B6F8FC}" srcOrd="1" destOrd="0" presId="urn:microsoft.com/office/officeart/2005/8/layout/chevron2"/>
    <dgm:cxn modelId="{E4A688BA-8F39-40CD-872A-2D7F8185C5C8}" type="presParOf" srcId="{1CE0B263-B6EA-480A-90A4-7D824374324F}" destId="{9058A0BB-6E4A-4FAE-9629-B783B2534AA1}" srcOrd="3" destOrd="0" presId="urn:microsoft.com/office/officeart/2005/8/layout/chevron2"/>
    <dgm:cxn modelId="{DF3E315F-C387-404E-A20E-A40C5FC4B10D}" type="presParOf" srcId="{1CE0B263-B6EA-480A-90A4-7D824374324F}" destId="{77B91592-1E67-4D88-AAED-576ECFD3F5C8}" srcOrd="4" destOrd="0" presId="urn:microsoft.com/office/officeart/2005/8/layout/chevron2"/>
    <dgm:cxn modelId="{62BADDEB-D167-4574-A89A-ED57878DCBF7}" type="presParOf" srcId="{77B91592-1E67-4D88-AAED-576ECFD3F5C8}" destId="{250742A6-4323-495F-BF00-EDB9FC771839}" srcOrd="0" destOrd="0" presId="urn:microsoft.com/office/officeart/2005/8/layout/chevron2"/>
    <dgm:cxn modelId="{C37F4C32-6665-488D-913E-C767164F1176}" type="presParOf" srcId="{77B91592-1E67-4D88-AAED-576ECFD3F5C8}" destId="{B0C39294-6265-4A92-9A4A-B22D75868C6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DFEC1EE-FF6F-4FCC-A49B-63397EAB5497}" type="doc">
      <dgm:prSet loTypeId="urn:microsoft.com/office/officeart/2005/8/layout/cycle8" loCatId="cycle" qsTypeId="urn:microsoft.com/office/officeart/2005/8/quickstyle/3d2" qsCatId="3D" csTypeId="urn:microsoft.com/office/officeart/2005/8/colors/colorful2" csCatId="colorful" phldr="1"/>
      <dgm:spPr/>
    </dgm:pt>
    <dgm:pt modelId="{E8451990-D125-493F-A961-2A0DF4016D74}">
      <dgm:prSet phldrT="[Текст]" custT="1"/>
      <dgm:spPr>
        <a:xfrm>
          <a:off x="828011" y="298372"/>
          <a:ext cx="4394152" cy="4372746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200" b="0" i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Формування стратегічного бачення і мислення</a:t>
          </a:r>
          <a:endParaRPr lang="ru-RU" sz="12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9691B637-E86A-444E-B659-ACF7D8AC1CF0}" type="parTrans" cxnId="{5295383C-D6D4-46C9-A483-52FEE40ED08F}">
      <dgm:prSet/>
      <dgm:spPr/>
      <dgm:t>
        <a:bodyPr/>
        <a:lstStyle/>
        <a:p>
          <a:pPr algn="ctr"/>
          <a:endParaRPr lang="ru-RU" sz="2400"/>
        </a:p>
      </dgm:t>
    </dgm:pt>
    <dgm:pt modelId="{18A8C8A9-5379-4E8A-BC05-A6F7109028D6}" type="sibTrans" cxnId="{5295383C-D6D4-46C9-A483-52FEE40ED08F}">
      <dgm:prSet/>
      <dgm:spPr/>
      <dgm:t>
        <a:bodyPr/>
        <a:lstStyle/>
        <a:p>
          <a:pPr algn="ctr"/>
          <a:endParaRPr lang="ru-RU" sz="2400"/>
        </a:p>
      </dgm:t>
    </dgm:pt>
    <dgm:pt modelId="{72362B0A-B885-4651-8F1F-CFFE59590F0B}">
      <dgm:prSet phldrT="[Текст]" custT="1"/>
      <dgm:spPr>
        <a:xfrm>
          <a:off x="700120" y="403229"/>
          <a:ext cx="4753312" cy="4341876"/>
        </a:xfrm>
        <a:gradFill rotWithShape="0">
          <a:gsLst>
            <a:gs pos="0">
              <a:srgbClr val="C0504D">
                <a:hueOff val="936304"/>
                <a:satOff val="-1168"/>
                <a:lumOff val="275"/>
                <a:alphaOff val="0"/>
                <a:shade val="51000"/>
                <a:satMod val="130000"/>
              </a:srgbClr>
            </a:gs>
            <a:gs pos="80000">
              <a:srgbClr val="C0504D">
                <a:hueOff val="936304"/>
                <a:satOff val="-1168"/>
                <a:lumOff val="275"/>
                <a:alphaOff val="0"/>
                <a:shade val="93000"/>
                <a:satMod val="130000"/>
              </a:srgbClr>
            </a:gs>
            <a:gs pos="100000">
              <a:srgbClr val="C0504D">
                <a:hueOff val="936304"/>
                <a:satOff val="-1168"/>
                <a:lumOff val="27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400" b="0" i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Визначення цілей</a:t>
          </a:r>
          <a:endParaRPr lang="ru-RU" sz="14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60B7CD1-D75F-4E2F-8402-A5F940BA7415}" type="parTrans" cxnId="{25497CD2-6588-4B38-89C0-CC6B6624978B}">
      <dgm:prSet/>
      <dgm:spPr/>
      <dgm:t>
        <a:bodyPr/>
        <a:lstStyle/>
        <a:p>
          <a:pPr algn="ctr"/>
          <a:endParaRPr lang="ru-RU" sz="2400"/>
        </a:p>
      </dgm:t>
    </dgm:pt>
    <dgm:pt modelId="{FF3B94C3-8DA3-49CC-91A8-E814EA29263F}" type="sibTrans" cxnId="{25497CD2-6588-4B38-89C0-CC6B6624978B}">
      <dgm:prSet/>
      <dgm:spPr/>
      <dgm:t>
        <a:bodyPr/>
        <a:lstStyle/>
        <a:p>
          <a:pPr algn="ctr"/>
          <a:endParaRPr lang="ru-RU" sz="2400"/>
        </a:p>
      </dgm:t>
    </dgm:pt>
    <dgm:pt modelId="{0FA99ACB-78CA-4A22-8136-DA3EC90D4F96}">
      <dgm:prSet phldrT="[Текст]" custT="1"/>
      <dgm:spPr>
        <a:xfrm>
          <a:off x="750771" y="313807"/>
          <a:ext cx="4341876" cy="4341876"/>
        </a:xfr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shade val="51000"/>
                <a:satMod val="130000"/>
              </a:srgbClr>
            </a:gs>
            <a:gs pos="80000">
              <a:srgbClr val="C0504D">
                <a:hueOff val="4681519"/>
                <a:satOff val="-5839"/>
                <a:lumOff val="1373"/>
                <a:alphaOff val="0"/>
                <a:shade val="93000"/>
                <a:satMod val="13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uk-UA" sz="1400" dirty="0" smtClean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Коригування</a:t>
          </a:r>
          <a:endParaRPr lang="ru-RU" sz="14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2F92581-86A0-430B-A308-C43157427280}" type="parTrans" cxnId="{504CB7D2-1E06-4C9D-8159-CDDD67B48D76}">
      <dgm:prSet/>
      <dgm:spPr/>
      <dgm:t>
        <a:bodyPr/>
        <a:lstStyle/>
        <a:p>
          <a:pPr algn="ctr"/>
          <a:endParaRPr lang="ru-RU" sz="2400"/>
        </a:p>
      </dgm:t>
    </dgm:pt>
    <dgm:pt modelId="{71B026A7-4255-4E86-9C16-E76EABC3106C}" type="sibTrans" cxnId="{504CB7D2-1E06-4C9D-8159-CDDD67B48D76}">
      <dgm:prSet/>
      <dgm:spPr/>
      <dgm:t>
        <a:bodyPr/>
        <a:lstStyle/>
        <a:p>
          <a:pPr algn="ctr"/>
          <a:endParaRPr lang="ru-RU" sz="2400"/>
        </a:p>
      </dgm:t>
    </dgm:pt>
    <dgm:pt modelId="{641C506E-58A8-44F2-AEB7-D1AEFBD23D4B}">
      <dgm:prSet phldrT="[Текст]" custT="1"/>
      <dgm:spPr>
        <a:xfrm>
          <a:off x="854149" y="492651"/>
          <a:ext cx="4341876" cy="4341876"/>
        </a:xfrm>
        <a:gradFill rotWithShape="0">
          <a:gsLst>
            <a:gs pos="0">
              <a:srgbClr val="C0504D">
                <a:hueOff val="1872608"/>
                <a:satOff val="-2336"/>
                <a:lumOff val="549"/>
                <a:alphaOff val="0"/>
                <a:shade val="51000"/>
                <a:satMod val="130000"/>
              </a:srgbClr>
            </a:gs>
            <a:gs pos="80000">
              <a:srgbClr val="C0504D">
                <a:hueOff val="1872608"/>
                <a:satOff val="-2336"/>
                <a:lumOff val="549"/>
                <a:alphaOff val="0"/>
                <a:shade val="93000"/>
                <a:satMod val="130000"/>
              </a:srgbClr>
            </a:gs>
            <a:gs pos="100000">
              <a:srgbClr val="C0504D">
                <a:hueOff val="1872608"/>
                <a:satOff val="-2336"/>
                <a:lumOff val="54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400" b="0" i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Розробка стратегії досягнення цілей</a:t>
          </a:r>
          <a:endParaRPr lang="ru-RU" sz="14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013279C-16AE-4285-A3D5-D5A50BFA0FB2}" type="parTrans" cxnId="{10C7206A-D8E4-4913-8C76-A22DFD449C93}">
      <dgm:prSet/>
      <dgm:spPr/>
      <dgm:t>
        <a:bodyPr/>
        <a:lstStyle/>
        <a:p>
          <a:pPr algn="ctr"/>
          <a:endParaRPr lang="ru-RU" sz="2400"/>
        </a:p>
      </dgm:t>
    </dgm:pt>
    <dgm:pt modelId="{7088212F-829F-452C-87FB-DC02E5577CEE}" type="sibTrans" cxnId="{10C7206A-D8E4-4913-8C76-A22DFD449C93}">
      <dgm:prSet/>
      <dgm:spPr/>
      <dgm:t>
        <a:bodyPr/>
        <a:lstStyle/>
        <a:p>
          <a:pPr algn="ctr"/>
          <a:endParaRPr lang="ru-RU" sz="2400"/>
        </a:p>
      </dgm:t>
    </dgm:pt>
    <dgm:pt modelId="{7E415E39-3CBA-4D63-8AE4-BFA437FE4BEB}">
      <dgm:prSet phldrT="[Текст]" custT="1"/>
      <dgm:spPr>
        <a:xfrm>
          <a:off x="750771" y="492651"/>
          <a:ext cx="4341876" cy="4341876"/>
        </a:xfrm>
        <a:gradFill rotWithShape="0">
          <a:gsLst>
            <a:gs pos="0">
              <a:srgbClr val="C0504D">
                <a:hueOff val="2808911"/>
                <a:satOff val="-3503"/>
                <a:lumOff val="824"/>
                <a:alphaOff val="0"/>
                <a:shade val="51000"/>
                <a:satMod val="130000"/>
              </a:srgbClr>
            </a:gs>
            <a:gs pos="80000">
              <a:srgbClr val="C0504D">
                <a:hueOff val="2808911"/>
                <a:satOff val="-3503"/>
                <a:lumOff val="824"/>
                <a:alphaOff val="0"/>
                <a:shade val="93000"/>
                <a:satMod val="130000"/>
              </a:srgbClr>
            </a:gs>
            <a:gs pos="100000">
              <a:srgbClr val="C0504D">
                <a:hueOff val="2808911"/>
                <a:satOff val="-3503"/>
                <a:lumOff val="82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400" b="0" i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Втілення й реалізація стратегії</a:t>
          </a:r>
          <a:endParaRPr lang="ru-RU" sz="14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FCBD16A-855D-46C0-9642-B26711CC85B6}" type="parTrans" cxnId="{AE43A643-BFAD-4408-84B3-B252769AE52B}">
      <dgm:prSet/>
      <dgm:spPr/>
      <dgm:t>
        <a:bodyPr/>
        <a:lstStyle/>
        <a:p>
          <a:pPr algn="ctr"/>
          <a:endParaRPr lang="ru-RU" sz="2400"/>
        </a:p>
      </dgm:t>
    </dgm:pt>
    <dgm:pt modelId="{C89C9085-1499-4DF2-B977-DAC09BE56BE7}" type="sibTrans" cxnId="{AE43A643-BFAD-4408-84B3-B252769AE52B}">
      <dgm:prSet/>
      <dgm:spPr/>
      <dgm:t>
        <a:bodyPr/>
        <a:lstStyle/>
        <a:p>
          <a:pPr algn="ctr"/>
          <a:endParaRPr lang="ru-RU" sz="2400"/>
        </a:p>
      </dgm:t>
    </dgm:pt>
    <dgm:pt modelId="{E18E2AAA-7DF5-4D4D-BF31-6B359AB8ACCE}">
      <dgm:prSet phldrT="[Текст]" custT="1"/>
      <dgm:spPr>
        <a:xfrm>
          <a:off x="699082" y="403229"/>
          <a:ext cx="4341876" cy="4341876"/>
        </a:xfrm>
        <a:gradFill rotWithShape="0">
          <a:gsLst>
            <a:gs pos="0">
              <a:srgbClr val="C0504D">
                <a:hueOff val="3745215"/>
                <a:satOff val="-4671"/>
                <a:lumOff val="1098"/>
                <a:alphaOff val="0"/>
                <a:shade val="51000"/>
                <a:satMod val="130000"/>
              </a:srgbClr>
            </a:gs>
            <a:gs pos="80000">
              <a:srgbClr val="C0504D">
                <a:hueOff val="3745215"/>
                <a:satOff val="-4671"/>
                <a:lumOff val="1098"/>
                <a:alphaOff val="0"/>
                <a:shade val="93000"/>
                <a:satMod val="130000"/>
              </a:srgbClr>
            </a:gs>
            <a:gs pos="100000">
              <a:srgbClr val="C0504D">
                <a:hueOff val="3745215"/>
                <a:satOff val="-4671"/>
                <a:lumOff val="109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600" b="0" i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Оцінка роботи, аналіз</a:t>
          </a:r>
          <a:endParaRPr lang="ru-RU" sz="16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09C2928A-49E8-47C4-B149-1CBE17B97E4E}" type="parTrans" cxnId="{FAA29E62-EC22-4499-8994-07A2F364D347}">
      <dgm:prSet/>
      <dgm:spPr/>
      <dgm:t>
        <a:bodyPr/>
        <a:lstStyle/>
        <a:p>
          <a:pPr algn="ctr"/>
          <a:endParaRPr lang="ru-RU" sz="2400"/>
        </a:p>
      </dgm:t>
    </dgm:pt>
    <dgm:pt modelId="{19959273-88CC-4A6F-A2A2-053AE6859D04}" type="sibTrans" cxnId="{FAA29E62-EC22-4499-8994-07A2F364D347}">
      <dgm:prSet/>
      <dgm:spPr/>
      <dgm:t>
        <a:bodyPr/>
        <a:lstStyle/>
        <a:p>
          <a:pPr algn="ctr"/>
          <a:endParaRPr lang="ru-RU" sz="2400"/>
        </a:p>
      </dgm:t>
    </dgm:pt>
    <dgm:pt modelId="{070C08FA-4F9B-4EE3-B175-0B099026339E}" type="pres">
      <dgm:prSet presAssocID="{BDFEC1EE-FF6F-4FCC-A49B-63397EAB5497}" presName="compositeShape" presStyleCnt="0">
        <dgm:presLayoutVars>
          <dgm:chMax val="7"/>
          <dgm:dir/>
          <dgm:resizeHandles val="exact"/>
        </dgm:presLayoutVars>
      </dgm:prSet>
      <dgm:spPr/>
    </dgm:pt>
    <dgm:pt modelId="{C3A8F586-06A9-48A8-945E-2C49173AA5D7}" type="pres">
      <dgm:prSet presAssocID="{BDFEC1EE-FF6F-4FCC-A49B-63397EAB5497}" presName="wedge1" presStyleLbl="node1" presStyleIdx="0" presStyleCnt="6" custScaleX="101204" custScaleY="100711"/>
      <dgm:spPr>
        <a:prstGeom prst="pie">
          <a:avLst>
            <a:gd name="adj1" fmla="val 16200000"/>
            <a:gd name="adj2" fmla="val 19800000"/>
          </a:avLst>
        </a:prstGeom>
      </dgm:spPr>
      <dgm:t>
        <a:bodyPr/>
        <a:lstStyle/>
        <a:p>
          <a:endParaRPr lang="ru-RU"/>
        </a:p>
      </dgm:t>
    </dgm:pt>
    <dgm:pt modelId="{0956CA51-6871-4607-918C-10C4398469ED}" type="pres">
      <dgm:prSet presAssocID="{BDFEC1EE-FF6F-4FCC-A49B-63397EAB5497}" presName="dummy1a" presStyleCnt="0"/>
      <dgm:spPr/>
    </dgm:pt>
    <dgm:pt modelId="{EE3EACF1-83E2-485C-A4D3-719415255316}" type="pres">
      <dgm:prSet presAssocID="{BDFEC1EE-FF6F-4FCC-A49B-63397EAB5497}" presName="dummy1b" presStyleCnt="0"/>
      <dgm:spPr/>
    </dgm:pt>
    <dgm:pt modelId="{5566DB5C-24F2-4A87-80CA-A0CDAC963CC1}" type="pres">
      <dgm:prSet presAssocID="{BDFEC1EE-FF6F-4FCC-A49B-63397EAB5497}" presName="wedge1Tx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DB3AD2-6CDB-406D-A72C-A816EC26CD14}" type="pres">
      <dgm:prSet presAssocID="{BDFEC1EE-FF6F-4FCC-A49B-63397EAB5497}" presName="wedge2" presStyleLbl="node1" presStyleIdx="1" presStyleCnt="6" custScaleX="109476"/>
      <dgm:spPr>
        <a:prstGeom prst="pie">
          <a:avLst>
            <a:gd name="adj1" fmla="val 198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A7826207-1966-4A57-8719-F56A74BBA704}" type="pres">
      <dgm:prSet presAssocID="{BDFEC1EE-FF6F-4FCC-A49B-63397EAB5497}" presName="dummy2a" presStyleCnt="0"/>
      <dgm:spPr/>
    </dgm:pt>
    <dgm:pt modelId="{29E96CC7-65EC-4E10-B60E-3933151F8CC8}" type="pres">
      <dgm:prSet presAssocID="{BDFEC1EE-FF6F-4FCC-A49B-63397EAB5497}" presName="dummy2b" presStyleCnt="0"/>
      <dgm:spPr/>
    </dgm:pt>
    <dgm:pt modelId="{06220BAC-0AAC-485B-A7AF-A2F9FB11382A}" type="pres">
      <dgm:prSet presAssocID="{BDFEC1EE-FF6F-4FCC-A49B-63397EAB5497}" presName="wedge2Tx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2B67B0-AB1D-4892-9759-D7EDD2814C4A}" type="pres">
      <dgm:prSet presAssocID="{BDFEC1EE-FF6F-4FCC-A49B-63397EAB5497}" presName="wedge3" presStyleLbl="node1" presStyleIdx="2" presStyleCnt="6"/>
      <dgm:spPr>
        <a:prstGeom prst="pie">
          <a:avLst>
            <a:gd name="adj1" fmla="val 18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B2820185-B364-48A9-A299-6A066E351BE0}" type="pres">
      <dgm:prSet presAssocID="{BDFEC1EE-FF6F-4FCC-A49B-63397EAB5497}" presName="dummy3a" presStyleCnt="0"/>
      <dgm:spPr/>
    </dgm:pt>
    <dgm:pt modelId="{B6A4D139-B874-4F0B-8419-87C4641852ED}" type="pres">
      <dgm:prSet presAssocID="{BDFEC1EE-FF6F-4FCC-A49B-63397EAB5497}" presName="dummy3b" presStyleCnt="0"/>
      <dgm:spPr/>
    </dgm:pt>
    <dgm:pt modelId="{5717038C-EA8F-407D-B531-3F148957818A}" type="pres">
      <dgm:prSet presAssocID="{BDFEC1EE-FF6F-4FCC-A49B-63397EAB5497}" presName="wedge3Tx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9BF467-DDEB-473F-8AA1-7C27C5B5B377}" type="pres">
      <dgm:prSet presAssocID="{BDFEC1EE-FF6F-4FCC-A49B-63397EAB5497}" presName="wedge4" presStyleLbl="node1" presStyleIdx="3" presStyleCnt="6"/>
      <dgm:spPr>
        <a:prstGeom prst="pie">
          <a:avLst>
            <a:gd name="adj1" fmla="val 54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CF7390C-1A43-43B7-A6D0-DF102C44C508}" type="pres">
      <dgm:prSet presAssocID="{BDFEC1EE-FF6F-4FCC-A49B-63397EAB5497}" presName="dummy4a" presStyleCnt="0"/>
      <dgm:spPr/>
    </dgm:pt>
    <dgm:pt modelId="{D4D8C63F-443B-43EA-9FA2-8BD300634222}" type="pres">
      <dgm:prSet presAssocID="{BDFEC1EE-FF6F-4FCC-A49B-63397EAB5497}" presName="dummy4b" presStyleCnt="0"/>
      <dgm:spPr/>
    </dgm:pt>
    <dgm:pt modelId="{C95798F4-24FA-4D16-9545-D5EE847F4748}" type="pres">
      <dgm:prSet presAssocID="{BDFEC1EE-FF6F-4FCC-A49B-63397EAB5497}" presName="wedge4Tx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DA90C7-D967-4DB5-9148-A3FC49C2C16F}" type="pres">
      <dgm:prSet presAssocID="{BDFEC1EE-FF6F-4FCC-A49B-63397EAB5497}" presName="wedge5" presStyleLbl="node1" presStyleIdx="4" presStyleCnt="6"/>
      <dgm:spPr>
        <a:prstGeom prst="pie">
          <a:avLst>
            <a:gd name="adj1" fmla="val 9000000"/>
            <a:gd name="adj2" fmla="val 12600000"/>
          </a:avLst>
        </a:prstGeom>
      </dgm:spPr>
      <dgm:t>
        <a:bodyPr/>
        <a:lstStyle/>
        <a:p>
          <a:endParaRPr lang="ru-RU"/>
        </a:p>
      </dgm:t>
    </dgm:pt>
    <dgm:pt modelId="{C5B3B462-21AC-418D-9480-49C1C8987C6B}" type="pres">
      <dgm:prSet presAssocID="{BDFEC1EE-FF6F-4FCC-A49B-63397EAB5497}" presName="dummy5a" presStyleCnt="0"/>
      <dgm:spPr/>
    </dgm:pt>
    <dgm:pt modelId="{D3D515ED-1A4A-44F7-B51F-626286AB1196}" type="pres">
      <dgm:prSet presAssocID="{BDFEC1EE-FF6F-4FCC-A49B-63397EAB5497}" presName="dummy5b" presStyleCnt="0"/>
      <dgm:spPr/>
    </dgm:pt>
    <dgm:pt modelId="{96E6FF51-FECD-436F-9469-B7CABE57E0CB}" type="pres">
      <dgm:prSet presAssocID="{BDFEC1EE-FF6F-4FCC-A49B-63397EAB5497}" presName="wedge5Tx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414740-BE4D-44D0-9072-88670BF52BCC}" type="pres">
      <dgm:prSet presAssocID="{BDFEC1EE-FF6F-4FCC-A49B-63397EAB5497}" presName="wedge6" presStyleLbl="node1" presStyleIdx="5" presStyleCnt="6"/>
      <dgm:spPr>
        <a:prstGeom prst="pie">
          <a:avLst>
            <a:gd name="adj1" fmla="val 126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56665F8C-BE4B-4A76-8E80-7929100BDE11}" type="pres">
      <dgm:prSet presAssocID="{BDFEC1EE-FF6F-4FCC-A49B-63397EAB5497}" presName="dummy6a" presStyleCnt="0"/>
      <dgm:spPr/>
    </dgm:pt>
    <dgm:pt modelId="{328D1139-5E67-4BA1-B11C-1955D1F54693}" type="pres">
      <dgm:prSet presAssocID="{BDFEC1EE-FF6F-4FCC-A49B-63397EAB5497}" presName="dummy6b" presStyleCnt="0"/>
      <dgm:spPr/>
    </dgm:pt>
    <dgm:pt modelId="{F8BA5BA8-2B37-40F4-B8E1-E9D747C27C71}" type="pres">
      <dgm:prSet presAssocID="{BDFEC1EE-FF6F-4FCC-A49B-63397EAB5497}" presName="wedge6Tx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D8B8FF-AA37-4B8C-A3BD-2E4F61DF5989}" type="pres">
      <dgm:prSet presAssocID="{18A8C8A9-5379-4E8A-BC05-A6F7109028D6}" presName="arrowWedge1" presStyleLbl="fgSibTrans2D1" presStyleIdx="0" presStyleCnt="6" custScaleX="107335" custScaleY="96561"/>
      <dgm:spPr>
        <a:xfrm>
          <a:off x="406037" y="128798"/>
          <a:ext cx="5237348" cy="4711637"/>
        </a:xfrm>
        <a:prstGeom prst="circularArrow">
          <a:avLst>
            <a:gd name="adj1" fmla="val 5085"/>
            <a:gd name="adj2" fmla="val 327528"/>
            <a:gd name="adj3" fmla="val 19472472"/>
            <a:gd name="adj4" fmla="val 16200251"/>
            <a:gd name="adj5" fmla="val 5932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gm:spPr>
    </dgm:pt>
    <dgm:pt modelId="{FE3DC372-3A51-437A-B38C-BAAFBA550339}" type="pres">
      <dgm:prSet presAssocID="{FF3B94C3-8DA3-49CC-91A8-E814EA29263F}" presName="arrowWedge2" presStyleLbl="fgSibTrans2D1" presStyleIdx="1" presStyleCnt="6" custScaleX="104816"/>
      <dgm:spPr>
        <a:xfrm>
          <a:off x="517694" y="134446"/>
          <a:ext cx="5114435" cy="4879441"/>
        </a:xfrm>
        <a:prstGeom prst="circularArrow">
          <a:avLst>
            <a:gd name="adj1" fmla="val 5085"/>
            <a:gd name="adj2" fmla="val 327528"/>
            <a:gd name="adj3" fmla="val 1472472"/>
            <a:gd name="adj4" fmla="val 19800000"/>
            <a:gd name="adj5" fmla="val 5932"/>
          </a:avLst>
        </a:prstGeom>
        <a:solidFill>
          <a:srgbClr val="C0504D">
            <a:hueOff val="936304"/>
            <a:satOff val="-1168"/>
            <a:lumOff val="275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gm:spPr>
    </dgm:pt>
    <dgm:pt modelId="{BB1034AC-F551-423E-B3A9-67E3F2B778D2}" type="pres">
      <dgm:prSet presAssocID="{7088212F-829F-452C-87FB-DC02E5577CEE}" presName="arrowWedge3" presStyleLbl="fgSibTrans2D1" presStyleIdx="2" presStyleCnt="6"/>
      <dgm:spPr>
        <a:xfrm>
          <a:off x="585208" y="223868"/>
          <a:ext cx="4879441" cy="4879441"/>
        </a:xfrm>
        <a:prstGeom prst="circularArrow">
          <a:avLst>
            <a:gd name="adj1" fmla="val 5085"/>
            <a:gd name="adj2" fmla="val 327528"/>
            <a:gd name="adj3" fmla="val 5072221"/>
            <a:gd name="adj4" fmla="val 1800000"/>
            <a:gd name="adj5" fmla="val 5932"/>
          </a:avLst>
        </a:prstGeom>
        <a:solidFill>
          <a:srgbClr val="C0504D">
            <a:hueOff val="1872608"/>
            <a:satOff val="-2336"/>
            <a:lumOff val="549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gm:spPr>
    </dgm:pt>
    <dgm:pt modelId="{D8889CF1-DA21-4716-9635-0B7E5E1EF59D}" type="pres">
      <dgm:prSet presAssocID="{C89C9085-1499-4DF2-B977-DAC09BE56BE7}" presName="arrowWedge4" presStyleLbl="fgSibTrans2D1" presStyleIdx="3" presStyleCnt="6"/>
      <dgm:spPr>
        <a:xfrm>
          <a:off x="482147" y="223868"/>
          <a:ext cx="4879441" cy="4879441"/>
        </a:xfrm>
        <a:prstGeom prst="circularArrow">
          <a:avLst>
            <a:gd name="adj1" fmla="val 5085"/>
            <a:gd name="adj2" fmla="val 327528"/>
            <a:gd name="adj3" fmla="val 8672472"/>
            <a:gd name="adj4" fmla="val 5400251"/>
            <a:gd name="adj5" fmla="val 5932"/>
          </a:avLst>
        </a:prstGeom>
        <a:solidFill>
          <a:srgbClr val="C0504D">
            <a:hueOff val="2808911"/>
            <a:satOff val="-3503"/>
            <a:lumOff val="824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gm:spPr>
    </dgm:pt>
    <dgm:pt modelId="{B93E936B-94A8-4201-BEB9-040146F0EA45}" type="pres">
      <dgm:prSet presAssocID="{19959273-88CC-4A6F-A2A2-053AE6859D04}" presName="arrowWedge5" presStyleLbl="fgSibTrans2D1" presStyleIdx="4" presStyleCnt="6"/>
      <dgm:spPr>
        <a:xfrm>
          <a:off x="430458" y="134446"/>
          <a:ext cx="4879441" cy="4879441"/>
        </a:xfrm>
        <a:prstGeom prst="circularArrow">
          <a:avLst>
            <a:gd name="adj1" fmla="val 5085"/>
            <a:gd name="adj2" fmla="val 327528"/>
            <a:gd name="adj3" fmla="val 12272472"/>
            <a:gd name="adj4" fmla="val 9000000"/>
            <a:gd name="adj5" fmla="val 5932"/>
          </a:avLst>
        </a:prstGeom>
        <a:solidFill>
          <a:srgbClr val="C0504D">
            <a:hueOff val="3745215"/>
            <a:satOff val="-4671"/>
            <a:lumOff val="1098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gm:spPr>
    </dgm:pt>
    <dgm:pt modelId="{CAB20286-438C-47FB-894F-2EF91EE1645F}" type="pres">
      <dgm:prSet presAssocID="{71B026A7-4255-4E86-9C16-E76EABC3106C}" presName="arrowWedge6" presStyleLbl="fgSibTrans2D1" presStyleIdx="5" presStyleCnt="6"/>
      <dgm:spPr>
        <a:xfrm>
          <a:off x="482147" y="45024"/>
          <a:ext cx="4879441" cy="4879441"/>
        </a:xfrm>
        <a:prstGeom prst="circularArrow">
          <a:avLst>
            <a:gd name="adj1" fmla="val 5085"/>
            <a:gd name="adj2" fmla="val 327528"/>
            <a:gd name="adj3" fmla="val 15872221"/>
            <a:gd name="adj4" fmla="val 12600000"/>
            <a:gd name="adj5" fmla="val 5932"/>
          </a:avLst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gm:spPr>
    </dgm:pt>
  </dgm:ptLst>
  <dgm:cxnLst>
    <dgm:cxn modelId="{7CB545B0-8E07-4CE5-AEF6-0EA24EA08290}" type="presOf" srcId="{641C506E-58A8-44F2-AEB7-D1AEFBD23D4B}" destId="{5F2B67B0-AB1D-4892-9759-D7EDD2814C4A}" srcOrd="0" destOrd="0" presId="urn:microsoft.com/office/officeart/2005/8/layout/cycle8"/>
    <dgm:cxn modelId="{8BF76357-B67D-4AE8-B853-18402B65E267}" type="presOf" srcId="{E18E2AAA-7DF5-4D4D-BF31-6B359AB8ACCE}" destId="{26DA90C7-D967-4DB5-9148-A3FC49C2C16F}" srcOrd="0" destOrd="0" presId="urn:microsoft.com/office/officeart/2005/8/layout/cycle8"/>
    <dgm:cxn modelId="{01915986-EC8A-49F7-B0DC-A471BDD19109}" type="presOf" srcId="{E18E2AAA-7DF5-4D4D-BF31-6B359AB8ACCE}" destId="{96E6FF51-FECD-436F-9469-B7CABE57E0CB}" srcOrd="1" destOrd="0" presId="urn:microsoft.com/office/officeart/2005/8/layout/cycle8"/>
    <dgm:cxn modelId="{57FDEFC0-8C9B-4358-BBD6-4C6CCBBEC103}" type="presOf" srcId="{BDFEC1EE-FF6F-4FCC-A49B-63397EAB5497}" destId="{070C08FA-4F9B-4EE3-B175-0B099026339E}" srcOrd="0" destOrd="0" presId="urn:microsoft.com/office/officeart/2005/8/layout/cycle8"/>
    <dgm:cxn modelId="{CDC01091-3028-4CFC-9352-FEC517EF849F}" type="presOf" srcId="{0FA99ACB-78CA-4A22-8136-DA3EC90D4F96}" destId="{F8BA5BA8-2B37-40F4-B8E1-E9D747C27C71}" srcOrd="1" destOrd="0" presId="urn:microsoft.com/office/officeart/2005/8/layout/cycle8"/>
    <dgm:cxn modelId="{D4C840A8-2A45-4D24-8A39-7DE2EF67E3D1}" type="presOf" srcId="{E8451990-D125-493F-A961-2A0DF4016D74}" destId="{C3A8F586-06A9-48A8-945E-2C49173AA5D7}" srcOrd="0" destOrd="0" presId="urn:microsoft.com/office/officeart/2005/8/layout/cycle8"/>
    <dgm:cxn modelId="{10C7206A-D8E4-4913-8C76-A22DFD449C93}" srcId="{BDFEC1EE-FF6F-4FCC-A49B-63397EAB5497}" destId="{641C506E-58A8-44F2-AEB7-D1AEFBD23D4B}" srcOrd="2" destOrd="0" parTransId="{5013279C-16AE-4285-A3D5-D5A50BFA0FB2}" sibTransId="{7088212F-829F-452C-87FB-DC02E5577CEE}"/>
    <dgm:cxn modelId="{504CB7D2-1E06-4C9D-8159-CDDD67B48D76}" srcId="{BDFEC1EE-FF6F-4FCC-A49B-63397EAB5497}" destId="{0FA99ACB-78CA-4A22-8136-DA3EC90D4F96}" srcOrd="5" destOrd="0" parTransId="{22F92581-86A0-430B-A308-C43157427280}" sibTransId="{71B026A7-4255-4E86-9C16-E76EABC3106C}"/>
    <dgm:cxn modelId="{45F72673-2AB7-425D-97FD-EA0D17B6147A}" type="presOf" srcId="{7E415E39-3CBA-4D63-8AE4-BFA437FE4BEB}" destId="{529BF467-DDEB-473F-8AA1-7C27C5B5B377}" srcOrd="0" destOrd="0" presId="urn:microsoft.com/office/officeart/2005/8/layout/cycle8"/>
    <dgm:cxn modelId="{25497CD2-6588-4B38-89C0-CC6B6624978B}" srcId="{BDFEC1EE-FF6F-4FCC-A49B-63397EAB5497}" destId="{72362B0A-B885-4651-8F1F-CFFE59590F0B}" srcOrd="1" destOrd="0" parTransId="{260B7CD1-D75F-4E2F-8402-A5F940BA7415}" sibTransId="{FF3B94C3-8DA3-49CC-91A8-E814EA29263F}"/>
    <dgm:cxn modelId="{5295383C-D6D4-46C9-A483-52FEE40ED08F}" srcId="{BDFEC1EE-FF6F-4FCC-A49B-63397EAB5497}" destId="{E8451990-D125-493F-A961-2A0DF4016D74}" srcOrd="0" destOrd="0" parTransId="{9691B637-E86A-444E-B659-ACF7D8AC1CF0}" sibTransId="{18A8C8A9-5379-4E8A-BC05-A6F7109028D6}"/>
    <dgm:cxn modelId="{B0985E03-DDBA-4006-AF00-116A6FC72A48}" type="presOf" srcId="{72362B0A-B885-4651-8F1F-CFFE59590F0B}" destId="{06220BAC-0AAC-485B-A7AF-A2F9FB11382A}" srcOrd="1" destOrd="0" presId="urn:microsoft.com/office/officeart/2005/8/layout/cycle8"/>
    <dgm:cxn modelId="{FAA29E62-EC22-4499-8994-07A2F364D347}" srcId="{BDFEC1EE-FF6F-4FCC-A49B-63397EAB5497}" destId="{E18E2AAA-7DF5-4D4D-BF31-6B359AB8ACCE}" srcOrd="4" destOrd="0" parTransId="{09C2928A-49E8-47C4-B149-1CBE17B97E4E}" sibTransId="{19959273-88CC-4A6F-A2A2-053AE6859D04}"/>
    <dgm:cxn modelId="{7D3E2FCB-2A95-4EF3-9622-BE4E75595323}" type="presOf" srcId="{72362B0A-B885-4651-8F1F-CFFE59590F0B}" destId="{40DB3AD2-6CDB-406D-A72C-A816EC26CD14}" srcOrd="0" destOrd="0" presId="urn:microsoft.com/office/officeart/2005/8/layout/cycle8"/>
    <dgm:cxn modelId="{AE43A643-BFAD-4408-84B3-B252769AE52B}" srcId="{BDFEC1EE-FF6F-4FCC-A49B-63397EAB5497}" destId="{7E415E39-3CBA-4D63-8AE4-BFA437FE4BEB}" srcOrd="3" destOrd="0" parTransId="{2FCBD16A-855D-46C0-9642-B26711CC85B6}" sibTransId="{C89C9085-1499-4DF2-B977-DAC09BE56BE7}"/>
    <dgm:cxn modelId="{03C92C57-3D8A-4906-B7C2-B27BDC3695CB}" type="presOf" srcId="{E8451990-D125-493F-A961-2A0DF4016D74}" destId="{5566DB5C-24F2-4A87-80CA-A0CDAC963CC1}" srcOrd="1" destOrd="0" presId="urn:microsoft.com/office/officeart/2005/8/layout/cycle8"/>
    <dgm:cxn modelId="{C2BA16FF-0F42-4ECA-871D-743A3FACEC8D}" type="presOf" srcId="{7E415E39-3CBA-4D63-8AE4-BFA437FE4BEB}" destId="{C95798F4-24FA-4D16-9545-D5EE847F4748}" srcOrd="1" destOrd="0" presId="urn:microsoft.com/office/officeart/2005/8/layout/cycle8"/>
    <dgm:cxn modelId="{93F2EE8D-DEF7-4380-A5C8-0C0F4C88CEAA}" type="presOf" srcId="{641C506E-58A8-44F2-AEB7-D1AEFBD23D4B}" destId="{5717038C-EA8F-407D-B531-3F148957818A}" srcOrd="1" destOrd="0" presId="urn:microsoft.com/office/officeart/2005/8/layout/cycle8"/>
    <dgm:cxn modelId="{5B49763F-195E-471E-BC3E-7525A1A81D0C}" type="presOf" srcId="{0FA99ACB-78CA-4A22-8136-DA3EC90D4F96}" destId="{37414740-BE4D-44D0-9072-88670BF52BCC}" srcOrd="0" destOrd="0" presId="urn:microsoft.com/office/officeart/2005/8/layout/cycle8"/>
    <dgm:cxn modelId="{620F02D4-04FE-42EE-9C24-FE133661CCB5}" type="presParOf" srcId="{070C08FA-4F9B-4EE3-B175-0B099026339E}" destId="{C3A8F586-06A9-48A8-945E-2C49173AA5D7}" srcOrd="0" destOrd="0" presId="urn:microsoft.com/office/officeart/2005/8/layout/cycle8"/>
    <dgm:cxn modelId="{415EDAEE-3383-4ED8-B7AC-48CB5892EC2F}" type="presParOf" srcId="{070C08FA-4F9B-4EE3-B175-0B099026339E}" destId="{0956CA51-6871-4607-918C-10C4398469ED}" srcOrd="1" destOrd="0" presId="urn:microsoft.com/office/officeart/2005/8/layout/cycle8"/>
    <dgm:cxn modelId="{95CAF7EF-4DC8-4B57-89E2-E6B2BF31750C}" type="presParOf" srcId="{070C08FA-4F9B-4EE3-B175-0B099026339E}" destId="{EE3EACF1-83E2-485C-A4D3-719415255316}" srcOrd="2" destOrd="0" presId="urn:microsoft.com/office/officeart/2005/8/layout/cycle8"/>
    <dgm:cxn modelId="{1C888552-F081-40C6-896E-AA3A36D800DA}" type="presParOf" srcId="{070C08FA-4F9B-4EE3-B175-0B099026339E}" destId="{5566DB5C-24F2-4A87-80CA-A0CDAC963CC1}" srcOrd="3" destOrd="0" presId="urn:microsoft.com/office/officeart/2005/8/layout/cycle8"/>
    <dgm:cxn modelId="{6481BE3B-9B50-41C8-B3C3-797C9DD2ECE2}" type="presParOf" srcId="{070C08FA-4F9B-4EE3-B175-0B099026339E}" destId="{40DB3AD2-6CDB-406D-A72C-A816EC26CD14}" srcOrd="4" destOrd="0" presId="urn:microsoft.com/office/officeart/2005/8/layout/cycle8"/>
    <dgm:cxn modelId="{44BEDB76-1A85-41AC-AE6F-F6985AF70282}" type="presParOf" srcId="{070C08FA-4F9B-4EE3-B175-0B099026339E}" destId="{A7826207-1966-4A57-8719-F56A74BBA704}" srcOrd="5" destOrd="0" presId="urn:microsoft.com/office/officeart/2005/8/layout/cycle8"/>
    <dgm:cxn modelId="{514BAA76-A0AB-440A-A947-12E5C9380F5D}" type="presParOf" srcId="{070C08FA-4F9B-4EE3-B175-0B099026339E}" destId="{29E96CC7-65EC-4E10-B60E-3933151F8CC8}" srcOrd="6" destOrd="0" presId="urn:microsoft.com/office/officeart/2005/8/layout/cycle8"/>
    <dgm:cxn modelId="{B812B21E-7B77-40EA-9C40-C540F208F929}" type="presParOf" srcId="{070C08FA-4F9B-4EE3-B175-0B099026339E}" destId="{06220BAC-0AAC-485B-A7AF-A2F9FB11382A}" srcOrd="7" destOrd="0" presId="urn:microsoft.com/office/officeart/2005/8/layout/cycle8"/>
    <dgm:cxn modelId="{8CBC465F-550D-4129-A2CF-093AED3AB814}" type="presParOf" srcId="{070C08FA-4F9B-4EE3-B175-0B099026339E}" destId="{5F2B67B0-AB1D-4892-9759-D7EDD2814C4A}" srcOrd="8" destOrd="0" presId="urn:microsoft.com/office/officeart/2005/8/layout/cycle8"/>
    <dgm:cxn modelId="{89CF63C4-320C-4A10-9BC4-97AC2A8A6BDF}" type="presParOf" srcId="{070C08FA-4F9B-4EE3-B175-0B099026339E}" destId="{B2820185-B364-48A9-A299-6A066E351BE0}" srcOrd="9" destOrd="0" presId="urn:microsoft.com/office/officeart/2005/8/layout/cycle8"/>
    <dgm:cxn modelId="{A22E96DF-582C-463C-946C-6E9F8D46F49C}" type="presParOf" srcId="{070C08FA-4F9B-4EE3-B175-0B099026339E}" destId="{B6A4D139-B874-4F0B-8419-87C4641852ED}" srcOrd="10" destOrd="0" presId="urn:microsoft.com/office/officeart/2005/8/layout/cycle8"/>
    <dgm:cxn modelId="{DE7D16C4-6A49-4B5D-9E60-EBEB39988996}" type="presParOf" srcId="{070C08FA-4F9B-4EE3-B175-0B099026339E}" destId="{5717038C-EA8F-407D-B531-3F148957818A}" srcOrd="11" destOrd="0" presId="urn:microsoft.com/office/officeart/2005/8/layout/cycle8"/>
    <dgm:cxn modelId="{6D71490F-1DCB-4325-8D65-FE23982BF096}" type="presParOf" srcId="{070C08FA-4F9B-4EE3-B175-0B099026339E}" destId="{529BF467-DDEB-473F-8AA1-7C27C5B5B377}" srcOrd="12" destOrd="0" presId="urn:microsoft.com/office/officeart/2005/8/layout/cycle8"/>
    <dgm:cxn modelId="{662FA7E5-452C-4BAD-8113-67BD0126FE12}" type="presParOf" srcId="{070C08FA-4F9B-4EE3-B175-0B099026339E}" destId="{3CF7390C-1A43-43B7-A6D0-DF102C44C508}" srcOrd="13" destOrd="0" presId="urn:microsoft.com/office/officeart/2005/8/layout/cycle8"/>
    <dgm:cxn modelId="{0F62B04C-DD5A-42A6-A245-AD181D5F6AD2}" type="presParOf" srcId="{070C08FA-4F9B-4EE3-B175-0B099026339E}" destId="{D4D8C63F-443B-43EA-9FA2-8BD300634222}" srcOrd="14" destOrd="0" presId="urn:microsoft.com/office/officeart/2005/8/layout/cycle8"/>
    <dgm:cxn modelId="{A967822F-8948-4738-8D6A-6130211E4E5D}" type="presParOf" srcId="{070C08FA-4F9B-4EE3-B175-0B099026339E}" destId="{C95798F4-24FA-4D16-9545-D5EE847F4748}" srcOrd="15" destOrd="0" presId="urn:microsoft.com/office/officeart/2005/8/layout/cycle8"/>
    <dgm:cxn modelId="{BE80C513-D0E2-4E92-BB7A-1BA2ECA2D38F}" type="presParOf" srcId="{070C08FA-4F9B-4EE3-B175-0B099026339E}" destId="{26DA90C7-D967-4DB5-9148-A3FC49C2C16F}" srcOrd="16" destOrd="0" presId="urn:microsoft.com/office/officeart/2005/8/layout/cycle8"/>
    <dgm:cxn modelId="{B48E47CF-7B3B-4790-A379-12229B1546A8}" type="presParOf" srcId="{070C08FA-4F9B-4EE3-B175-0B099026339E}" destId="{C5B3B462-21AC-418D-9480-49C1C8987C6B}" srcOrd="17" destOrd="0" presId="urn:microsoft.com/office/officeart/2005/8/layout/cycle8"/>
    <dgm:cxn modelId="{42C393F8-C2ED-4DD2-85F3-937D64E57C0B}" type="presParOf" srcId="{070C08FA-4F9B-4EE3-B175-0B099026339E}" destId="{D3D515ED-1A4A-44F7-B51F-626286AB1196}" srcOrd="18" destOrd="0" presId="urn:microsoft.com/office/officeart/2005/8/layout/cycle8"/>
    <dgm:cxn modelId="{B6CA25AF-9DE5-4E2B-A401-7D01B6FC0DEB}" type="presParOf" srcId="{070C08FA-4F9B-4EE3-B175-0B099026339E}" destId="{96E6FF51-FECD-436F-9469-B7CABE57E0CB}" srcOrd="19" destOrd="0" presId="urn:microsoft.com/office/officeart/2005/8/layout/cycle8"/>
    <dgm:cxn modelId="{419B114D-7397-4E44-94FD-AAB33D77436E}" type="presParOf" srcId="{070C08FA-4F9B-4EE3-B175-0B099026339E}" destId="{37414740-BE4D-44D0-9072-88670BF52BCC}" srcOrd="20" destOrd="0" presId="urn:microsoft.com/office/officeart/2005/8/layout/cycle8"/>
    <dgm:cxn modelId="{FFB4B5E4-ABAD-4F7B-8D9D-AA4996AF729E}" type="presParOf" srcId="{070C08FA-4F9B-4EE3-B175-0B099026339E}" destId="{56665F8C-BE4B-4A76-8E80-7929100BDE11}" srcOrd="21" destOrd="0" presId="urn:microsoft.com/office/officeart/2005/8/layout/cycle8"/>
    <dgm:cxn modelId="{D1B1B59C-E5CC-4DDE-ABF2-AD8BD477AEA5}" type="presParOf" srcId="{070C08FA-4F9B-4EE3-B175-0B099026339E}" destId="{328D1139-5E67-4BA1-B11C-1955D1F54693}" srcOrd="22" destOrd="0" presId="urn:microsoft.com/office/officeart/2005/8/layout/cycle8"/>
    <dgm:cxn modelId="{F00F4961-C334-4C9A-BDCD-294C39184172}" type="presParOf" srcId="{070C08FA-4F9B-4EE3-B175-0B099026339E}" destId="{F8BA5BA8-2B37-40F4-B8E1-E9D747C27C71}" srcOrd="23" destOrd="0" presId="urn:microsoft.com/office/officeart/2005/8/layout/cycle8"/>
    <dgm:cxn modelId="{B09E3E41-A481-4E94-A9D0-F6D9C69110CB}" type="presParOf" srcId="{070C08FA-4F9B-4EE3-B175-0B099026339E}" destId="{26D8B8FF-AA37-4B8C-A3BD-2E4F61DF5989}" srcOrd="24" destOrd="0" presId="urn:microsoft.com/office/officeart/2005/8/layout/cycle8"/>
    <dgm:cxn modelId="{04443A6F-0021-427F-9267-F61CC9CCEEF3}" type="presParOf" srcId="{070C08FA-4F9B-4EE3-B175-0B099026339E}" destId="{FE3DC372-3A51-437A-B38C-BAAFBA550339}" srcOrd="25" destOrd="0" presId="urn:microsoft.com/office/officeart/2005/8/layout/cycle8"/>
    <dgm:cxn modelId="{05D48ED6-0999-4EBC-BA1D-9EB8ABEBCF67}" type="presParOf" srcId="{070C08FA-4F9B-4EE3-B175-0B099026339E}" destId="{BB1034AC-F551-423E-B3A9-67E3F2B778D2}" srcOrd="26" destOrd="0" presId="urn:microsoft.com/office/officeart/2005/8/layout/cycle8"/>
    <dgm:cxn modelId="{BB43EBE2-D02C-433A-9112-44F1249FA8A5}" type="presParOf" srcId="{070C08FA-4F9B-4EE3-B175-0B099026339E}" destId="{D8889CF1-DA21-4716-9635-0B7E5E1EF59D}" srcOrd="27" destOrd="0" presId="urn:microsoft.com/office/officeart/2005/8/layout/cycle8"/>
    <dgm:cxn modelId="{BC5AB9BC-5621-48E1-9F28-1AC247808FD1}" type="presParOf" srcId="{070C08FA-4F9B-4EE3-B175-0B099026339E}" destId="{B93E936B-94A8-4201-BEB9-040146F0EA45}" srcOrd="28" destOrd="0" presId="urn:microsoft.com/office/officeart/2005/8/layout/cycle8"/>
    <dgm:cxn modelId="{225CDF64-37C4-4FDC-8ECD-0295E740D80E}" type="presParOf" srcId="{070C08FA-4F9B-4EE3-B175-0B099026339E}" destId="{CAB20286-438C-47FB-894F-2EF91EE1645F}" srcOrd="2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1EE1110-41C6-4173-BDA6-CB27D0CA1818}">
      <dsp:nvSpPr>
        <dsp:cNvPr id="0" name=""/>
        <dsp:cNvSpPr/>
      </dsp:nvSpPr>
      <dsp:spPr>
        <a:xfrm rot="5400000">
          <a:off x="-329245" y="329245"/>
          <a:ext cx="2194970" cy="1536479"/>
        </a:xfrm>
        <a:prstGeom prst="chevron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Управлінська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ланка</a:t>
          </a:r>
          <a:endParaRPr lang="ru-RU" sz="15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5400000">
        <a:off x="-329245" y="329245"/>
        <a:ext cx="2194970" cy="1536479"/>
      </dsp:txXfrm>
    </dsp:sp>
    <dsp:sp modelId="{C6389221-311C-4D5D-BB3E-7381B6E5ADD4}">
      <dsp:nvSpPr>
        <dsp:cNvPr id="0" name=""/>
        <dsp:cNvSpPr/>
      </dsp:nvSpPr>
      <dsp:spPr>
        <a:xfrm rot="5400000">
          <a:off x="3176930" y="-1343702"/>
          <a:ext cx="1113905" cy="43948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Європейська комісія</a:t>
          </a:r>
          <a:endParaRPr lang="ru-RU" sz="2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Сільська рада</a:t>
          </a:r>
          <a:endParaRPr lang="ru-RU" sz="2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Рабоча група з питань енергозбереження</a:t>
          </a:r>
          <a:endParaRPr lang="ru-RU" sz="2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400000">
        <a:off x="3176930" y="-1343702"/>
        <a:ext cx="1113905" cy="4394808"/>
      </dsp:txXfrm>
    </dsp:sp>
    <dsp:sp modelId="{4F31AE00-CE11-462E-B55A-97F6C67D9690}">
      <dsp:nvSpPr>
        <dsp:cNvPr id="0" name=""/>
        <dsp:cNvSpPr/>
      </dsp:nvSpPr>
      <dsp:spPr>
        <a:xfrm rot="5400000">
          <a:off x="-329245" y="2912266"/>
          <a:ext cx="2194970" cy="1536479"/>
        </a:xfrm>
        <a:prstGeom prst="chevron">
          <a:avLst/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Організаційно-виконавча ланка</a:t>
          </a:r>
          <a:endParaRPr lang="ru-RU" sz="15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5400000">
        <a:off x="-329245" y="2912266"/>
        <a:ext cx="2194970" cy="1536479"/>
      </dsp:txXfrm>
    </dsp:sp>
    <dsp:sp modelId="{9383255C-ACFF-425B-ADBA-7AE427B6F8FC}">
      <dsp:nvSpPr>
        <dsp:cNvPr id="0" name=""/>
        <dsp:cNvSpPr/>
      </dsp:nvSpPr>
      <dsp:spPr>
        <a:xfrm rot="5400000">
          <a:off x="2603477" y="1098981"/>
          <a:ext cx="2260811" cy="43948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Спеціаліст з розвитку інфраструктури, житлово-комунального господарства та енергозбереження</a:t>
          </a:r>
          <a:endParaRPr lang="ru-RU" sz="2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Комісія з питань соціально-економічного розвитку та бюджету управління комунальною власністю</a:t>
          </a:r>
          <a:endParaRPr lang="ru-RU" sz="2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400000">
        <a:off x="2603477" y="1098981"/>
        <a:ext cx="2260811" cy="4394808"/>
      </dsp:txXfrm>
    </dsp:sp>
    <dsp:sp modelId="{250742A6-4323-495F-BF00-EDB9FC771839}">
      <dsp:nvSpPr>
        <dsp:cNvPr id="0" name=""/>
        <dsp:cNvSpPr/>
      </dsp:nvSpPr>
      <dsp:spPr>
        <a:xfrm rot="5400000">
          <a:off x="-329245" y="4937909"/>
          <a:ext cx="2194970" cy="1536479"/>
        </a:xfrm>
        <a:prstGeom prst="chevron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Виконавчо-статистична ланка</a:t>
          </a:r>
          <a:endParaRPr lang="ru-RU" sz="15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5400000">
        <a:off x="-329245" y="4937909"/>
        <a:ext cx="2194970" cy="1536479"/>
      </dsp:txXfrm>
    </dsp:sp>
    <dsp:sp modelId="{B0C39294-6265-4A92-9A4A-B22D75868C67}">
      <dsp:nvSpPr>
        <dsp:cNvPr id="0" name=""/>
        <dsp:cNvSpPr/>
      </dsp:nvSpPr>
      <dsp:spPr>
        <a:xfrm rot="5400000">
          <a:off x="3103718" y="3124624"/>
          <a:ext cx="1260331" cy="43948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Бюджетні організації</a:t>
          </a:r>
          <a:endParaRPr lang="ru-RU" sz="2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Комунальне підприємство</a:t>
          </a:r>
          <a:endParaRPr lang="ru-RU" sz="2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Інші</a:t>
          </a:r>
          <a:endParaRPr lang="ru-RU" sz="2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400000">
        <a:off x="3103718" y="3124624"/>
        <a:ext cx="1260331" cy="439480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3A8F586-06A9-48A8-945E-2C49173AA5D7}">
      <dsp:nvSpPr>
        <dsp:cNvPr id="0" name=""/>
        <dsp:cNvSpPr/>
      </dsp:nvSpPr>
      <dsp:spPr>
        <a:xfrm>
          <a:off x="831338" y="298216"/>
          <a:ext cx="4391992" cy="4370597"/>
        </a:xfrm>
        <a:prstGeom prst="pie">
          <a:avLst>
            <a:gd name="adj1" fmla="val 16200000"/>
            <a:gd name="adj2" fmla="val 1980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Формування стратегічного бачення і мислення</a:t>
          </a:r>
          <a:endParaRPr lang="ru-RU" sz="1200" kern="12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131906" y="856508"/>
        <a:ext cx="1150283" cy="884525"/>
      </dsp:txXfrm>
    </dsp:sp>
    <dsp:sp modelId="{40DB3AD2-6CDB-406D-A72C-A816EC26CD14}">
      <dsp:nvSpPr>
        <dsp:cNvPr id="0" name=""/>
        <dsp:cNvSpPr/>
      </dsp:nvSpPr>
      <dsp:spPr>
        <a:xfrm>
          <a:off x="703510" y="403022"/>
          <a:ext cx="4750976" cy="4339742"/>
        </a:xfrm>
        <a:prstGeom prst="pie">
          <a:avLst>
            <a:gd name="adj1" fmla="val 19800000"/>
            <a:gd name="adj2" fmla="val 1800000"/>
          </a:avLst>
        </a:prstGeom>
        <a:gradFill rotWithShape="0">
          <a:gsLst>
            <a:gs pos="0">
              <a:srgbClr val="C0504D">
                <a:hueOff val="936304"/>
                <a:satOff val="-1168"/>
                <a:lumOff val="275"/>
                <a:alphaOff val="0"/>
                <a:shade val="51000"/>
                <a:satMod val="130000"/>
              </a:srgbClr>
            </a:gs>
            <a:gs pos="80000">
              <a:srgbClr val="C0504D">
                <a:hueOff val="936304"/>
                <a:satOff val="-1168"/>
                <a:lumOff val="275"/>
                <a:alphaOff val="0"/>
                <a:shade val="93000"/>
                <a:satMod val="130000"/>
              </a:srgbClr>
            </a:gs>
            <a:gs pos="100000">
              <a:srgbClr val="C0504D">
                <a:hueOff val="936304"/>
                <a:satOff val="-1168"/>
                <a:lumOff val="27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Визначення цілей</a:t>
          </a:r>
          <a:endParaRPr lang="ru-RU" sz="1400" kern="12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927387" y="2159585"/>
        <a:ext cx="1300862" cy="852449"/>
      </dsp:txXfrm>
    </dsp:sp>
    <dsp:sp modelId="{5F2B67B0-AB1D-4892-9759-D7EDD2814C4A}">
      <dsp:nvSpPr>
        <dsp:cNvPr id="0" name=""/>
        <dsp:cNvSpPr/>
      </dsp:nvSpPr>
      <dsp:spPr>
        <a:xfrm>
          <a:off x="857463" y="492400"/>
          <a:ext cx="4339742" cy="4339742"/>
        </a:xfrm>
        <a:prstGeom prst="pie">
          <a:avLst>
            <a:gd name="adj1" fmla="val 1800000"/>
            <a:gd name="adj2" fmla="val 5400000"/>
          </a:avLst>
        </a:prstGeom>
        <a:gradFill rotWithShape="0">
          <a:gsLst>
            <a:gs pos="0">
              <a:srgbClr val="C0504D">
                <a:hueOff val="1872608"/>
                <a:satOff val="-2336"/>
                <a:lumOff val="549"/>
                <a:alphaOff val="0"/>
                <a:shade val="51000"/>
                <a:satMod val="130000"/>
              </a:srgbClr>
            </a:gs>
            <a:gs pos="80000">
              <a:srgbClr val="C0504D">
                <a:hueOff val="1872608"/>
                <a:satOff val="-2336"/>
                <a:lumOff val="549"/>
                <a:alphaOff val="0"/>
                <a:shade val="93000"/>
                <a:satMod val="130000"/>
              </a:srgbClr>
            </a:gs>
            <a:gs pos="100000">
              <a:srgbClr val="C0504D">
                <a:hueOff val="1872608"/>
                <a:satOff val="-2336"/>
                <a:lumOff val="54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Розробка стратегії досягнення цілей</a:t>
          </a:r>
          <a:endParaRPr lang="ru-RU" sz="1400" kern="12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130662" y="3425343"/>
        <a:ext cx="1136599" cy="878281"/>
      </dsp:txXfrm>
    </dsp:sp>
    <dsp:sp modelId="{529BF467-DDEB-473F-8AA1-7C27C5B5B377}">
      <dsp:nvSpPr>
        <dsp:cNvPr id="0" name=""/>
        <dsp:cNvSpPr/>
      </dsp:nvSpPr>
      <dsp:spPr>
        <a:xfrm>
          <a:off x="754136" y="492400"/>
          <a:ext cx="4339742" cy="4339742"/>
        </a:xfrm>
        <a:prstGeom prst="pie">
          <a:avLst>
            <a:gd name="adj1" fmla="val 5400000"/>
            <a:gd name="adj2" fmla="val 9000000"/>
          </a:avLst>
        </a:prstGeom>
        <a:gradFill rotWithShape="0">
          <a:gsLst>
            <a:gs pos="0">
              <a:srgbClr val="C0504D">
                <a:hueOff val="2808911"/>
                <a:satOff val="-3503"/>
                <a:lumOff val="824"/>
                <a:alphaOff val="0"/>
                <a:shade val="51000"/>
                <a:satMod val="130000"/>
              </a:srgbClr>
            </a:gs>
            <a:gs pos="80000">
              <a:srgbClr val="C0504D">
                <a:hueOff val="2808911"/>
                <a:satOff val="-3503"/>
                <a:lumOff val="824"/>
                <a:alphaOff val="0"/>
                <a:shade val="93000"/>
                <a:satMod val="130000"/>
              </a:srgbClr>
            </a:gs>
            <a:gs pos="100000">
              <a:srgbClr val="C0504D">
                <a:hueOff val="2808911"/>
                <a:satOff val="-3503"/>
                <a:lumOff val="82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Втілення й реалізація стратегії</a:t>
          </a:r>
          <a:endParaRPr lang="ru-RU" sz="1400" kern="12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684081" y="3425343"/>
        <a:ext cx="1136599" cy="878281"/>
      </dsp:txXfrm>
    </dsp:sp>
    <dsp:sp modelId="{26DA90C7-D967-4DB5-9148-A3FC49C2C16F}">
      <dsp:nvSpPr>
        <dsp:cNvPr id="0" name=""/>
        <dsp:cNvSpPr/>
      </dsp:nvSpPr>
      <dsp:spPr>
        <a:xfrm>
          <a:off x="702473" y="403022"/>
          <a:ext cx="4339742" cy="4339742"/>
        </a:xfrm>
        <a:prstGeom prst="pie">
          <a:avLst>
            <a:gd name="adj1" fmla="val 9000000"/>
            <a:gd name="adj2" fmla="val 12600000"/>
          </a:avLst>
        </a:prstGeom>
        <a:gradFill rotWithShape="0">
          <a:gsLst>
            <a:gs pos="0">
              <a:srgbClr val="C0504D">
                <a:hueOff val="3745215"/>
                <a:satOff val="-4671"/>
                <a:lumOff val="1098"/>
                <a:alphaOff val="0"/>
                <a:shade val="51000"/>
                <a:satMod val="130000"/>
              </a:srgbClr>
            </a:gs>
            <a:gs pos="80000">
              <a:srgbClr val="C0504D">
                <a:hueOff val="3745215"/>
                <a:satOff val="-4671"/>
                <a:lumOff val="1098"/>
                <a:alphaOff val="0"/>
                <a:shade val="93000"/>
                <a:satMod val="130000"/>
              </a:srgbClr>
            </a:gs>
            <a:gs pos="100000">
              <a:srgbClr val="C0504D">
                <a:hueOff val="3745215"/>
                <a:satOff val="-4671"/>
                <a:lumOff val="109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Оцінка роботи, аналіз</a:t>
          </a:r>
          <a:endParaRPr lang="ru-RU" sz="1600" kern="12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909127" y="2159585"/>
        <a:ext cx="1188262" cy="852449"/>
      </dsp:txXfrm>
    </dsp:sp>
    <dsp:sp modelId="{37414740-BE4D-44D0-9072-88670BF52BCC}">
      <dsp:nvSpPr>
        <dsp:cNvPr id="0" name=""/>
        <dsp:cNvSpPr/>
      </dsp:nvSpPr>
      <dsp:spPr>
        <a:xfrm>
          <a:off x="754136" y="313644"/>
          <a:ext cx="4339742" cy="4339742"/>
        </a:xfrm>
        <a:prstGeom prst="pie">
          <a:avLst>
            <a:gd name="adj1" fmla="val 12600000"/>
            <a:gd name="adj2" fmla="val 16200000"/>
          </a:avLst>
        </a:prstGeo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shade val="51000"/>
                <a:satMod val="130000"/>
              </a:srgbClr>
            </a:gs>
            <a:gs pos="80000">
              <a:srgbClr val="C0504D">
                <a:hueOff val="4681519"/>
                <a:satOff val="-5839"/>
                <a:lumOff val="1373"/>
                <a:alphaOff val="0"/>
                <a:shade val="93000"/>
                <a:satMod val="13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 dirty="0" smtClean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Коригування</a:t>
          </a:r>
          <a:endParaRPr lang="ru-RU" sz="1400" kern="1200" dirty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684081" y="867995"/>
        <a:ext cx="1136599" cy="878281"/>
      </dsp:txXfrm>
    </dsp:sp>
    <dsp:sp modelId="{26D8B8FF-AA37-4B8C-A3BD-2E4F61DF5989}">
      <dsp:nvSpPr>
        <dsp:cNvPr id="0" name=""/>
        <dsp:cNvSpPr/>
      </dsp:nvSpPr>
      <dsp:spPr>
        <a:xfrm>
          <a:off x="409572" y="128726"/>
          <a:ext cx="5234775" cy="4709322"/>
        </a:xfrm>
        <a:prstGeom prst="circularArrow">
          <a:avLst>
            <a:gd name="adj1" fmla="val 5085"/>
            <a:gd name="adj2" fmla="val 327528"/>
            <a:gd name="adj3" fmla="val 19472472"/>
            <a:gd name="adj4" fmla="val 16200251"/>
            <a:gd name="adj5" fmla="val 5932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E3DC372-3A51-437A-B38C-BAAFBA550339}">
      <dsp:nvSpPr>
        <dsp:cNvPr id="0" name=""/>
        <dsp:cNvSpPr/>
      </dsp:nvSpPr>
      <dsp:spPr>
        <a:xfrm>
          <a:off x="521173" y="134371"/>
          <a:ext cx="5111922" cy="4877043"/>
        </a:xfrm>
        <a:prstGeom prst="circularArrow">
          <a:avLst>
            <a:gd name="adj1" fmla="val 5085"/>
            <a:gd name="adj2" fmla="val 327528"/>
            <a:gd name="adj3" fmla="val 1472472"/>
            <a:gd name="adj4" fmla="val 19800000"/>
            <a:gd name="adj5" fmla="val 5932"/>
          </a:avLst>
        </a:prstGeom>
        <a:solidFill>
          <a:srgbClr val="C0504D">
            <a:hueOff val="936304"/>
            <a:satOff val="-1168"/>
            <a:lumOff val="275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B1034AC-F551-423E-B3A9-67E3F2B778D2}">
      <dsp:nvSpPr>
        <dsp:cNvPr id="0" name=""/>
        <dsp:cNvSpPr/>
      </dsp:nvSpPr>
      <dsp:spPr>
        <a:xfrm>
          <a:off x="588654" y="223750"/>
          <a:ext cx="4877043" cy="4877043"/>
        </a:xfrm>
        <a:prstGeom prst="circularArrow">
          <a:avLst>
            <a:gd name="adj1" fmla="val 5085"/>
            <a:gd name="adj2" fmla="val 327528"/>
            <a:gd name="adj3" fmla="val 5072221"/>
            <a:gd name="adj4" fmla="val 1800000"/>
            <a:gd name="adj5" fmla="val 5932"/>
          </a:avLst>
        </a:prstGeom>
        <a:solidFill>
          <a:srgbClr val="C0504D">
            <a:hueOff val="1872608"/>
            <a:satOff val="-2336"/>
            <a:lumOff val="549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8889CF1-DA21-4716-9635-0B7E5E1EF59D}">
      <dsp:nvSpPr>
        <dsp:cNvPr id="0" name=""/>
        <dsp:cNvSpPr/>
      </dsp:nvSpPr>
      <dsp:spPr>
        <a:xfrm>
          <a:off x="485644" y="223750"/>
          <a:ext cx="4877043" cy="4877043"/>
        </a:xfrm>
        <a:prstGeom prst="circularArrow">
          <a:avLst>
            <a:gd name="adj1" fmla="val 5085"/>
            <a:gd name="adj2" fmla="val 327528"/>
            <a:gd name="adj3" fmla="val 8672472"/>
            <a:gd name="adj4" fmla="val 5400251"/>
            <a:gd name="adj5" fmla="val 5932"/>
          </a:avLst>
        </a:prstGeom>
        <a:solidFill>
          <a:srgbClr val="C0504D">
            <a:hueOff val="2808911"/>
            <a:satOff val="-3503"/>
            <a:lumOff val="824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93E936B-94A8-4201-BEB9-040146F0EA45}">
      <dsp:nvSpPr>
        <dsp:cNvPr id="0" name=""/>
        <dsp:cNvSpPr/>
      </dsp:nvSpPr>
      <dsp:spPr>
        <a:xfrm>
          <a:off x="433980" y="134371"/>
          <a:ext cx="4877043" cy="4877043"/>
        </a:xfrm>
        <a:prstGeom prst="circularArrow">
          <a:avLst>
            <a:gd name="adj1" fmla="val 5085"/>
            <a:gd name="adj2" fmla="val 327528"/>
            <a:gd name="adj3" fmla="val 12272472"/>
            <a:gd name="adj4" fmla="val 9000000"/>
            <a:gd name="adj5" fmla="val 5932"/>
          </a:avLst>
        </a:prstGeom>
        <a:solidFill>
          <a:srgbClr val="C0504D">
            <a:hueOff val="3745215"/>
            <a:satOff val="-4671"/>
            <a:lumOff val="1098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AB20286-438C-47FB-894F-2EF91EE1645F}">
      <dsp:nvSpPr>
        <dsp:cNvPr id="0" name=""/>
        <dsp:cNvSpPr/>
      </dsp:nvSpPr>
      <dsp:spPr>
        <a:xfrm>
          <a:off x="485644" y="44993"/>
          <a:ext cx="4877043" cy="4877043"/>
        </a:xfrm>
        <a:prstGeom prst="circularArrow">
          <a:avLst>
            <a:gd name="adj1" fmla="val 5085"/>
            <a:gd name="adj2" fmla="val 327528"/>
            <a:gd name="adj3" fmla="val 15872221"/>
            <a:gd name="adj4" fmla="val 12600000"/>
            <a:gd name="adj5" fmla="val 5932"/>
          </a:avLst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5F78DF-AF99-46DE-81A1-E7A22A93D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34</Pages>
  <Words>26266</Words>
  <Characters>14972</Characters>
  <Application>Microsoft Office Word</Application>
  <DocSecurity>0</DocSecurity>
  <Lines>124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2016-01-28T09:11:00Z</cp:lastPrinted>
  <dcterms:created xsi:type="dcterms:W3CDTF">2016-01-25T08:22:00Z</dcterms:created>
  <dcterms:modified xsi:type="dcterms:W3CDTF">2016-02-25T13:57:00Z</dcterms:modified>
</cp:coreProperties>
</file>